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30" w:rsidRPr="00512B03" w:rsidRDefault="00251730" w:rsidP="00251730">
      <w:pPr>
        <w:jc w:val="center"/>
        <w:rPr>
          <w:b/>
          <w:sz w:val="26"/>
          <w:szCs w:val="26"/>
        </w:rPr>
      </w:pPr>
      <w:r w:rsidRPr="00512B03">
        <w:rPr>
          <w:b/>
          <w:sz w:val="26"/>
          <w:szCs w:val="26"/>
        </w:rPr>
        <w:t>Российская  Федерация</w:t>
      </w:r>
    </w:p>
    <w:p w:rsidR="00251730" w:rsidRPr="00512B03" w:rsidRDefault="00251730" w:rsidP="00251730">
      <w:pPr>
        <w:jc w:val="center"/>
        <w:rPr>
          <w:b/>
          <w:sz w:val="26"/>
        </w:rPr>
      </w:pPr>
    </w:p>
    <w:p w:rsidR="00251730" w:rsidRPr="00512B03" w:rsidRDefault="00251730" w:rsidP="00251730">
      <w:pPr>
        <w:jc w:val="center"/>
        <w:rPr>
          <w:b/>
          <w:sz w:val="26"/>
        </w:rPr>
      </w:pPr>
      <w:r w:rsidRPr="00512B03">
        <w:rPr>
          <w:b/>
          <w:sz w:val="26"/>
        </w:rPr>
        <w:t xml:space="preserve">АДМИНИСТРАЦИЯ </w:t>
      </w:r>
      <w:r>
        <w:rPr>
          <w:b/>
          <w:sz w:val="26"/>
        </w:rPr>
        <w:t xml:space="preserve"> </w:t>
      </w:r>
      <w:r w:rsidRPr="00512B03">
        <w:rPr>
          <w:b/>
          <w:sz w:val="26"/>
        </w:rPr>
        <w:t>ЗМЕИНОГОРСКОГО  РАЙОНА</w:t>
      </w:r>
    </w:p>
    <w:p w:rsidR="00251730" w:rsidRPr="00512B03" w:rsidRDefault="00251730" w:rsidP="00251730">
      <w:pPr>
        <w:jc w:val="center"/>
        <w:rPr>
          <w:b/>
          <w:sz w:val="26"/>
        </w:rPr>
      </w:pPr>
      <w:r w:rsidRPr="00512B03">
        <w:rPr>
          <w:b/>
          <w:sz w:val="26"/>
        </w:rPr>
        <w:t>АЛТАЙСКОГО  КРАЯ</w:t>
      </w:r>
    </w:p>
    <w:p w:rsidR="00251730" w:rsidRPr="00512B03" w:rsidRDefault="00251730" w:rsidP="00251730">
      <w:pPr>
        <w:jc w:val="center"/>
      </w:pPr>
    </w:p>
    <w:p w:rsidR="00251730" w:rsidRPr="00251730" w:rsidRDefault="00251730" w:rsidP="00251730">
      <w:pPr>
        <w:pStyle w:val="7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 w:rsidRPr="00251730">
        <w:rPr>
          <w:rFonts w:ascii="Times New Roman" w:hAnsi="Times New Roman" w:cs="Times New Roman"/>
          <w:b/>
          <w:i w:val="0"/>
          <w:sz w:val="36"/>
          <w:szCs w:val="36"/>
        </w:rPr>
        <w:t>П</w:t>
      </w:r>
      <w:proofErr w:type="gramEnd"/>
      <w:r w:rsidRPr="00251730">
        <w:rPr>
          <w:rFonts w:ascii="Times New Roman" w:hAnsi="Times New Roman" w:cs="Times New Roman"/>
          <w:b/>
          <w:i w:val="0"/>
          <w:sz w:val="36"/>
          <w:szCs w:val="36"/>
        </w:rPr>
        <w:t xml:space="preserve"> О С Т А Н О В Л Е Н И Е</w:t>
      </w:r>
    </w:p>
    <w:p w:rsidR="00251730" w:rsidRPr="00D21943" w:rsidRDefault="00251730" w:rsidP="00251730">
      <w:pPr>
        <w:jc w:val="center"/>
      </w:pPr>
    </w:p>
    <w:p w:rsidR="00251730" w:rsidRPr="00512B03" w:rsidRDefault="00251730" w:rsidP="00251730">
      <w:pPr>
        <w:jc w:val="center"/>
        <w:rPr>
          <w:b/>
        </w:rPr>
      </w:pPr>
    </w:p>
    <w:p w:rsidR="00251730" w:rsidRPr="00251730" w:rsidRDefault="00251730" w:rsidP="00251730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73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__________                                                         №                                                 </w:t>
      </w:r>
      <w:proofErr w:type="gramStart"/>
      <w:r w:rsidRPr="0025173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  <w:proofErr w:type="gramEnd"/>
      <w:r w:rsidRPr="0025173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Змеиногорск</w:t>
      </w:r>
    </w:p>
    <w:p w:rsidR="00251730" w:rsidRPr="00512B03" w:rsidRDefault="00251730" w:rsidP="00251730">
      <w:pPr>
        <w:ind w:firstLine="709"/>
        <w:jc w:val="center"/>
        <w:rPr>
          <w:sz w:val="28"/>
        </w:rPr>
      </w:pPr>
    </w:p>
    <w:p w:rsidR="00251730" w:rsidRPr="00512B03" w:rsidRDefault="00251730" w:rsidP="00251730">
      <w:pPr>
        <w:rPr>
          <w:sz w:val="26"/>
          <w:szCs w:val="26"/>
        </w:rPr>
      </w:pPr>
    </w:p>
    <w:p w:rsidR="00251730" w:rsidRPr="00D21943" w:rsidRDefault="00251730" w:rsidP="00251730">
      <w:pPr>
        <w:pStyle w:val="a4"/>
        <w:shd w:val="clear" w:color="auto" w:fill="FFFFFF"/>
        <w:spacing w:before="0" w:beforeAutospacing="0" w:after="0" w:afterAutospacing="0"/>
        <w:ind w:right="4961"/>
        <w:jc w:val="both"/>
      </w:pPr>
      <w:r w:rsidRPr="00D21943">
        <w:t xml:space="preserve">Об утверждении муниципальной программы </w:t>
      </w:r>
      <w:r w:rsidRPr="00D21943">
        <w:rPr>
          <w:color w:val="000000"/>
        </w:rPr>
        <w:t xml:space="preserve">«Развитие образования   </w:t>
      </w:r>
      <w:proofErr w:type="gramStart"/>
      <w:r w:rsidRPr="00D21943">
        <w:rPr>
          <w:color w:val="000000"/>
        </w:rPr>
        <w:t>в</w:t>
      </w:r>
      <w:proofErr w:type="gramEnd"/>
      <w:r w:rsidRPr="00D21943">
        <w:rPr>
          <w:color w:val="000000"/>
        </w:rPr>
        <w:t xml:space="preserve"> </w:t>
      </w:r>
      <w:proofErr w:type="gramStart"/>
      <w:r w:rsidRPr="00D21943">
        <w:rPr>
          <w:color w:val="000000"/>
        </w:rPr>
        <w:t>Змеиногорском</w:t>
      </w:r>
      <w:proofErr w:type="gramEnd"/>
      <w:r w:rsidRPr="00D21943">
        <w:rPr>
          <w:color w:val="000000"/>
        </w:rPr>
        <w:t xml:space="preserve"> районе»</w:t>
      </w:r>
      <w:r w:rsidRPr="00D21943">
        <w:t xml:space="preserve"> </w:t>
      </w:r>
      <w:r w:rsidRPr="00D21943">
        <w:rPr>
          <w:color w:val="000000"/>
        </w:rPr>
        <w:t>на  2021-2025 годы</w:t>
      </w:r>
    </w:p>
    <w:p w:rsidR="00251730" w:rsidRPr="005F42BA" w:rsidRDefault="00251730" w:rsidP="00251730">
      <w:pPr>
        <w:ind w:right="5669"/>
        <w:jc w:val="both"/>
        <w:rPr>
          <w:sz w:val="24"/>
          <w:szCs w:val="24"/>
        </w:rPr>
      </w:pPr>
    </w:p>
    <w:p w:rsidR="00251730" w:rsidRPr="005F42BA" w:rsidRDefault="00251730" w:rsidP="00251730">
      <w:pPr>
        <w:ind w:firstLine="709"/>
        <w:jc w:val="both"/>
        <w:rPr>
          <w:sz w:val="24"/>
          <w:szCs w:val="24"/>
        </w:rPr>
      </w:pPr>
      <w:proofErr w:type="gramStart"/>
      <w:r w:rsidRPr="005F42BA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Змеиногорского района от 05.03.2020 № 66 «Об утверждении порядка разработки, реализации и оценки эффективности муниципальных программ», в целях совершенствования механизма программно-целевого планирования ПОСТАНОВЛЯЮ: </w:t>
      </w:r>
      <w:proofErr w:type="gramEnd"/>
    </w:p>
    <w:p w:rsidR="00251730" w:rsidRPr="00D21943" w:rsidRDefault="00251730" w:rsidP="0025173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5F42BA">
        <w:t xml:space="preserve">1. Утвердить муниципальную программу </w:t>
      </w:r>
      <w:r w:rsidRPr="00D21943">
        <w:rPr>
          <w:color w:val="000000"/>
        </w:rPr>
        <w:t xml:space="preserve">«Развитие образования   </w:t>
      </w:r>
      <w:proofErr w:type="gramStart"/>
      <w:r w:rsidRPr="00D21943">
        <w:rPr>
          <w:color w:val="000000"/>
        </w:rPr>
        <w:t>в</w:t>
      </w:r>
      <w:proofErr w:type="gramEnd"/>
      <w:r w:rsidRPr="00D21943">
        <w:rPr>
          <w:color w:val="000000"/>
        </w:rPr>
        <w:t xml:space="preserve"> </w:t>
      </w:r>
      <w:proofErr w:type="gramStart"/>
      <w:r w:rsidRPr="00D21943">
        <w:rPr>
          <w:color w:val="000000"/>
        </w:rPr>
        <w:t>Змеиногорском</w:t>
      </w:r>
      <w:proofErr w:type="gramEnd"/>
      <w:r w:rsidRPr="00D21943">
        <w:rPr>
          <w:color w:val="000000"/>
        </w:rPr>
        <w:t xml:space="preserve"> районе»</w:t>
      </w:r>
      <w:r w:rsidRPr="00D21943">
        <w:t xml:space="preserve"> </w:t>
      </w:r>
      <w:r w:rsidRPr="00D21943">
        <w:rPr>
          <w:color w:val="000000"/>
        </w:rPr>
        <w:t>на  2021-2025 годы</w:t>
      </w:r>
      <w:r w:rsidR="00957DCD">
        <w:rPr>
          <w:color w:val="000000"/>
        </w:rPr>
        <w:t xml:space="preserve"> согласно приложению №1</w:t>
      </w:r>
      <w:r>
        <w:rPr>
          <w:color w:val="000000"/>
        </w:rPr>
        <w:t>.</w:t>
      </w:r>
    </w:p>
    <w:p w:rsidR="00251730" w:rsidRPr="00D21943" w:rsidRDefault="00251730" w:rsidP="0025173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5F42BA">
        <w:t>2. Признать утратившим</w:t>
      </w:r>
      <w:r>
        <w:t xml:space="preserve"> </w:t>
      </w:r>
      <w:r w:rsidRPr="005F42BA">
        <w:t xml:space="preserve"> силу постановлени</w:t>
      </w:r>
      <w:r>
        <w:t>е</w:t>
      </w:r>
      <w:r w:rsidRPr="005F42BA">
        <w:t xml:space="preserve"> Администрации Змеиногорского района от </w:t>
      </w:r>
      <w:r>
        <w:t xml:space="preserve">24.09.2014 №597 </w:t>
      </w:r>
      <w:r w:rsidRPr="005F42BA">
        <w:t xml:space="preserve"> «Об утвер</w:t>
      </w:r>
      <w:r>
        <w:t xml:space="preserve">ждении муниципальной программы </w:t>
      </w:r>
      <w:r w:rsidRPr="00D21943">
        <w:rPr>
          <w:color w:val="000000"/>
        </w:rPr>
        <w:t xml:space="preserve">«Развитие образования   </w:t>
      </w:r>
      <w:proofErr w:type="gramStart"/>
      <w:r w:rsidRPr="00D21943">
        <w:rPr>
          <w:color w:val="000000"/>
        </w:rPr>
        <w:t>в</w:t>
      </w:r>
      <w:proofErr w:type="gramEnd"/>
      <w:r w:rsidRPr="00D21943">
        <w:rPr>
          <w:color w:val="000000"/>
        </w:rPr>
        <w:t xml:space="preserve"> </w:t>
      </w:r>
      <w:proofErr w:type="gramStart"/>
      <w:r w:rsidRPr="00D21943">
        <w:rPr>
          <w:color w:val="000000"/>
        </w:rPr>
        <w:t>Змеиногорском</w:t>
      </w:r>
      <w:proofErr w:type="gramEnd"/>
      <w:r w:rsidRPr="00D21943">
        <w:rPr>
          <w:color w:val="000000"/>
        </w:rPr>
        <w:t xml:space="preserve"> районе»</w:t>
      </w:r>
      <w:r w:rsidRPr="00D21943">
        <w:t xml:space="preserve"> </w:t>
      </w:r>
      <w:r w:rsidRPr="00D21943">
        <w:rPr>
          <w:color w:val="000000"/>
        </w:rPr>
        <w:t xml:space="preserve">на  </w:t>
      </w:r>
      <w:r w:rsidR="0032258B">
        <w:rPr>
          <w:color w:val="000000"/>
        </w:rPr>
        <w:t>2015-2020</w:t>
      </w:r>
      <w:r w:rsidRPr="00D21943">
        <w:rPr>
          <w:color w:val="000000"/>
        </w:rPr>
        <w:t xml:space="preserve"> годы</w:t>
      </w:r>
      <w:r>
        <w:rPr>
          <w:color w:val="000000"/>
        </w:rPr>
        <w:t>».</w:t>
      </w:r>
    </w:p>
    <w:p w:rsidR="00251730" w:rsidRPr="005F42BA" w:rsidRDefault="00251730" w:rsidP="00251730">
      <w:pPr>
        <w:ind w:firstLine="709"/>
        <w:jc w:val="both"/>
        <w:rPr>
          <w:sz w:val="24"/>
          <w:szCs w:val="24"/>
        </w:rPr>
      </w:pPr>
      <w:r w:rsidRPr="005F42BA">
        <w:rPr>
          <w:sz w:val="24"/>
          <w:szCs w:val="24"/>
        </w:rPr>
        <w:t>3. Настоящее постановление вступает в силу с 01.01.2021 года.</w:t>
      </w:r>
    </w:p>
    <w:p w:rsidR="00251730" w:rsidRPr="005F42BA" w:rsidRDefault="00251730" w:rsidP="00251730">
      <w:pPr>
        <w:ind w:firstLine="709"/>
        <w:jc w:val="both"/>
        <w:rPr>
          <w:sz w:val="24"/>
          <w:szCs w:val="24"/>
        </w:rPr>
      </w:pPr>
      <w:r w:rsidRPr="005F42BA">
        <w:rPr>
          <w:sz w:val="24"/>
          <w:szCs w:val="24"/>
        </w:rPr>
        <w:t xml:space="preserve">4. </w:t>
      </w:r>
      <w:proofErr w:type="gramStart"/>
      <w:r w:rsidRPr="005F42B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Змеиногорского района Алтайского края по социальным вопросам, председателя комитета по культуре и туризму Устинову И.М.</w:t>
      </w:r>
      <w:proofErr w:type="gramEnd"/>
    </w:p>
    <w:p w:rsidR="00251730" w:rsidRPr="005F42BA" w:rsidRDefault="00251730" w:rsidP="00251730">
      <w:pPr>
        <w:jc w:val="both"/>
        <w:rPr>
          <w:sz w:val="24"/>
          <w:szCs w:val="24"/>
        </w:rPr>
      </w:pPr>
    </w:p>
    <w:p w:rsidR="00251730" w:rsidRPr="005F42BA" w:rsidRDefault="00251730" w:rsidP="00251730">
      <w:pPr>
        <w:jc w:val="both"/>
        <w:rPr>
          <w:sz w:val="24"/>
          <w:szCs w:val="24"/>
        </w:rPr>
      </w:pPr>
    </w:p>
    <w:p w:rsidR="00251730" w:rsidRPr="005F42BA" w:rsidRDefault="00251730" w:rsidP="00251730">
      <w:pPr>
        <w:jc w:val="both"/>
        <w:rPr>
          <w:sz w:val="24"/>
          <w:szCs w:val="24"/>
        </w:rPr>
      </w:pPr>
      <w:r w:rsidRPr="005F42BA">
        <w:rPr>
          <w:sz w:val="24"/>
          <w:szCs w:val="24"/>
        </w:rPr>
        <w:t>Глава Змеиногорского района                                                                                  Е.В. Фролов</w:t>
      </w:r>
    </w:p>
    <w:p w:rsidR="00251730" w:rsidRPr="005F42BA" w:rsidRDefault="00251730" w:rsidP="00251730">
      <w:pPr>
        <w:jc w:val="both"/>
        <w:rPr>
          <w:sz w:val="24"/>
          <w:szCs w:val="24"/>
        </w:rPr>
      </w:pPr>
    </w:p>
    <w:p w:rsidR="00251730" w:rsidRPr="00E91947" w:rsidRDefault="00251730" w:rsidP="00251730">
      <w:pPr>
        <w:jc w:val="both"/>
        <w:rPr>
          <w:sz w:val="28"/>
          <w:szCs w:val="28"/>
        </w:rPr>
      </w:pPr>
    </w:p>
    <w:p w:rsidR="00251730" w:rsidRPr="00E91947" w:rsidRDefault="00251730" w:rsidP="00251730">
      <w:pPr>
        <w:jc w:val="both"/>
        <w:rPr>
          <w:sz w:val="28"/>
          <w:szCs w:val="28"/>
        </w:rPr>
      </w:pPr>
    </w:p>
    <w:p w:rsidR="00251730" w:rsidRPr="00E91947" w:rsidRDefault="00251730" w:rsidP="00251730">
      <w:pPr>
        <w:jc w:val="both"/>
        <w:rPr>
          <w:sz w:val="28"/>
          <w:szCs w:val="28"/>
        </w:rPr>
      </w:pPr>
    </w:p>
    <w:p w:rsidR="00251730" w:rsidRPr="00E91947" w:rsidRDefault="00251730" w:rsidP="00251730">
      <w:pPr>
        <w:jc w:val="both"/>
        <w:rPr>
          <w:sz w:val="28"/>
          <w:szCs w:val="28"/>
        </w:rPr>
      </w:pPr>
    </w:p>
    <w:p w:rsidR="00251730" w:rsidRPr="00E91947" w:rsidRDefault="00251730" w:rsidP="00251730">
      <w:proofErr w:type="spellStart"/>
      <w:r>
        <w:t>БолотскихС</w:t>
      </w:r>
      <w:proofErr w:type="gramStart"/>
      <w:r>
        <w:t>.Т</w:t>
      </w:r>
      <w:proofErr w:type="spellEnd"/>
      <w:proofErr w:type="gramEnd"/>
    </w:p>
    <w:p w:rsidR="00251730" w:rsidRPr="00E91947" w:rsidRDefault="00251730" w:rsidP="00251730">
      <w:r w:rsidRPr="00E91947">
        <w:t>8(38587)2-</w:t>
      </w:r>
      <w:r>
        <w:t>22-60</w:t>
      </w:r>
    </w:p>
    <w:p w:rsidR="00251730" w:rsidRDefault="00251730" w:rsidP="00251730">
      <w:pPr>
        <w:rPr>
          <w:b/>
          <w:bCs/>
          <w:sz w:val="24"/>
          <w:szCs w:val="24"/>
        </w:rPr>
      </w:pPr>
    </w:p>
    <w:p w:rsidR="00251730" w:rsidRPr="0096088A" w:rsidRDefault="00251730" w:rsidP="00251730">
      <w:pPr>
        <w:rPr>
          <w:bCs/>
        </w:rPr>
      </w:pPr>
      <w:r w:rsidRPr="0096088A">
        <w:rPr>
          <w:bCs/>
        </w:rPr>
        <w:t>В дело-1</w:t>
      </w:r>
    </w:p>
    <w:p w:rsidR="00251730" w:rsidRPr="0096088A" w:rsidRDefault="00251730" w:rsidP="00251730">
      <w:pPr>
        <w:rPr>
          <w:bCs/>
        </w:rPr>
      </w:pPr>
      <w:r w:rsidRPr="0096088A">
        <w:rPr>
          <w:bCs/>
        </w:rPr>
        <w:t>Образование-1</w:t>
      </w:r>
    </w:p>
    <w:p w:rsidR="00251730" w:rsidRPr="0096088A" w:rsidRDefault="00251730" w:rsidP="00251730">
      <w:pPr>
        <w:rPr>
          <w:bCs/>
        </w:rPr>
      </w:pPr>
      <w:r w:rsidRPr="0096088A">
        <w:rPr>
          <w:bCs/>
        </w:rPr>
        <w:t>Экономика-1</w:t>
      </w:r>
    </w:p>
    <w:p w:rsidR="00251730" w:rsidRDefault="00251730" w:rsidP="00251730">
      <w:pPr>
        <w:rPr>
          <w:b/>
          <w:bCs/>
          <w:sz w:val="24"/>
          <w:szCs w:val="24"/>
        </w:rPr>
      </w:pPr>
      <w:r w:rsidRPr="0096088A">
        <w:rPr>
          <w:bCs/>
        </w:rPr>
        <w:t>Финкомитет-1</w:t>
      </w:r>
    </w:p>
    <w:p w:rsidR="008144A7" w:rsidRDefault="002E47F0" w:rsidP="007A2785">
      <w:pPr>
        <w:pStyle w:val="a4"/>
        <w:shd w:val="clear" w:color="auto" w:fill="FFFFFF"/>
        <w:ind w:left="6379"/>
      </w:pPr>
      <w:r>
        <w:t xml:space="preserve"> </w:t>
      </w:r>
    </w:p>
    <w:p w:rsidR="002E47F0" w:rsidRDefault="002E47F0" w:rsidP="008144A7">
      <w:pPr>
        <w:pStyle w:val="a4"/>
        <w:shd w:val="clear" w:color="auto" w:fill="FFFFFF"/>
        <w:spacing w:after="0"/>
        <w:jc w:val="center"/>
        <w:rPr>
          <w:color w:val="000000"/>
          <w:sz w:val="27"/>
          <w:szCs w:val="27"/>
        </w:rPr>
      </w:pPr>
    </w:p>
    <w:p w:rsidR="00BC7C01" w:rsidRPr="007A1878" w:rsidRDefault="00BC7C01" w:rsidP="00BC7C01">
      <w:pPr>
        <w:pStyle w:val="ConsPlusNormal"/>
        <w:widowControl/>
        <w:tabs>
          <w:tab w:val="left" w:pos="5137"/>
        </w:tabs>
        <w:ind w:right="3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1878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C7C01" w:rsidRPr="007A1878" w:rsidRDefault="00BC7C01" w:rsidP="00BC7C01">
      <w:pPr>
        <w:pStyle w:val="ConsPlusNormal"/>
        <w:widowControl/>
        <w:tabs>
          <w:tab w:val="left" w:pos="5137"/>
        </w:tabs>
        <w:ind w:right="3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187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C7C01" w:rsidRPr="007A1878" w:rsidRDefault="00BC7C01" w:rsidP="00BC7C01">
      <w:pPr>
        <w:pStyle w:val="ConsPlusNormal"/>
        <w:widowControl/>
        <w:tabs>
          <w:tab w:val="left" w:pos="5137"/>
        </w:tabs>
        <w:ind w:right="3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1878">
        <w:rPr>
          <w:rFonts w:ascii="Times New Roman" w:hAnsi="Times New Roman" w:cs="Times New Roman"/>
          <w:sz w:val="24"/>
          <w:szCs w:val="24"/>
        </w:rPr>
        <w:t xml:space="preserve"> Змеиногорского района</w:t>
      </w:r>
    </w:p>
    <w:p w:rsidR="00BC7C01" w:rsidRDefault="00BC7C01" w:rsidP="00BC7C01">
      <w:pPr>
        <w:pStyle w:val="ConsPlusNormal"/>
        <w:widowControl/>
        <w:tabs>
          <w:tab w:val="left" w:pos="5137"/>
        </w:tabs>
        <w:ind w:right="3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________________2020 г.   </w:t>
      </w:r>
      <w:r w:rsidRPr="007A1878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7C01" w:rsidRDefault="00BC7C01" w:rsidP="00BC7C01">
      <w:pPr>
        <w:pStyle w:val="ConsPlusNormal"/>
        <w:widowControl/>
        <w:tabs>
          <w:tab w:val="left" w:pos="5137"/>
        </w:tabs>
        <w:ind w:right="3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C01" w:rsidRDefault="00BC7C01" w:rsidP="00DF608E">
      <w:pPr>
        <w:shd w:val="clear" w:color="auto" w:fill="FFFFFF"/>
        <w:spacing w:before="331" w:line="322" w:lineRule="exact"/>
        <w:ind w:right="10"/>
        <w:jc w:val="center"/>
        <w:rPr>
          <w:b/>
          <w:spacing w:val="15"/>
          <w:sz w:val="28"/>
          <w:szCs w:val="28"/>
        </w:rPr>
      </w:pPr>
    </w:p>
    <w:p w:rsidR="009B7D7E" w:rsidRPr="00DF608E" w:rsidRDefault="009B7D7E" w:rsidP="00DF608E">
      <w:pPr>
        <w:shd w:val="clear" w:color="auto" w:fill="FFFFFF"/>
        <w:spacing w:before="331" w:line="322" w:lineRule="exact"/>
        <w:ind w:right="10"/>
        <w:jc w:val="center"/>
        <w:rPr>
          <w:b/>
          <w:sz w:val="28"/>
          <w:szCs w:val="28"/>
        </w:rPr>
      </w:pPr>
      <w:r w:rsidRPr="00DF608E">
        <w:rPr>
          <w:b/>
          <w:spacing w:val="15"/>
          <w:sz w:val="28"/>
          <w:szCs w:val="28"/>
        </w:rPr>
        <w:t>ПАСПОРТ</w:t>
      </w:r>
    </w:p>
    <w:p w:rsidR="009B7D7E" w:rsidRPr="00DF608E" w:rsidRDefault="009B7D7E" w:rsidP="00DF608E">
      <w:pPr>
        <w:shd w:val="clear" w:color="auto" w:fill="FFFFFF"/>
        <w:spacing w:line="322" w:lineRule="exact"/>
        <w:ind w:left="590" w:right="538"/>
        <w:jc w:val="center"/>
        <w:rPr>
          <w:b/>
          <w:spacing w:val="3"/>
          <w:sz w:val="28"/>
          <w:szCs w:val="28"/>
        </w:rPr>
      </w:pPr>
      <w:r w:rsidRPr="00DF608E">
        <w:rPr>
          <w:b/>
          <w:spacing w:val="3"/>
          <w:sz w:val="28"/>
          <w:szCs w:val="28"/>
        </w:rPr>
        <w:t xml:space="preserve">муниципальной программы «Развитие образования </w:t>
      </w:r>
      <w:r w:rsidR="00DF608E" w:rsidRPr="00DF608E">
        <w:rPr>
          <w:b/>
          <w:sz w:val="28"/>
          <w:szCs w:val="28"/>
        </w:rPr>
        <w:t xml:space="preserve"> </w:t>
      </w:r>
      <w:r w:rsidRPr="00DF608E">
        <w:rPr>
          <w:b/>
          <w:sz w:val="28"/>
          <w:szCs w:val="28"/>
        </w:rPr>
        <w:t xml:space="preserve"> </w:t>
      </w:r>
      <w:proofErr w:type="gramStart"/>
      <w:r w:rsidRPr="00DF608E">
        <w:rPr>
          <w:b/>
          <w:spacing w:val="3"/>
          <w:sz w:val="28"/>
          <w:szCs w:val="28"/>
        </w:rPr>
        <w:t>в</w:t>
      </w:r>
      <w:proofErr w:type="gramEnd"/>
      <w:r w:rsidRPr="00DF608E">
        <w:rPr>
          <w:b/>
          <w:spacing w:val="3"/>
          <w:sz w:val="28"/>
          <w:szCs w:val="28"/>
        </w:rPr>
        <w:t xml:space="preserve"> </w:t>
      </w:r>
      <w:proofErr w:type="gramStart"/>
      <w:r w:rsidRPr="00DF608E">
        <w:rPr>
          <w:b/>
          <w:spacing w:val="3"/>
          <w:sz w:val="28"/>
          <w:szCs w:val="28"/>
        </w:rPr>
        <w:t>Змеиногорском</w:t>
      </w:r>
      <w:proofErr w:type="gramEnd"/>
      <w:r w:rsidRPr="00DF608E">
        <w:rPr>
          <w:b/>
          <w:spacing w:val="3"/>
          <w:sz w:val="28"/>
          <w:szCs w:val="28"/>
        </w:rPr>
        <w:t xml:space="preserve"> районе» на 20</w:t>
      </w:r>
      <w:r w:rsidR="002E47F0" w:rsidRPr="00DF608E">
        <w:rPr>
          <w:b/>
          <w:spacing w:val="3"/>
          <w:sz w:val="28"/>
          <w:szCs w:val="28"/>
        </w:rPr>
        <w:t>21</w:t>
      </w:r>
      <w:r w:rsidRPr="00DF608E">
        <w:rPr>
          <w:b/>
          <w:spacing w:val="3"/>
          <w:sz w:val="28"/>
          <w:szCs w:val="28"/>
        </w:rPr>
        <w:t>-202</w:t>
      </w:r>
      <w:r w:rsidR="002E47F0" w:rsidRPr="00DF608E">
        <w:rPr>
          <w:b/>
          <w:spacing w:val="3"/>
          <w:sz w:val="28"/>
          <w:szCs w:val="28"/>
        </w:rPr>
        <w:t>5</w:t>
      </w:r>
      <w:r w:rsidRPr="00DF608E">
        <w:rPr>
          <w:b/>
          <w:spacing w:val="3"/>
          <w:sz w:val="28"/>
          <w:szCs w:val="28"/>
        </w:rPr>
        <w:t xml:space="preserve"> годы</w:t>
      </w:r>
    </w:p>
    <w:p w:rsidR="007A1878" w:rsidRPr="00D24A7A" w:rsidRDefault="007A1878" w:rsidP="00D24A7A">
      <w:pPr>
        <w:pStyle w:val="ConsPlusNormal"/>
        <w:widowControl/>
        <w:tabs>
          <w:tab w:val="left" w:pos="5137"/>
        </w:tabs>
        <w:ind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A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031" w:type="dxa"/>
        <w:tblLook w:val="04A0"/>
      </w:tblPr>
      <w:tblGrid>
        <w:gridCol w:w="4219"/>
        <w:gridCol w:w="5812"/>
      </w:tblGrid>
      <w:tr w:rsidR="009B7D7E" w:rsidRPr="00292B7B" w:rsidTr="007D62F3">
        <w:tc>
          <w:tcPr>
            <w:tcW w:w="4219" w:type="dxa"/>
          </w:tcPr>
          <w:p w:rsidR="009B7D7E" w:rsidRPr="00292B7B" w:rsidRDefault="009B7D7E" w:rsidP="00D24A7A">
            <w:pPr>
              <w:shd w:val="clear" w:color="auto" w:fill="FFFFFF"/>
              <w:jc w:val="both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Ответственный исполнитель      </w:t>
            </w:r>
            <w:r w:rsidR="004D1ECE" w:rsidRPr="00292B7B">
              <w:rPr>
                <w:spacing w:val="3"/>
                <w:sz w:val="24"/>
                <w:szCs w:val="24"/>
              </w:rPr>
              <w:t xml:space="preserve"> </w:t>
            </w:r>
          </w:p>
          <w:p w:rsidR="009B7D7E" w:rsidRPr="00292B7B" w:rsidRDefault="009B7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9B7D7E" w:rsidRPr="00292B7B" w:rsidRDefault="009B7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Комитет Администрации Змеиногорского район Алтайского края по образованию и делам молодежи</w:t>
            </w:r>
          </w:p>
        </w:tc>
      </w:tr>
      <w:tr w:rsidR="009B7D7E" w:rsidRPr="00292B7B" w:rsidTr="007D62F3">
        <w:tc>
          <w:tcPr>
            <w:tcW w:w="4219" w:type="dxa"/>
          </w:tcPr>
          <w:p w:rsidR="009B7D7E" w:rsidRPr="00292B7B" w:rsidRDefault="009B7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Соисполнители программы     </w:t>
            </w:r>
          </w:p>
        </w:tc>
        <w:tc>
          <w:tcPr>
            <w:tcW w:w="5812" w:type="dxa"/>
          </w:tcPr>
          <w:p w:rsidR="009B7D7E" w:rsidRPr="00292B7B" w:rsidRDefault="009B7D7E" w:rsidP="00D24A7A">
            <w:pPr>
              <w:shd w:val="clear" w:color="auto" w:fill="FFFFFF"/>
              <w:spacing w:before="115" w:after="173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отсутствуют</w:t>
            </w:r>
          </w:p>
        </w:tc>
      </w:tr>
      <w:tr w:rsidR="009B7D7E" w:rsidRPr="00292B7B" w:rsidTr="007D62F3">
        <w:tc>
          <w:tcPr>
            <w:tcW w:w="4219" w:type="dxa"/>
          </w:tcPr>
          <w:p w:rsidR="009B7D7E" w:rsidRPr="00292B7B" w:rsidRDefault="009B7D7E" w:rsidP="00D24A7A">
            <w:pPr>
              <w:shd w:val="clear" w:color="auto" w:fill="FFFFFF"/>
              <w:jc w:val="both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Участники программы</w:t>
            </w:r>
          </w:p>
          <w:p w:rsidR="009B7D7E" w:rsidRPr="00292B7B" w:rsidRDefault="009B7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B7D7E" w:rsidRPr="00292B7B" w:rsidRDefault="004D1ECE" w:rsidP="00D24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муниципальные образовательные организации, подведом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ственные комитету Администрации Змеиногорского района по образованию и делам молодежи, молодые люди в возрасте от 14 до 30 лет.</w:t>
            </w:r>
          </w:p>
        </w:tc>
      </w:tr>
      <w:tr w:rsidR="009D69C6" w:rsidRPr="00292B7B" w:rsidTr="007D62F3">
        <w:tc>
          <w:tcPr>
            <w:tcW w:w="4219" w:type="dxa"/>
          </w:tcPr>
          <w:p w:rsidR="009D69C6" w:rsidRPr="00292B7B" w:rsidRDefault="009D69C6" w:rsidP="00D24A7A">
            <w:pPr>
              <w:shd w:val="clear" w:color="auto" w:fill="FFFFFF"/>
              <w:jc w:val="both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Подпрограммы программы</w:t>
            </w:r>
          </w:p>
          <w:p w:rsidR="009D69C6" w:rsidRPr="00292B7B" w:rsidRDefault="009D69C6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69C6" w:rsidRPr="00292B7B" w:rsidRDefault="00D40721" w:rsidP="00D407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</w:t>
            </w:r>
            <w:r w:rsidR="009D69C6" w:rsidRPr="00292B7B">
              <w:rPr>
                <w:spacing w:val="3"/>
                <w:sz w:val="24"/>
                <w:szCs w:val="24"/>
              </w:rPr>
              <w:t>одпрограмма 1 «Развитие дошкольного образо</w:t>
            </w:r>
            <w:r w:rsidR="009D69C6" w:rsidRPr="00292B7B">
              <w:rPr>
                <w:spacing w:val="3"/>
                <w:sz w:val="24"/>
                <w:szCs w:val="24"/>
              </w:rPr>
              <w:softHyphen/>
            </w:r>
            <w:r w:rsidR="009D69C6" w:rsidRPr="00292B7B">
              <w:rPr>
                <w:sz w:val="24"/>
                <w:szCs w:val="24"/>
              </w:rPr>
              <w:t xml:space="preserve">вания </w:t>
            </w:r>
            <w:proofErr w:type="gramStart"/>
            <w:r w:rsidR="009D69C6" w:rsidRPr="00292B7B">
              <w:rPr>
                <w:sz w:val="24"/>
                <w:szCs w:val="24"/>
              </w:rPr>
              <w:t>в</w:t>
            </w:r>
            <w:proofErr w:type="gramEnd"/>
            <w:r w:rsidR="009D69C6" w:rsidRPr="00292B7B">
              <w:rPr>
                <w:sz w:val="24"/>
                <w:szCs w:val="24"/>
              </w:rPr>
              <w:t xml:space="preserve"> </w:t>
            </w:r>
            <w:proofErr w:type="gramStart"/>
            <w:r w:rsidR="009D69C6" w:rsidRPr="00292B7B">
              <w:rPr>
                <w:sz w:val="24"/>
                <w:szCs w:val="24"/>
              </w:rPr>
              <w:t>Змеиногорском</w:t>
            </w:r>
            <w:proofErr w:type="gramEnd"/>
            <w:r w:rsidR="009D69C6" w:rsidRPr="00292B7B">
              <w:rPr>
                <w:sz w:val="24"/>
                <w:szCs w:val="24"/>
              </w:rPr>
              <w:t xml:space="preserve"> районе»;</w:t>
            </w:r>
          </w:p>
          <w:p w:rsidR="009D69C6" w:rsidRPr="00292B7B" w:rsidRDefault="009D69C6" w:rsidP="00D40721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подпрограмма 2 «Развитие   общего   </w:t>
            </w:r>
            <w:r w:rsidR="0055539E"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spacing w:val="1"/>
                <w:sz w:val="24"/>
                <w:szCs w:val="24"/>
              </w:rPr>
              <w:t xml:space="preserve">образования </w:t>
            </w:r>
            <w:proofErr w:type="gramStart"/>
            <w:r w:rsidRPr="00292B7B">
              <w:rPr>
                <w:spacing w:val="1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1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1"/>
                <w:sz w:val="24"/>
                <w:szCs w:val="24"/>
              </w:rPr>
              <w:t xml:space="preserve"> районе»; </w:t>
            </w:r>
          </w:p>
          <w:p w:rsidR="009D69C6" w:rsidRPr="00292B7B" w:rsidRDefault="00D40721" w:rsidP="00D40721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П</w:t>
            </w:r>
            <w:r w:rsidR="009D69C6" w:rsidRPr="00292B7B">
              <w:rPr>
                <w:spacing w:val="-1"/>
                <w:sz w:val="24"/>
                <w:szCs w:val="24"/>
              </w:rPr>
              <w:t xml:space="preserve">одпрограмма 3 </w:t>
            </w:r>
            <w:r w:rsidR="0010500C" w:rsidRPr="00292B7B">
              <w:rPr>
                <w:spacing w:val="-3"/>
                <w:sz w:val="24"/>
                <w:szCs w:val="24"/>
              </w:rPr>
              <w:t>«</w:t>
            </w:r>
            <w:r w:rsidR="0010500C" w:rsidRPr="00292B7B">
              <w:rPr>
                <w:spacing w:val="-1"/>
                <w:sz w:val="24"/>
                <w:szCs w:val="24"/>
              </w:rPr>
              <w:t xml:space="preserve">Развитие дополнительного образования детей  и сферы отдыха и оздоровления детей </w:t>
            </w:r>
            <w:proofErr w:type="gramStart"/>
            <w:r w:rsidR="0010500C" w:rsidRPr="00292B7B">
              <w:rPr>
                <w:spacing w:val="-1"/>
                <w:sz w:val="24"/>
                <w:szCs w:val="24"/>
              </w:rPr>
              <w:t>в</w:t>
            </w:r>
            <w:proofErr w:type="gramEnd"/>
            <w:r w:rsidR="0010500C"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10500C" w:rsidRPr="00292B7B">
              <w:rPr>
                <w:spacing w:val="-1"/>
                <w:sz w:val="24"/>
                <w:szCs w:val="24"/>
              </w:rPr>
              <w:t>Змеиногорском</w:t>
            </w:r>
            <w:proofErr w:type="gramEnd"/>
            <w:r w:rsidR="0010500C" w:rsidRPr="00292B7B">
              <w:rPr>
                <w:spacing w:val="-1"/>
                <w:sz w:val="24"/>
                <w:szCs w:val="24"/>
              </w:rPr>
              <w:t xml:space="preserve"> районе»</w:t>
            </w:r>
            <w:r w:rsidR="00B53E06" w:rsidRPr="00292B7B">
              <w:rPr>
                <w:spacing w:val="-1"/>
                <w:sz w:val="24"/>
                <w:szCs w:val="24"/>
              </w:rPr>
              <w:t>;</w:t>
            </w:r>
            <w:r w:rsidR="0010500C" w:rsidRPr="00292B7B">
              <w:rPr>
                <w:sz w:val="24"/>
                <w:szCs w:val="24"/>
              </w:rPr>
              <w:t xml:space="preserve"> </w:t>
            </w:r>
            <w:r w:rsidR="0010500C" w:rsidRPr="00292B7B">
              <w:rPr>
                <w:spacing w:val="-1"/>
                <w:sz w:val="24"/>
                <w:szCs w:val="24"/>
              </w:rPr>
              <w:t xml:space="preserve"> </w:t>
            </w:r>
          </w:p>
          <w:p w:rsidR="00D40721" w:rsidRPr="00292B7B" w:rsidRDefault="00D40721" w:rsidP="00D40721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Подпрограмма 4</w:t>
            </w:r>
            <w:r w:rsidRPr="00292B7B">
              <w:rPr>
                <w:iCs/>
                <w:color w:val="7030A0"/>
                <w:sz w:val="24"/>
                <w:szCs w:val="24"/>
              </w:rPr>
              <w:t xml:space="preserve"> </w:t>
            </w:r>
            <w:r w:rsidRPr="00292B7B">
              <w:rPr>
                <w:spacing w:val="-2"/>
                <w:sz w:val="24"/>
                <w:szCs w:val="24"/>
              </w:rPr>
              <w:t xml:space="preserve">«Профессиональная подготовка, переподготовка, </w:t>
            </w:r>
            <w:r w:rsidRPr="00292B7B">
              <w:rPr>
                <w:spacing w:val="-3"/>
                <w:sz w:val="24"/>
                <w:szCs w:val="24"/>
              </w:rPr>
              <w:t>повышение квалификации и</w:t>
            </w:r>
          </w:p>
          <w:p w:rsidR="009D69C6" w:rsidRPr="00292B7B" w:rsidRDefault="00D40721" w:rsidP="00D40721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развитие кадрового потенциала  Змеиногорского района»</w:t>
            </w:r>
            <w:r w:rsidR="009D69C6" w:rsidRPr="00292B7B">
              <w:rPr>
                <w:spacing w:val="1"/>
                <w:sz w:val="24"/>
                <w:szCs w:val="24"/>
              </w:rPr>
              <w:t>;</w:t>
            </w:r>
          </w:p>
          <w:p w:rsidR="009D69C6" w:rsidRPr="00292B7B" w:rsidRDefault="00D40721" w:rsidP="00D40721">
            <w:pPr>
              <w:shd w:val="clear" w:color="auto" w:fill="FFFFFF"/>
              <w:spacing w:line="240" w:lineRule="exact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 xml:space="preserve">Подпрограмма 5 </w:t>
            </w:r>
            <w:r w:rsidRPr="00292B7B">
              <w:rPr>
                <w:spacing w:val="-3"/>
                <w:sz w:val="24"/>
                <w:szCs w:val="24"/>
              </w:rPr>
              <w:t xml:space="preserve">«Совершенствование управления системой образования и </w:t>
            </w:r>
            <w:r w:rsidRPr="00292B7B">
              <w:rPr>
                <w:spacing w:val="-1"/>
                <w:sz w:val="24"/>
                <w:szCs w:val="24"/>
              </w:rPr>
              <w:t>обеспечение деятельности</w:t>
            </w:r>
            <w:r w:rsidRPr="00292B7B">
              <w:rPr>
                <w:spacing w:val="3"/>
                <w:sz w:val="24"/>
                <w:szCs w:val="24"/>
              </w:rPr>
              <w:t xml:space="preserve"> образовательных организаций </w:t>
            </w:r>
            <w:proofErr w:type="gramStart"/>
            <w:r w:rsidRPr="00292B7B">
              <w:rPr>
                <w:spacing w:val="3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3"/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районе»</w:t>
            </w:r>
            <w:r w:rsidR="009D69C6" w:rsidRPr="00292B7B">
              <w:rPr>
                <w:spacing w:val="1"/>
                <w:sz w:val="24"/>
                <w:szCs w:val="24"/>
              </w:rPr>
              <w:t>;</w:t>
            </w:r>
          </w:p>
          <w:p w:rsidR="00D40721" w:rsidRPr="00292B7B" w:rsidRDefault="00D40721" w:rsidP="00D40721">
            <w:pPr>
              <w:shd w:val="clear" w:color="auto" w:fill="FFFFFF"/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 xml:space="preserve">Подпрограмма  6 </w:t>
            </w:r>
            <w:r w:rsidRPr="00292B7B">
              <w:rPr>
                <w:spacing w:val="1"/>
                <w:sz w:val="24"/>
                <w:szCs w:val="24"/>
              </w:rPr>
              <w:t>«Создание новых мест в общеобразова</w:t>
            </w:r>
            <w:r w:rsidRPr="00292B7B">
              <w:rPr>
                <w:spacing w:val="-2"/>
                <w:sz w:val="24"/>
                <w:szCs w:val="24"/>
              </w:rPr>
              <w:t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  <w:p w:rsidR="00D40721" w:rsidRPr="00292B7B" w:rsidRDefault="00D40721" w:rsidP="00D24A7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D69C6" w:rsidRPr="00292B7B" w:rsidTr="007D62F3">
        <w:tc>
          <w:tcPr>
            <w:tcW w:w="4219" w:type="dxa"/>
          </w:tcPr>
          <w:p w:rsidR="009D69C6" w:rsidRPr="00292B7B" w:rsidRDefault="008F1206" w:rsidP="00D24A7A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8F1206" w:rsidRPr="00292B7B" w:rsidRDefault="008F1206" w:rsidP="00D24A7A">
            <w:pPr>
              <w:pStyle w:val="aa"/>
              <w:jc w:val="both"/>
            </w:pPr>
            <w:r w:rsidRPr="00292B7B">
              <w:t>национальный проект «Образование»:</w:t>
            </w:r>
          </w:p>
          <w:p w:rsidR="009D69C6" w:rsidRPr="00292B7B" w:rsidRDefault="008F120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региональный проект «Современная школа»;</w:t>
            </w:r>
          </w:p>
          <w:p w:rsidR="008F1206" w:rsidRPr="00292B7B" w:rsidRDefault="008F120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региональный проект «Успех каждого ребенка»;</w:t>
            </w:r>
          </w:p>
          <w:p w:rsidR="008F1206" w:rsidRPr="00292B7B" w:rsidRDefault="008F120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региональный проект «Цифровая образовательная среда»;</w:t>
            </w:r>
          </w:p>
          <w:p w:rsidR="008F1206" w:rsidRPr="00292B7B" w:rsidRDefault="008F120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региональный проект «Учитель будущего»;</w:t>
            </w:r>
          </w:p>
          <w:p w:rsidR="008F1206" w:rsidRPr="00292B7B" w:rsidRDefault="008F120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национальный проект «Демография»:</w:t>
            </w:r>
          </w:p>
          <w:p w:rsidR="008F1206" w:rsidRPr="00292B7B" w:rsidRDefault="008F1206" w:rsidP="00D24A7A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региональный проект «Содействие занятости женщин </w:t>
            </w:r>
            <w:r w:rsidRPr="00292B7B">
              <w:rPr>
                <w:sz w:val="24"/>
                <w:szCs w:val="24"/>
              </w:rPr>
              <w:sym w:font="Symbol" w:char="F02D"/>
            </w:r>
            <w:r w:rsidRPr="00292B7B">
              <w:rPr>
                <w:sz w:val="24"/>
                <w:szCs w:val="24"/>
              </w:rPr>
              <w:t xml:space="preserve"> создание условий дошкольного образования для </w:t>
            </w:r>
            <w:r w:rsidRPr="00292B7B">
              <w:rPr>
                <w:sz w:val="24"/>
                <w:szCs w:val="24"/>
              </w:rPr>
              <w:lastRenderedPageBreak/>
              <w:t>детей в возрасте до трех лет»</w:t>
            </w:r>
          </w:p>
        </w:tc>
      </w:tr>
      <w:tr w:rsidR="009D69C6" w:rsidRPr="00292B7B" w:rsidTr="007D62F3">
        <w:tc>
          <w:tcPr>
            <w:tcW w:w="4219" w:type="dxa"/>
          </w:tcPr>
          <w:p w:rsidR="009D69C6" w:rsidRPr="00292B7B" w:rsidRDefault="009D69C6" w:rsidP="00D24A7A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lastRenderedPageBreak/>
              <w:t>Цель программы</w:t>
            </w:r>
          </w:p>
          <w:p w:rsidR="009D69C6" w:rsidRPr="00292B7B" w:rsidRDefault="009D69C6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69C6" w:rsidRPr="00292B7B" w:rsidRDefault="00DA6189" w:rsidP="00D24A7A">
            <w:pPr>
              <w:pStyle w:val="ab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7D62F3" w:rsidRPr="00292B7B">
              <w:rPr>
                <w:sz w:val="24"/>
                <w:szCs w:val="24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  <w:r w:rsidRPr="00292B7B">
              <w:rPr>
                <w:sz w:val="24"/>
                <w:szCs w:val="24"/>
              </w:rPr>
              <w:t>;</w:t>
            </w:r>
          </w:p>
          <w:p w:rsidR="00732E7F" w:rsidRPr="00292B7B" w:rsidRDefault="00F348A7" w:rsidP="00D24A7A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DA6189" w:rsidRPr="00292B7B">
              <w:rPr>
                <w:sz w:val="24"/>
                <w:szCs w:val="24"/>
              </w:rPr>
              <w:t>создание комплекса мер для приведения инфраструктуры   образовательных учреждений в соответствие нормативным требованиям безопасности, санитарным и противопожарным нормативам</w:t>
            </w:r>
            <w:r w:rsidR="00732E7F" w:rsidRPr="00292B7B">
              <w:rPr>
                <w:sz w:val="24"/>
                <w:szCs w:val="24"/>
              </w:rPr>
              <w:t>;</w:t>
            </w:r>
          </w:p>
          <w:p w:rsidR="00DA6189" w:rsidRPr="00292B7B" w:rsidRDefault="00732E7F" w:rsidP="00D24A7A">
            <w:pPr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мотивация педагогов к саморазвитию и повышению сво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ей профессиональной компетентности,</w:t>
            </w:r>
            <w:r w:rsidRPr="00292B7B">
              <w:rPr>
                <w:spacing w:val="-1"/>
                <w:sz w:val="24"/>
                <w:szCs w:val="24"/>
              </w:rPr>
              <w:t xml:space="preserve"> к работе в образовательных организациях района</w:t>
            </w:r>
            <w:r w:rsidR="00DA6189" w:rsidRPr="00292B7B">
              <w:rPr>
                <w:sz w:val="24"/>
                <w:szCs w:val="24"/>
              </w:rPr>
              <w:t>.</w:t>
            </w:r>
          </w:p>
          <w:p w:rsidR="00DA6189" w:rsidRPr="00292B7B" w:rsidRDefault="00DA6189" w:rsidP="00D24A7A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9D69C6" w:rsidRPr="00292B7B" w:rsidTr="007D62F3">
        <w:tc>
          <w:tcPr>
            <w:tcW w:w="4219" w:type="dxa"/>
          </w:tcPr>
          <w:p w:rsidR="009D69C6" w:rsidRPr="00292B7B" w:rsidRDefault="009D69C6" w:rsidP="00D24A7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Задачи программы</w:t>
            </w:r>
          </w:p>
          <w:p w:rsidR="009D69C6" w:rsidRPr="00292B7B" w:rsidRDefault="009D69C6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обеспечение доступности и качества дошкольного образования, в том </w:t>
            </w:r>
            <w:r w:rsidRPr="00292B7B">
              <w:rPr>
                <w:spacing w:val="-2"/>
                <w:sz w:val="24"/>
                <w:szCs w:val="24"/>
              </w:rPr>
              <w:t>числе за счет создания дополнительных мест;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повышение качества общего образования посредством обновления содер</w:t>
            </w:r>
            <w:r w:rsidRPr="00292B7B">
              <w:rPr>
                <w:spacing w:val="-3"/>
                <w:sz w:val="24"/>
                <w:szCs w:val="24"/>
              </w:rPr>
              <w:softHyphen/>
              <w:t>жания, технологий обучения и материально-технической базы;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создание равных возможностей для позитивной социализации и успешно</w:t>
            </w:r>
            <w:r w:rsidRPr="00292B7B">
              <w:rPr>
                <w:spacing w:val="-3"/>
                <w:sz w:val="24"/>
                <w:szCs w:val="24"/>
              </w:rPr>
              <w:softHyphen/>
              <w:t>сти каждого ребенка с учетом изменения культурной, социальной и технологи</w:t>
            </w:r>
            <w:r w:rsidRPr="00292B7B">
              <w:rPr>
                <w:spacing w:val="-3"/>
                <w:sz w:val="24"/>
                <w:szCs w:val="24"/>
              </w:rPr>
              <w:softHyphen/>
              <w:t>ческой среды;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совершенствование механизмов управления системой образования района для повышения качества предоставления государственных (муници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пальных) услуг, которые обеспечивают взаимодействие граждан и образова</w:t>
            </w:r>
            <w:r w:rsidRPr="00292B7B">
              <w:rPr>
                <w:spacing w:val="-2"/>
                <w:sz w:val="24"/>
                <w:szCs w:val="24"/>
              </w:rPr>
              <w:softHyphen/>
              <w:t>тельных организаций с органами управления образованием, внедрение цифро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вых технологий в сфере управления образованием;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создание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в  районе новых мест в общеобразовательных организа</w:t>
            </w:r>
            <w:r w:rsidRPr="00292B7B">
              <w:rPr>
                <w:spacing w:val="-3"/>
                <w:sz w:val="24"/>
                <w:szCs w:val="24"/>
              </w:rPr>
              <w:softHyphen/>
              <w:t>циях в соответствии с прогнозируемой потребностью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и современными требова</w:t>
            </w:r>
            <w:r w:rsidRPr="00292B7B">
              <w:rPr>
                <w:spacing w:val="-3"/>
                <w:sz w:val="24"/>
                <w:szCs w:val="24"/>
              </w:rPr>
              <w:softHyphen/>
              <w:t>ниями к условиям обучения;</w:t>
            </w:r>
          </w:p>
          <w:p w:rsidR="0052085E" w:rsidRPr="00292B7B" w:rsidRDefault="00400819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pacing w:val="10"/>
                <w:sz w:val="24"/>
                <w:szCs w:val="24"/>
              </w:rPr>
              <w:t xml:space="preserve"> </w:t>
            </w:r>
            <w:r w:rsidR="0052085E" w:rsidRPr="00292B7B">
              <w:rPr>
                <w:spacing w:val="10"/>
                <w:sz w:val="24"/>
                <w:szCs w:val="24"/>
              </w:rPr>
              <w:t>создание условий для выявления, сопровождения и поддержки талантливых и одаренных детей Змеиногорского района;</w:t>
            </w:r>
            <w:r w:rsidR="0052085E" w:rsidRPr="00292B7B">
              <w:rPr>
                <w:sz w:val="24"/>
                <w:szCs w:val="24"/>
              </w:rPr>
              <w:t xml:space="preserve"> 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реализация системы персонифицированного финансирования дополнительного образования, подразумевающей предоставление детям именных сертификатов дополнительного образования;</w:t>
            </w:r>
          </w:p>
          <w:p w:rsidR="0052085E" w:rsidRPr="00292B7B" w:rsidRDefault="0052085E" w:rsidP="00D24A7A">
            <w:pPr>
              <w:shd w:val="clear" w:color="auto" w:fill="FFFFFF"/>
              <w:ind w:firstLine="34"/>
              <w:jc w:val="both"/>
              <w:rPr>
                <w:spacing w:val="-4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4"/>
                <w:sz w:val="24"/>
                <w:szCs w:val="24"/>
              </w:rPr>
              <w:t>щество</w:t>
            </w:r>
          </w:p>
          <w:p w:rsidR="00DA6189" w:rsidRPr="00292B7B" w:rsidRDefault="00DA6189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D69C6" w:rsidRPr="00292B7B" w:rsidTr="00F348A7">
        <w:tc>
          <w:tcPr>
            <w:tcW w:w="4219" w:type="dxa"/>
          </w:tcPr>
          <w:p w:rsidR="008F2D7E" w:rsidRPr="00292B7B" w:rsidRDefault="008F2D7E" w:rsidP="00D24A7A">
            <w:pPr>
              <w:shd w:val="clear" w:color="auto" w:fill="FFFFFF"/>
              <w:spacing w:before="106" w:line="302" w:lineRule="exact"/>
              <w:jc w:val="both"/>
              <w:rPr>
                <w:spacing w:val="-4"/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Сроки и этапы реализации программы</w:t>
            </w:r>
          </w:p>
          <w:p w:rsidR="009D69C6" w:rsidRPr="00292B7B" w:rsidRDefault="009D69C6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9D69C6" w:rsidRPr="00292B7B" w:rsidRDefault="008F2D7E" w:rsidP="00D24A7A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7F0" w:rsidRPr="00292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47F0" w:rsidRPr="0029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2F3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9D69C6" w:rsidRPr="00292B7B" w:rsidTr="00F348A7">
        <w:tc>
          <w:tcPr>
            <w:tcW w:w="4219" w:type="dxa"/>
            <w:tcBorders>
              <w:right w:val="single" w:sz="4" w:space="0" w:color="auto"/>
            </w:tcBorders>
          </w:tcPr>
          <w:p w:rsidR="009D69C6" w:rsidRPr="00292B7B" w:rsidRDefault="008F2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Объемы финансирования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1C" w:rsidRPr="00292B7B" w:rsidRDefault="008F2D7E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b/>
                <w:bCs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292B7B">
              <w:rPr>
                <w:spacing w:val="-3"/>
                <w:sz w:val="24"/>
                <w:szCs w:val="24"/>
              </w:rPr>
              <w:t xml:space="preserve">программы </w:t>
            </w:r>
            <w:r w:rsidRPr="00292B7B">
              <w:rPr>
                <w:spacing w:val="-1"/>
                <w:sz w:val="24"/>
                <w:szCs w:val="24"/>
              </w:rPr>
              <w:t xml:space="preserve"> «Развитие образования </w:t>
            </w:r>
            <w:r w:rsidR="00005C5B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в Змеиногорском </w:t>
            </w:r>
            <w:r w:rsidRPr="00292B7B">
              <w:rPr>
                <w:spacing w:val="-1"/>
                <w:sz w:val="24"/>
                <w:szCs w:val="24"/>
              </w:rPr>
              <w:lastRenderedPageBreak/>
              <w:t>районе</w:t>
            </w:r>
            <w:r w:rsidRPr="00292B7B">
              <w:rPr>
                <w:spacing w:val="1"/>
                <w:sz w:val="24"/>
                <w:szCs w:val="24"/>
              </w:rPr>
              <w:t xml:space="preserve">» на </w:t>
            </w:r>
            <w:r w:rsidRPr="00292B7B">
              <w:rPr>
                <w:sz w:val="24"/>
                <w:szCs w:val="24"/>
              </w:rPr>
              <w:t>20</w:t>
            </w:r>
            <w:r w:rsidR="00005C5B" w:rsidRPr="00292B7B">
              <w:rPr>
                <w:sz w:val="24"/>
                <w:szCs w:val="24"/>
              </w:rPr>
              <w:t>21</w:t>
            </w:r>
            <w:r w:rsidRPr="00292B7B">
              <w:rPr>
                <w:sz w:val="24"/>
                <w:szCs w:val="24"/>
              </w:rPr>
              <w:t>-202</w:t>
            </w:r>
            <w:r w:rsidR="00005C5B" w:rsidRPr="00292B7B">
              <w:rPr>
                <w:sz w:val="24"/>
                <w:szCs w:val="24"/>
              </w:rPr>
              <w:t>5</w:t>
            </w:r>
            <w:r w:rsidRPr="00292B7B">
              <w:rPr>
                <w:sz w:val="24"/>
                <w:szCs w:val="24"/>
              </w:rPr>
              <w:t xml:space="preserve"> годы (далее - «Программа</w:t>
            </w:r>
            <w:r w:rsidR="00AB4605" w:rsidRPr="00292B7B">
              <w:rPr>
                <w:sz w:val="24"/>
                <w:szCs w:val="24"/>
              </w:rPr>
              <w:t xml:space="preserve"> составляет </w:t>
            </w:r>
            <w:r w:rsidR="0050211C" w:rsidRPr="00292B7B">
              <w:rPr>
                <w:b/>
                <w:bCs/>
                <w:sz w:val="24"/>
                <w:szCs w:val="24"/>
              </w:rPr>
              <w:t>1365311300 рублей</w:t>
            </w:r>
            <w:proofErr w:type="gramEnd"/>
          </w:p>
          <w:p w:rsidR="00AB4605" w:rsidRPr="00292B7B" w:rsidRDefault="00AB4605" w:rsidP="008148DF">
            <w:pPr>
              <w:shd w:val="clear" w:color="auto" w:fill="FFFFFF"/>
              <w:tabs>
                <w:tab w:val="left" w:pos="6663"/>
              </w:tabs>
              <w:ind w:right="33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, в том числе по годам:</w:t>
            </w:r>
          </w:p>
          <w:p w:rsidR="0050211C" w:rsidRPr="00292B7B" w:rsidRDefault="0050211C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b/>
                <w:bCs/>
                <w:sz w:val="24"/>
                <w:szCs w:val="24"/>
              </w:rPr>
            </w:pPr>
          </w:p>
          <w:p w:rsidR="0050211C" w:rsidRPr="00292B7B" w:rsidRDefault="0050211C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259864300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50211C" w:rsidRPr="00292B7B" w:rsidRDefault="0050211C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264477000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50211C" w:rsidRPr="00292B7B" w:rsidRDefault="0050211C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  </w:t>
            </w:r>
            <w:r w:rsidRPr="00292B7B">
              <w:rPr>
                <w:b/>
                <w:bCs/>
                <w:sz w:val="24"/>
                <w:szCs w:val="24"/>
              </w:rPr>
              <w:t xml:space="preserve">272426000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50211C" w:rsidRPr="00292B7B" w:rsidRDefault="0050211C" w:rsidP="0050211C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</w:t>
            </w:r>
            <w:r w:rsidRPr="00292B7B">
              <w:rPr>
                <w:b/>
                <w:bCs/>
                <w:sz w:val="24"/>
                <w:szCs w:val="24"/>
              </w:rPr>
              <w:t xml:space="preserve">280676000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50211C" w:rsidRPr="00292B7B" w:rsidRDefault="0050211C" w:rsidP="0050211C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2025год –</w:t>
            </w:r>
            <w:r w:rsidRPr="002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288828000 </w:t>
            </w:r>
            <w:r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8E" w:rsidRPr="00292B7B" w:rsidRDefault="00DF608E" w:rsidP="00DF608E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78" w:rsidRPr="00292B7B" w:rsidRDefault="00AB4605" w:rsidP="00DF608E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подлежит ежегодному уточнению   на очередной финансовый год и на плановый период</w:t>
            </w:r>
          </w:p>
          <w:p w:rsidR="00F348A7" w:rsidRPr="00292B7B" w:rsidRDefault="00F348A7" w:rsidP="00DF608E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6" w:rsidRPr="00292B7B" w:rsidTr="00F348A7">
        <w:tc>
          <w:tcPr>
            <w:tcW w:w="4219" w:type="dxa"/>
          </w:tcPr>
          <w:p w:rsidR="009D69C6" w:rsidRPr="00292B7B" w:rsidRDefault="008F2D7E" w:rsidP="00D24A7A">
            <w:pPr>
              <w:pStyle w:val="ConsPlusNormal"/>
              <w:widowControl/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</w:t>
            </w:r>
            <w:proofErr w:type="gramStart"/>
            <w:r w:rsidRPr="00292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</w:t>
            </w:r>
            <w:proofErr w:type="spellStart"/>
            <w:proofErr w:type="gramEnd"/>
            <w:r w:rsidRPr="00292B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лизации</w:t>
            </w:r>
            <w:proofErr w:type="spellEnd"/>
            <w:r w:rsidRPr="00292B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программы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B4605" w:rsidRPr="00292B7B" w:rsidRDefault="002C5F49" w:rsidP="00EA2462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 на уровне 100 %;</w:t>
            </w:r>
          </w:p>
          <w:p w:rsidR="00AB4605" w:rsidRPr="00292B7B" w:rsidRDefault="002C5F49" w:rsidP="00EA2462">
            <w:pPr>
              <w:pStyle w:val="ConsPlusNormal"/>
              <w:spacing w:beforeLines="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AB4605" w:rsidRPr="00292B7B" w:rsidRDefault="002C5F49" w:rsidP="00EA2462">
            <w:pPr>
              <w:pStyle w:val="ConsPlusNormal"/>
              <w:spacing w:beforeLines="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5 до 18 лет, охваченных дополнительным образованием, до 80 %;</w:t>
            </w:r>
          </w:p>
          <w:p w:rsidR="00AB4605" w:rsidRPr="00292B7B" w:rsidRDefault="002C5F49" w:rsidP="00EA2462">
            <w:pPr>
              <w:spacing w:beforeLines="20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AB4605" w:rsidRPr="00292B7B">
              <w:rPr>
                <w:sz w:val="24"/>
                <w:szCs w:val="24"/>
              </w:rPr>
      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 w:rsidR="00AB4605" w:rsidRPr="00292B7B" w:rsidRDefault="002C5F49" w:rsidP="00EA2462">
            <w:pPr>
              <w:spacing w:beforeLines="20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AB4605" w:rsidRPr="00292B7B">
              <w:rPr>
                <w:sz w:val="24"/>
                <w:szCs w:val="24"/>
              </w:rPr>
              <w:t>увеличение доли 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AB4605" w:rsidRPr="00292B7B" w:rsidRDefault="002C5F49" w:rsidP="00EA2462">
            <w:pPr>
              <w:pStyle w:val="ConsPlusNormal"/>
              <w:spacing w:beforeLines="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удельного веса численности обучающихся, занимающихся в одну смену, в общей </w:t>
            </w:r>
            <w:proofErr w:type="gramStart"/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AB4605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 (всего) до 97,1  %;</w:t>
            </w:r>
          </w:p>
          <w:p w:rsidR="00AB4605" w:rsidRPr="00292B7B" w:rsidRDefault="002C5F49" w:rsidP="00EA2462">
            <w:pPr>
              <w:spacing w:beforeLines="20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AB4605" w:rsidRPr="00292B7B">
              <w:rPr>
                <w:sz w:val="24"/>
                <w:szCs w:val="24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90 %.</w:t>
            </w:r>
          </w:p>
          <w:p w:rsidR="008F2D7E" w:rsidRPr="00292B7B" w:rsidRDefault="002C5F49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-</w:t>
            </w:r>
            <w:r w:rsidR="001B50E0" w:rsidRPr="00292B7B">
              <w:rPr>
                <w:sz w:val="24"/>
                <w:szCs w:val="24"/>
              </w:rPr>
              <w:t xml:space="preserve"> </w:t>
            </w:r>
            <w:r w:rsidR="008F2D7E" w:rsidRPr="00292B7B">
              <w:rPr>
                <w:sz w:val="24"/>
                <w:szCs w:val="24"/>
              </w:rPr>
              <w:t xml:space="preserve"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100%; </w:t>
            </w:r>
          </w:p>
          <w:p w:rsidR="009D69C6" w:rsidRPr="00292B7B" w:rsidRDefault="002C5F49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8F2D7E" w:rsidRPr="00292B7B">
              <w:rPr>
                <w:sz w:val="24"/>
                <w:szCs w:val="24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10%;</w:t>
            </w:r>
          </w:p>
          <w:p w:rsidR="00107815" w:rsidRPr="00292B7B" w:rsidRDefault="00107815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 обеспечение 100 % охвата бесплатным горячим питанием, обучающихся 1-4 классов;</w:t>
            </w:r>
          </w:p>
          <w:p w:rsidR="00F0619E" w:rsidRPr="00292B7B" w:rsidRDefault="00F0619E" w:rsidP="00D24A7A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 увеличение доли общеобразовательных учреждений  соответствующих  современным требованиям обучения до 90%.</w:t>
            </w:r>
          </w:p>
        </w:tc>
      </w:tr>
    </w:tbl>
    <w:p w:rsidR="008F2D7E" w:rsidRPr="00292B7B" w:rsidRDefault="008F2D7E" w:rsidP="00D24A7A">
      <w:pPr>
        <w:shd w:val="clear" w:color="auto" w:fill="FFFFFF"/>
        <w:jc w:val="both"/>
        <w:rPr>
          <w:spacing w:val="10"/>
          <w:sz w:val="24"/>
          <w:szCs w:val="24"/>
        </w:rPr>
      </w:pPr>
    </w:p>
    <w:p w:rsidR="00E776CD" w:rsidRPr="00292B7B" w:rsidRDefault="00F348A7" w:rsidP="00F348A7">
      <w:pPr>
        <w:shd w:val="clear" w:color="auto" w:fill="FFFFFF"/>
        <w:jc w:val="center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1.</w:t>
      </w:r>
      <w:r w:rsidR="00E776CD" w:rsidRPr="00292B7B">
        <w:rPr>
          <w:spacing w:val="-1"/>
          <w:sz w:val="24"/>
          <w:szCs w:val="24"/>
        </w:rPr>
        <w:t>Общая характеристика сферы реализации Программы</w:t>
      </w:r>
    </w:p>
    <w:p w:rsidR="00E776CD" w:rsidRPr="00292B7B" w:rsidRDefault="00E776CD" w:rsidP="00D24A7A">
      <w:pPr>
        <w:shd w:val="clear" w:color="auto" w:fill="FFFFFF"/>
        <w:spacing w:before="288" w:line="298" w:lineRule="exact"/>
        <w:ind w:left="14" w:firstLine="706"/>
        <w:jc w:val="both"/>
        <w:rPr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 xml:space="preserve">Стратегической целью социально-экономического развития Змеиногорского района </w:t>
      </w:r>
      <w:r w:rsidRPr="00292B7B">
        <w:rPr>
          <w:spacing w:val="-1"/>
          <w:sz w:val="24"/>
          <w:szCs w:val="24"/>
        </w:rPr>
        <w:t xml:space="preserve">является обеспечение современных стандартов уровня и качества жизни, развитие аграрно-промышленного, </w:t>
      </w:r>
      <w:r w:rsidRPr="00292B7B">
        <w:rPr>
          <w:sz w:val="24"/>
          <w:szCs w:val="24"/>
        </w:rPr>
        <w:t>горнодобывающего</w:t>
      </w:r>
      <w:r w:rsidRPr="00292B7B">
        <w:rPr>
          <w:spacing w:val="-1"/>
          <w:sz w:val="24"/>
          <w:szCs w:val="24"/>
        </w:rPr>
        <w:t xml:space="preserve"> комплексов, станов</w:t>
      </w:r>
      <w:r w:rsidRPr="00292B7B">
        <w:rPr>
          <w:spacing w:val="-1"/>
          <w:sz w:val="24"/>
          <w:szCs w:val="24"/>
        </w:rPr>
        <w:softHyphen/>
        <w:t>ление центров здоровья, культуры и отдыха.</w:t>
      </w:r>
      <w:proofErr w:type="gramEnd"/>
    </w:p>
    <w:p w:rsidR="008465B4" w:rsidRPr="00292B7B" w:rsidRDefault="00E776CD" w:rsidP="00D24A7A">
      <w:pPr>
        <w:pStyle w:val="aa"/>
        <w:jc w:val="both"/>
      </w:pPr>
      <w:r w:rsidRPr="00292B7B">
        <w:rPr>
          <w:spacing w:val="-1"/>
        </w:rPr>
        <w:t xml:space="preserve">Образовательная политика </w:t>
      </w:r>
      <w:proofErr w:type="gramStart"/>
      <w:r w:rsidRPr="00292B7B">
        <w:rPr>
          <w:spacing w:val="-1"/>
        </w:rPr>
        <w:t>в</w:t>
      </w:r>
      <w:proofErr w:type="gramEnd"/>
      <w:r w:rsidRPr="00292B7B">
        <w:rPr>
          <w:spacing w:val="-1"/>
        </w:rPr>
        <w:t xml:space="preserve"> </w:t>
      </w:r>
      <w:proofErr w:type="gramStart"/>
      <w:r w:rsidRPr="00292B7B">
        <w:rPr>
          <w:spacing w:val="-1"/>
        </w:rPr>
        <w:t>Змеиногорском</w:t>
      </w:r>
      <w:proofErr w:type="gramEnd"/>
      <w:r w:rsidRPr="00292B7B">
        <w:rPr>
          <w:spacing w:val="-1"/>
        </w:rPr>
        <w:t xml:space="preserve"> районе является частью социальной политики, ориентированной на достижение широкого спектра эффектов</w:t>
      </w:r>
      <w:r w:rsidR="008465B4" w:rsidRPr="00292B7B">
        <w:rPr>
          <w:spacing w:val="-1"/>
        </w:rPr>
        <w:t>, которые будут достигнуты в рамках реализации</w:t>
      </w:r>
      <w:r w:rsidR="008465B4" w:rsidRPr="00292B7B">
        <w:rPr>
          <w:spacing w:val="1"/>
        </w:rPr>
        <w:t xml:space="preserve">    региональных проектов в сфере </w:t>
      </w:r>
      <w:r w:rsidR="008465B4" w:rsidRPr="00292B7B">
        <w:t xml:space="preserve">образования: «Современная школа», «Успех каждого ребенка»,  </w:t>
      </w:r>
      <w:r w:rsidR="008465B4" w:rsidRPr="00292B7B">
        <w:rPr>
          <w:spacing w:val="1"/>
        </w:rPr>
        <w:t xml:space="preserve"> «Цифровая образовательная среда», «Учитель будуще</w:t>
      </w:r>
      <w:r w:rsidR="008465B4" w:rsidRPr="00292B7B">
        <w:rPr>
          <w:spacing w:val="1"/>
        </w:rPr>
        <w:softHyphen/>
      </w:r>
      <w:r w:rsidR="008465B4" w:rsidRPr="00292B7B">
        <w:rPr>
          <w:spacing w:val="-1"/>
        </w:rPr>
        <w:t xml:space="preserve">го»,  </w:t>
      </w:r>
      <w:r w:rsidR="008465B4" w:rsidRPr="00292B7B">
        <w:t xml:space="preserve"> «Новые возможности для каждого» в рамках национального проекта «Образование» и </w:t>
      </w:r>
    </w:p>
    <w:p w:rsidR="008465B4" w:rsidRPr="00292B7B" w:rsidRDefault="008465B4" w:rsidP="00D24A7A">
      <w:pPr>
        <w:shd w:val="clear" w:color="auto" w:fill="FFFFFF"/>
        <w:ind w:left="2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регионального проекта «Содействие занятости женщин </w:t>
      </w:r>
      <w:r w:rsidRPr="00292B7B">
        <w:rPr>
          <w:sz w:val="24"/>
          <w:szCs w:val="24"/>
        </w:rPr>
        <w:sym w:font="Symbol" w:char="F02D"/>
      </w:r>
      <w:r w:rsidRPr="00292B7B">
        <w:rPr>
          <w:sz w:val="24"/>
          <w:szCs w:val="24"/>
        </w:rPr>
        <w:t xml:space="preserve"> создание условий дошкольного образования для детей в возрасте до трех лет» рамках национального проекта «Демография»</w:t>
      </w:r>
      <w:r w:rsidR="00090439" w:rsidRPr="00292B7B">
        <w:rPr>
          <w:sz w:val="24"/>
          <w:szCs w:val="24"/>
        </w:rPr>
        <w:t>.</w:t>
      </w:r>
    </w:p>
    <w:p w:rsidR="008465B4" w:rsidRPr="00292B7B" w:rsidRDefault="00400819" w:rsidP="00D24A7A">
      <w:pPr>
        <w:shd w:val="clear" w:color="auto" w:fill="FFFFFF"/>
        <w:spacing w:line="298" w:lineRule="exact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  </w:t>
      </w:r>
      <w:r w:rsidR="00F0619E" w:rsidRPr="00292B7B">
        <w:rPr>
          <w:spacing w:val="-1"/>
          <w:sz w:val="24"/>
          <w:szCs w:val="24"/>
        </w:rPr>
        <w:t xml:space="preserve"> </w:t>
      </w:r>
      <w:r w:rsidR="008465B4" w:rsidRPr="00292B7B">
        <w:rPr>
          <w:sz w:val="24"/>
          <w:szCs w:val="24"/>
        </w:rPr>
        <w:t>Реализация  муниципальной программы    «Раз</w:t>
      </w:r>
      <w:r w:rsidR="00090439" w:rsidRPr="00292B7B">
        <w:rPr>
          <w:sz w:val="24"/>
          <w:szCs w:val="24"/>
        </w:rPr>
        <w:t>витие обра</w:t>
      </w:r>
      <w:r w:rsidR="00090439" w:rsidRPr="00292B7B">
        <w:rPr>
          <w:sz w:val="24"/>
          <w:szCs w:val="24"/>
        </w:rPr>
        <w:softHyphen/>
        <w:t xml:space="preserve">зования и молодежной </w:t>
      </w:r>
      <w:r w:rsidR="008465B4" w:rsidRPr="00292B7B">
        <w:rPr>
          <w:sz w:val="24"/>
          <w:szCs w:val="24"/>
        </w:rPr>
        <w:t xml:space="preserve">политики </w:t>
      </w:r>
      <w:proofErr w:type="gramStart"/>
      <w:r w:rsidR="008465B4" w:rsidRPr="00292B7B">
        <w:rPr>
          <w:sz w:val="24"/>
          <w:szCs w:val="24"/>
        </w:rPr>
        <w:t>в</w:t>
      </w:r>
      <w:proofErr w:type="gramEnd"/>
      <w:r w:rsidR="008465B4" w:rsidRPr="00292B7B">
        <w:rPr>
          <w:sz w:val="24"/>
          <w:szCs w:val="24"/>
        </w:rPr>
        <w:t xml:space="preserve"> </w:t>
      </w:r>
      <w:proofErr w:type="gramStart"/>
      <w:r w:rsidR="008465B4" w:rsidRPr="00292B7B">
        <w:rPr>
          <w:sz w:val="24"/>
          <w:szCs w:val="24"/>
        </w:rPr>
        <w:t>Змеиногорском</w:t>
      </w:r>
      <w:proofErr w:type="gramEnd"/>
      <w:r w:rsidR="008465B4" w:rsidRPr="00292B7B">
        <w:rPr>
          <w:sz w:val="24"/>
          <w:szCs w:val="24"/>
        </w:rPr>
        <w:t xml:space="preserve"> районе» в предыдущие годы позво</w:t>
      </w:r>
      <w:r w:rsidR="008465B4" w:rsidRPr="00292B7B">
        <w:rPr>
          <w:sz w:val="24"/>
          <w:szCs w:val="24"/>
        </w:rPr>
        <w:softHyphen/>
      </w:r>
      <w:r w:rsidR="008465B4" w:rsidRPr="00292B7B">
        <w:rPr>
          <w:spacing w:val="1"/>
          <w:sz w:val="24"/>
          <w:szCs w:val="24"/>
        </w:rPr>
        <w:t xml:space="preserve">лила достичь всех заявленных показателей, значительно укрепить и обновить </w:t>
      </w:r>
      <w:r w:rsidR="008465B4" w:rsidRPr="00292B7B">
        <w:rPr>
          <w:spacing w:val="-1"/>
          <w:sz w:val="24"/>
          <w:szCs w:val="24"/>
        </w:rPr>
        <w:t xml:space="preserve">материально-техническую базу образовательных организаций, заложить основы </w:t>
      </w:r>
      <w:r w:rsidR="008465B4" w:rsidRPr="00292B7B">
        <w:rPr>
          <w:sz w:val="24"/>
          <w:szCs w:val="24"/>
        </w:rPr>
        <w:t>новой образовательной модели.</w:t>
      </w:r>
    </w:p>
    <w:p w:rsidR="00E776CD" w:rsidRPr="00292B7B" w:rsidRDefault="008465B4" w:rsidP="00D24A7A">
      <w:pPr>
        <w:pStyle w:val="a3"/>
        <w:suppressAutoHyphens/>
        <w:autoSpaceDE w:val="0"/>
        <w:ind w:left="0" w:firstLine="720"/>
        <w:jc w:val="both"/>
        <w:rPr>
          <w:szCs w:val="24"/>
        </w:rPr>
      </w:pPr>
      <w:r w:rsidRPr="00292B7B">
        <w:rPr>
          <w:szCs w:val="24"/>
        </w:rPr>
        <w:t xml:space="preserve">Современные подходы к развитию содержания дошкольного образования </w:t>
      </w:r>
      <w:r w:rsidRPr="00292B7B">
        <w:rPr>
          <w:spacing w:val="1"/>
          <w:szCs w:val="24"/>
        </w:rPr>
        <w:t xml:space="preserve">определили его неотъемлемой частью общего образования. </w:t>
      </w:r>
      <w:proofErr w:type="gramStart"/>
      <w:r w:rsidRPr="00292B7B">
        <w:rPr>
          <w:spacing w:val="1"/>
          <w:szCs w:val="24"/>
        </w:rPr>
        <w:t>Принятые за по</w:t>
      </w:r>
      <w:r w:rsidRPr="00292B7B">
        <w:rPr>
          <w:spacing w:val="1"/>
          <w:szCs w:val="24"/>
        </w:rPr>
        <w:softHyphen/>
      </w:r>
      <w:r w:rsidRPr="00292B7B">
        <w:rPr>
          <w:szCs w:val="24"/>
        </w:rPr>
        <w:t xml:space="preserve">следние 3 года в регионе меры позволяют говорить о позитивных изменениях в </w:t>
      </w:r>
      <w:r w:rsidRPr="00292B7B">
        <w:rPr>
          <w:spacing w:val="2"/>
          <w:szCs w:val="24"/>
        </w:rPr>
        <w:t xml:space="preserve">системе дошкольного образования. </w:t>
      </w:r>
      <w:r w:rsidRPr="00292B7B">
        <w:rPr>
          <w:spacing w:val="-1"/>
          <w:szCs w:val="24"/>
        </w:rPr>
        <w:t xml:space="preserve"> </w:t>
      </w:r>
      <w:proofErr w:type="gramEnd"/>
    </w:p>
    <w:p w:rsidR="00E776CD" w:rsidRPr="00292B7B" w:rsidRDefault="005D3AC5" w:rsidP="00D24A7A">
      <w:pPr>
        <w:shd w:val="clear" w:color="auto" w:fill="FFFFFF"/>
        <w:ind w:firstLine="720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Полностью решена </w:t>
      </w:r>
      <w:r w:rsidR="00E776CD" w:rsidRPr="00292B7B">
        <w:rPr>
          <w:spacing w:val="-1"/>
          <w:sz w:val="24"/>
          <w:szCs w:val="24"/>
        </w:rPr>
        <w:t xml:space="preserve"> проблема доступности услуг дошкольного о</w:t>
      </w:r>
      <w:r w:rsidRPr="00292B7B">
        <w:rPr>
          <w:spacing w:val="-1"/>
          <w:sz w:val="24"/>
          <w:szCs w:val="24"/>
        </w:rPr>
        <w:t>бразования для населения района,   ликвидирована очередность в дошкольные учреждения.</w:t>
      </w:r>
      <w:r w:rsidR="008465B4" w:rsidRPr="00292B7B">
        <w:rPr>
          <w:spacing w:val="-1"/>
          <w:sz w:val="24"/>
          <w:szCs w:val="24"/>
        </w:rPr>
        <w:t xml:space="preserve"> Улучшена материальная база ДОУ, созданы условия  приема детей   до 3 лет  в 2  учреждениях дошкольного образования.</w:t>
      </w:r>
    </w:p>
    <w:p w:rsidR="007A5964" w:rsidRPr="00292B7B" w:rsidRDefault="00E776CD" w:rsidP="00D24A7A">
      <w:pPr>
        <w:shd w:val="clear" w:color="auto" w:fill="FFFFFF"/>
        <w:ind w:firstLine="720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Деятельность по развитию сети общеобразовательных учреждений </w:t>
      </w:r>
      <w:r w:rsidRPr="00292B7B">
        <w:rPr>
          <w:spacing w:val="-1"/>
          <w:sz w:val="24"/>
          <w:szCs w:val="24"/>
        </w:rPr>
        <w:t xml:space="preserve"> Змеиногорского района направлена на предоставление всем обучающимся независимо от соци</w:t>
      </w:r>
      <w:r w:rsidRPr="00292B7B">
        <w:rPr>
          <w:spacing w:val="-1"/>
          <w:sz w:val="24"/>
          <w:szCs w:val="24"/>
        </w:rPr>
        <w:softHyphen/>
        <w:t>ального статуса и места проживания равных условий получения общего образова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ния</w:t>
      </w:r>
      <w:r w:rsidR="008C51FB" w:rsidRPr="00292B7B">
        <w:rPr>
          <w:spacing w:val="-2"/>
          <w:sz w:val="24"/>
          <w:szCs w:val="24"/>
        </w:rPr>
        <w:t>,</w:t>
      </w:r>
      <w:r w:rsidRPr="00292B7B">
        <w:rPr>
          <w:spacing w:val="-2"/>
          <w:sz w:val="24"/>
          <w:szCs w:val="24"/>
        </w:rPr>
        <w:t xml:space="preserve"> а также на сокращение неэффективных расходов в сфере образования. </w:t>
      </w:r>
      <w:r w:rsidR="007A5964" w:rsidRPr="00292B7B">
        <w:rPr>
          <w:spacing w:val="-1"/>
          <w:sz w:val="24"/>
          <w:szCs w:val="24"/>
        </w:rPr>
        <w:t>Продолжаются процессы совершенствования структуры и содержания ос</w:t>
      </w:r>
      <w:r w:rsidR="007A5964" w:rsidRPr="00292B7B">
        <w:rPr>
          <w:spacing w:val="-1"/>
          <w:sz w:val="24"/>
          <w:szCs w:val="24"/>
        </w:rPr>
        <w:softHyphen/>
      </w:r>
      <w:r w:rsidR="007A5964" w:rsidRPr="00292B7B">
        <w:rPr>
          <w:sz w:val="24"/>
          <w:szCs w:val="24"/>
        </w:rPr>
        <w:t xml:space="preserve">новного общего образования. </w:t>
      </w:r>
      <w:proofErr w:type="gramStart"/>
      <w:r w:rsidR="007A5964" w:rsidRPr="00292B7B">
        <w:rPr>
          <w:sz w:val="24"/>
          <w:szCs w:val="24"/>
        </w:rPr>
        <w:t>Развитие системы общего образования осуществляется в условиях введе</w:t>
      </w:r>
      <w:r w:rsidR="007A5964" w:rsidRPr="00292B7B">
        <w:rPr>
          <w:sz w:val="24"/>
          <w:szCs w:val="24"/>
        </w:rPr>
        <w:softHyphen/>
      </w:r>
      <w:r w:rsidR="007A5964" w:rsidRPr="00292B7B">
        <w:rPr>
          <w:spacing w:val="3"/>
          <w:sz w:val="24"/>
          <w:szCs w:val="24"/>
        </w:rPr>
        <w:t xml:space="preserve">ния федеральных государственных образовательных стандартов, в том числе </w:t>
      </w:r>
      <w:r w:rsidR="007A5964" w:rsidRPr="00292B7B">
        <w:rPr>
          <w:sz w:val="24"/>
          <w:szCs w:val="24"/>
        </w:rPr>
        <w:t>для обучения детей с ограниченными возможностями здоровья, благоприятного прогноза роста численности учащихся в системе общего образования, диверси</w:t>
      </w:r>
      <w:r w:rsidR="007A5964" w:rsidRPr="00292B7B">
        <w:rPr>
          <w:sz w:val="24"/>
          <w:szCs w:val="24"/>
        </w:rPr>
        <w:softHyphen/>
        <w:t xml:space="preserve">фикации образовательных услуг в </w:t>
      </w:r>
      <w:r w:rsidR="007A5964" w:rsidRPr="00292B7B">
        <w:rPr>
          <w:sz w:val="24"/>
          <w:szCs w:val="24"/>
        </w:rPr>
        <w:lastRenderedPageBreak/>
        <w:t>соответствии с индивидуальными запросами потребителей образовательной услуги в Змеиногорском районе.</w:t>
      </w:r>
      <w:proofErr w:type="gramEnd"/>
    </w:p>
    <w:p w:rsidR="00E776CD" w:rsidRPr="00292B7B" w:rsidRDefault="00E776CD" w:rsidP="00D24A7A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>Решени</w:t>
      </w:r>
      <w:r w:rsidR="007A5964" w:rsidRPr="00292B7B">
        <w:rPr>
          <w:spacing w:val="-2"/>
          <w:sz w:val="24"/>
          <w:szCs w:val="24"/>
        </w:rPr>
        <w:t>е,</w:t>
      </w:r>
      <w:r w:rsidR="007A5964" w:rsidRPr="00292B7B">
        <w:rPr>
          <w:spacing w:val="-1"/>
          <w:sz w:val="24"/>
          <w:szCs w:val="24"/>
        </w:rPr>
        <w:t xml:space="preserve"> поставленных перед </w:t>
      </w:r>
      <w:r w:rsidR="009E74CB" w:rsidRPr="00292B7B">
        <w:rPr>
          <w:spacing w:val="-1"/>
          <w:sz w:val="24"/>
          <w:szCs w:val="24"/>
        </w:rPr>
        <w:t>педагогическим сообществом задач,</w:t>
      </w:r>
      <w:r w:rsidRPr="00292B7B">
        <w:rPr>
          <w:spacing w:val="-1"/>
          <w:sz w:val="24"/>
          <w:szCs w:val="24"/>
        </w:rPr>
        <w:t xml:space="preserve"> осуществляется посредством реструктуризации образовательной сети, организации работы базовых школ и школьных округов, создания сети инноваци</w:t>
      </w:r>
      <w:r w:rsidRPr="00292B7B">
        <w:rPr>
          <w:spacing w:val="-1"/>
          <w:sz w:val="24"/>
          <w:szCs w:val="24"/>
        </w:rPr>
        <w:softHyphen/>
        <w:t>онных учреждений различного вида, интеграции учреждений общего и дополни</w:t>
      </w:r>
      <w:r w:rsidRPr="00292B7B">
        <w:rPr>
          <w:spacing w:val="-1"/>
          <w:sz w:val="24"/>
          <w:szCs w:val="24"/>
        </w:rPr>
        <w:softHyphen/>
        <w:t>тельного образования детей для обеспечения индивидуализации обучения и социа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z w:val="24"/>
          <w:szCs w:val="24"/>
        </w:rPr>
        <w:t>лизации выпускников школ, ориентации на их намерения в отношении продолже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ния образования и получения профессии.</w:t>
      </w:r>
      <w:proofErr w:type="gramEnd"/>
    </w:p>
    <w:p w:rsidR="00DE6035" w:rsidRPr="00292B7B" w:rsidRDefault="009E74CB" w:rsidP="00D24A7A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</w:t>
      </w:r>
      <w:r w:rsidR="00DE6035"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 xml:space="preserve">Охват детей в возрасте от 5 до 18 лет дополнительными общеобразовательными </w:t>
      </w:r>
      <w:r w:rsidRPr="00292B7B">
        <w:rPr>
          <w:sz w:val="24"/>
          <w:szCs w:val="24"/>
        </w:rPr>
        <w:t xml:space="preserve">программами составляет более </w:t>
      </w:r>
      <w:r w:rsidR="00DE6035" w:rsidRPr="00292B7B">
        <w:rPr>
          <w:sz w:val="24"/>
          <w:szCs w:val="24"/>
        </w:rPr>
        <w:t>63</w:t>
      </w:r>
      <w:r w:rsidRPr="00292B7B">
        <w:rPr>
          <w:sz w:val="24"/>
          <w:szCs w:val="24"/>
        </w:rPr>
        <w:t xml:space="preserve"> %. Вместе с тем система дополнительного об</w:t>
      </w:r>
      <w:r w:rsidRPr="00292B7B">
        <w:rPr>
          <w:sz w:val="24"/>
          <w:szCs w:val="24"/>
        </w:rPr>
        <w:softHyphen/>
        <w:t>разования детей требует существенных изменений в части развития сети обра</w:t>
      </w:r>
      <w:r w:rsidRPr="00292B7B">
        <w:rPr>
          <w:sz w:val="24"/>
          <w:szCs w:val="24"/>
        </w:rPr>
        <w:softHyphen/>
        <w:t>зовательных организаций, расширения спектра и содержания образовательных</w:t>
      </w:r>
      <w:r w:rsidR="00963A08" w:rsidRPr="00292B7B">
        <w:rPr>
          <w:sz w:val="24"/>
          <w:szCs w:val="24"/>
        </w:rPr>
        <w:t>, создание пло</w:t>
      </w:r>
      <w:r w:rsidR="00963A08" w:rsidRPr="00292B7B">
        <w:rPr>
          <w:sz w:val="24"/>
          <w:szCs w:val="24"/>
        </w:rPr>
        <w:softHyphen/>
      </w:r>
      <w:r w:rsidR="00963A08" w:rsidRPr="00292B7B">
        <w:rPr>
          <w:spacing w:val="2"/>
          <w:sz w:val="24"/>
          <w:szCs w:val="24"/>
        </w:rPr>
        <w:t>щадок дополнительного образования и детского творчества естественнонауч</w:t>
      </w:r>
      <w:r w:rsidR="00963A08" w:rsidRPr="00292B7B">
        <w:rPr>
          <w:spacing w:val="2"/>
          <w:sz w:val="24"/>
          <w:szCs w:val="24"/>
        </w:rPr>
        <w:softHyphen/>
      </w:r>
      <w:r w:rsidR="00963A08" w:rsidRPr="00292B7B">
        <w:rPr>
          <w:sz w:val="24"/>
          <w:szCs w:val="24"/>
        </w:rPr>
        <w:t>ной, инженерной и технической направленности</w:t>
      </w:r>
      <w:r w:rsidR="00DE6035" w:rsidRPr="00292B7B">
        <w:rPr>
          <w:sz w:val="24"/>
          <w:szCs w:val="24"/>
        </w:rPr>
        <w:t>.</w:t>
      </w:r>
      <w:proofErr w:type="gramEnd"/>
      <w:r w:rsidR="00DE6035" w:rsidRPr="00292B7B">
        <w:rPr>
          <w:sz w:val="24"/>
          <w:szCs w:val="24"/>
        </w:rPr>
        <w:t xml:space="preserve"> Для реализации этих целей с 2020 года в районе на базе Муниципальное бюджетное учреждение дополнительного образования  «Дворец творчества детей и молодежи» работает технопарк «Квантум22».</w:t>
      </w:r>
    </w:p>
    <w:p w:rsidR="00963A08" w:rsidRPr="00292B7B" w:rsidRDefault="009E74CB" w:rsidP="00D24A7A">
      <w:pPr>
        <w:shd w:val="clear" w:color="auto" w:fill="FFFFFF"/>
        <w:spacing w:line="302" w:lineRule="exact"/>
        <w:ind w:right="72" w:firstLine="667"/>
        <w:jc w:val="both"/>
        <w:rPr>
          <w:spacing w:val="3"/>
          <w:sz w:val="24"/>
          <w:szCs w:val="24"/>
        </w:rPr>
      </w:pPr>
      <w:r w:rsidRPr="00292B7B">
        <w:rPr>
          <w:sz w:val="24"/>
          <w:szCs w:val="24"/>
        </w:rPr>
        <w:t>Остаются актуальными задачи ликвидации вто</w:t>
      </w:r>
      <w:r w:rsidRPr="00292B7B">
        <w:rPr>
          <w:sz w:val="24"/>
          <w:szCs w:val="24"/>
        </w:rPr>
        <w:softHyphen/>
      </w:r>
      <w:r w:rsidRPr="00292B7B">
        <w:rPr>
          <w:spacing w:val="3"/>
          <w:sz w:val="24"/>
          <w:szCs w:val="24"/>
        </w:rPr>
        <w:t>рой смены,</w:t>
      </w:r>
      <w:r w:rsidR="00963A08" w:rsidRPr="00292B7B">
        <w:rPr>
          <w:spacing w:val="3"/>
          <w:sz w:val="24"/>
          <w:szCs w:val="24"/>
        </w:rPr>
        <w:t xml:space="preserve"> на 1 с</w:t>
      </w:r>
      <w:r w:rsidR="000D2B06" w:rsidRPr="00292B7B">
        <w:rPr>
          <w:spacing w:val="3"/>
          <w:sz w:val="24"/>
          <w:szCs w:val="24"/>
        </w:rPr>
        <w:t xml:space="preserve">ентября 2020 года в районе 4,8 </w:t>
      </w:r>
      <w:r w:rsidR="00963A08" w:rsidRPr="00292B7B">
        <w:rPr>
          <w:spacing w:val="3"/>
          <w:sz w:val="24"/>
          <w:szCs w:val="24"/>
        </w:rPr>
        <w:t>% учащихся обучаются во 2 смену.</w:t>
      </w:r>
      <w:r w:rsidRPr="00292B7B">
        <w:rPr>
          <w:spacing w:val="3"/>
          <w:sz w:val="24"/>
          <w:szCs w:val="24"/>
        </w:rPr>
        <w:t xml:space="preserve"> </w:t>
      </w:r>
      <w:r w:rsidR="00963A08" w:rsidRPr="00292B7B">
        <w:rPr>
          <w:spacing w:val="3"/>
          <w:sz w:val="24"/>
          <w:szCs w:val="24"/>
        </w:rPr>
        <w:t xml:space="preserve"> </w:t>
      </w:r>
    </w:p>
    <w:p w:rsidR="00E776CD" w:rsidRPr="00292B7B" w:rsidRDefault="009E74CB" w:rsidP="00D24A7A">
      <w:pPr>
        <w:shd w:val="clear" w:color="auto" w:fill="FFFFFF"/>
        <w:spacing w:line="302" w:lineRule="exact"/>
        <w:ind w:right="72" w:firstLine="667"/>
        <w:jc w:val="both"/>
        <w:rPr>
          <w:spacing w:val="5"/>
          <w:sz w:val="24"/>
          <w:szCs w:val="24"/>
        </w:rPr>
      </w:pPr>
      <w:r w:rsidRPr="00292B7B">
        <w:rPr>
          <w:sz w:val="24"/>
          <w:szCs w:val="24"/>
        </w:rPr>
        <w:t xml:space="preserve"> Ежегодно </w:t>
      </w:r>
      <w:r w:rsidRPr="00292B7B">
        <w:rPr>
          <w:spacing w:val="-1"/>
          <w:sz w:val="24"/>
          <w:szCs w:val="24"/>
        </w:rPr>
        <w:t xml:space="preserve"> организованными формами  отдыха и оздоровле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z w:val="24"/>
          <w:szCs w:val="24"/>
        </w:rPr>
        <w:t>ние охватываются 83  % детей  1-10 классов.</w:t>
      </w:r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П</w:t>
      </w:r>
      <w:r w:rsidR="00E776CD" w:rsidRPr="00292B7B">
        <w:rPr>
          <w:spacing w:val="-1"/>
          <w:sz w:val="24"/>
          <w:szCs w:val="24"/>
        </w:rPr>
        <w:t>ри организации отдыха и оздоровления детей в загородных оздоровительных лагерях предоставляются как меры государственной поддержки за счет средств краевого бюджета в виде оплаты частичной (либо пол</w:t>
      </w:r>
      <w:r w:rsidR="00E776CD" w:rsidRPr="00292B7B">
        <w:rPr>
          <w:spacing w:val="-1"/>
          <w:sz w:val="24"/>
          <w:szCs w:val="24"/>
        </w:rPr>
        <w:softHyphen/>
        <w:t xml:space="preserve">ной) средней стоимости путевки, так и выделяются средства муниципального бюджета, что дает возможность любому ребенку отдыхать в лагерях </w:t>
      </w:r>
      <w:r w:rsidR="00E776CD" w:rsidRPr="00292B7B">
        <w:rPr>
          <w:spacing w:val="5"/>
          <w:sz w:val="24"/>
          <w:szCs w:val="24"/>
        </w:rPr>
        <w:t xml:space="preserve">независимо от социального статуса семьи. </w:t>
      </w:r>
      <w:proofErr w:type="gramEnd"/>
    </w:p>
    <w:p w:rsidR="00991A15" w:rsidRPr="00292B7B" w:rsidRDefault="00963A08" w:rsidP="00D24A7A">
      <w:pPr>
        <w:shd w:val="clear" w:color="auto" w:fill="FFFFFF"/>
        <w:spacing w:line="293" w:lineRule="exact"/>
        <w:ind w:right="14" w:firstLine="677"/>
        <w:jc w:val="both"/>
        <w:rPr>
          <w:spacing w:val="5"/>
          <w:sz w:val="24"/>
          <w:szCs w:val="24"/>
        </w:rPr>
      </w:pPr>
      <w:r w:rsidRPr="00292B7B">
        <w:rPr>
          <w:spacing w:val="1"/>
          <w:sz w:val="24"/>
          <w:szCs w:val="24"/>
        </w:rPr>
        <w:t>Остается актуальной планомерная работа по улучшению кадрового по</w:t>
      </w:r>
      <w:r w:rsidRPr="00292B7B">
        <w:rPr>
          <w:spacing w:val="1"/>
          <w:sz w:val="24"/>
          <w:szCs w:val="24"/>
        </w:rPr>
        <w:softHyphen/>
      </w:r>
      <w:r w:rsidRPr="00292B7B">
        <w:rPr>
          <w:sz w:val="24"/>
          <w:szCs w:val="24"/>
        </w:rPr>
        <w:t>тенциала отрасли и формированию системы непрерывного образования, подго</w:t>
      </w:r>
      <w:r w:rsidRPr="00292B7B">
        <w:rPr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>товки и переподготовки профессиональных кадров. Всего в системе образова</w:t>
      </w:r>
      <w:r w:rsidRPr="00292B7B">
        <w:rPr>
          <w:spacing w:val="1"/>
          <w:sz w:val="24"/>
          <w:szCs w:val="24"/>
        </w:rPr>
        <w:softHyphen/>
      </w:r>
      <w:r w:rsidRPr="00292B7B">
        <w:rPr>
          <w:sz w:val="24"/>
          <w:szCs w:val="24"/>
        </w:rPr>
        <w:t xml:space="preserve">ния Змеиногорского района   трудится  </w:t>
      </w:r>
      <w:r w:rsidR="00002B5A" w:rsidRPr="00292B7B">
        <w:rPr>
          <w:sz w:val="24"/>
          <w:szCs w:val="24"/>
        </w:rPr>
        <w:t>106</w:t>
      </w:r>
      <w:r w:rsidRPr="00292B7B">
        <w:rPr>
          <w:sz w:val="24"/>
          <w:szCs w:val="24"/>
        </w:rPr>
        <w:t xml:space="preserve"> педагогов. Доля </w:t>
      </w:r>
      <w:r w:rsidRPr="00292B7B">
        <w:rPr>
          <w:spacing w:val="1"/>
          <w:sz w:val="24"/>
          <w:szCs w:val="24"/>
        </w:rPr>
        <w:t>учителей пенс</w:t>
      </w:r>
      <w:r w:rsidR="00002B5A" w:rsidRPr="00292B7B">
        <w:rPr>
          <w:spacing w:val="1"/>
          <w:sz w:val="24"/>
          <w:szCs w:val="24"/>
        </w:rPr>
        <w:t>ионного возраста составляет 35</w:t>
      </w:r>
      <w:r w:rsidRPr="00292B7B">
        <w:rPr>
          <w:spacing w:val="1"/>
          <w:sz w:val="24"/>
          <w:szCs w:val="24"/>
        </w:rPr>
        <w:t xml:space="preserve"> %, доля учителей в возрасте до </w:t>
      </w:r>
      <w:r w:rsidR="00002B5A" w:rsidRPr="00292B7B">
        <w:rPr>
          <w:sz w:val="24"/>
          <w:szCs w:val="24"/>
        </w:rPr>
        <w:t>35 лет - 33</w:t>
      </w:r>
      <w:r w:rsidRPr="00292B7B">
        <w:rPr>
          <w:sz w:val="24"/>
          <w:szCs w:val="24"/>
        </w:rPr>
        <w:t xml:space="preserve">%. </w:t>
      </w:r>
      <w:r w:rsidR="00002B5A" w:rsidRPr="00292B7B">
        <w:rPr>
          <w:spacing w:val="1"/>
          <w:sz w:val="24"/>
          <w:szCs w:val="24"/>
        </w:rPr>
        <w:t>Ежегодно 37</w:t>
      </w:r>
      <w:r w:rsidR="00991A15" w:rsidRPr="00292B7B">
        <w:rPr>
          <w:spacing w:val="1"/>
          <w:sz w:val="24"/>
          <w:szCs w:val="24"/>
        </w:rPr>
        <w:t>% педагогических работников проходят курсы повышения квалификации.</w:t>
      </w:r>
    </w:p>
    <w:p w:rsidR="00963A08" w:rsidRPr="00292B7B" w:rsidRDefault="00991A15" w:rsidP="00D24A7A">
      <w:pPr>
        <w:shd w:val="clear" w:color="auto" w:fill="FFFFFF"/>
        <w:spacing w:before="10" w:line="298" w:lineRule="exact"/>
        <w:ind w:left="24" w:right="10" w:firstLine="706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963A08" w:rsidRPr="00292B7B">
        <w:rPr>
          <w:sz w:val="24"/>
          <w:szCs w:val="24"/>
        </w:rPr>
        <w:t>Обновление педагогического корпуса происходит недостаточ</w:t>
      </w:r>
      <w:r w:rsidR="00963A08" w:rsidRPr="00292B7B">
        <w:rPr>
          <w:sz w:val="24"/>
          <w:szCs w:val="24"/>
        </w:rPr>
        <w:softHyphen/>
        <w:t xml:space="preserve">ными темпами. </w:t>
      </w:r>
      <w:proofErr w:type="gramStart"/>
      <w:r w:rsidR="00963A08" w:rsidRPr="00292B7B">
        <w:rPr>
          <w:sz w:val="24"/>
          <w:szCs w:val="24"/>
        </w:rPr>
        <w:t>С целью повышения престижа педагогической профессии, при</w:t>
      </w:r>
      <w:r w:rsidR="00963A08" w:rsidRPr="00292B7B">
        <w:rPr>
          <w:sz w:val="24"/>
          <w:szCs w:val="24"/>
        </w:rPr>
        <w:softHyphen/>
        <w:t>влечения выпускников образовательных организаций   для работы в школах Змеиногорского района в</w:t>
      </w:r>
      <w:r w:rsidRPr="00292B7B">
        <w:rPr>
          <w:sz w:val="24"/>
          <w:szCs w:val="24"/>
        </w:rPr>
        <w:t xml:space="preserve"> </w:t>
      </w:r>
      <w:r w:rsidR="00963A08" w:rsidRPr="00292B7B">
        <w:rPr>
          <w:sz w:val="24"/>
          <w:szCs w:val="24"/>
        </w:rPr>
        <w:t>соответствии с  Положением «О мерах социальной поддержки педагогических работников, принятых на работу в муниципальные образовательные организации Змеиногорского района с целью закрытия вак</w:t>
      </w:r>
      <w:r w:rsidR="00075E4B" w:rsidRPr="00292B7B">
        <w:rPr>
          <w:sz w:val="24"/>
          <w:szCs w:val="24"/>
        </w:rPr>
        <w:t>ансий»,  в районе продолжается:</w:t>
      </w:r>
      <w:proofErr w:type="gramEnd"/>
    </w:p>
    <w:p w:rsidR="00963A08" w:rsidRPr="00292B7B" w:rsidRDefault="00002B5A" w:rsidP="00D24A7A">
      <w:pPr>
        <w:ind w:firstLine="708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1)</w:t>
      </w:r>
      <w:r w:rsidR="00963A08" w:rsidRPr="00292B7B">
        <w:rPr>
          <w:sz w:val="24"/>
          <w:szCs w:val="24"/>
        </w:rPr>
        <w:t xml:space="preserve">выплата стипендий студентам педагогического вуза, обучающегося  по договору целевого обучения; </w:t>
      </w:r>
    </w:p>
    <w:p w:rsidR="00963A08" w:rsidRPr="00292B7B" w:rsidRDefault="00002B5A" w:rsidP="00D24A7A">
      <w:pPr>
        <w:ind w:firstLine="708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2)</w:t>
      </w:r>
      <w:r w:rsidR="00963A08" w:rsidRPr="00292B7B">
        <w:rPr>
          <w:sz w:val="24"/>
          <w:szCs w:val="24"/>
        </w:rPr>
        <w:t xml:space="preserve">единовременная денежная выплата молодым специалистам,  </w:t>
      </w:r>
    </w:p>
    <w:p w:rsidR="00963A08" w:rsidRPr="00292B7B" w:rsidRDefault="00002B5A" w:rsidP="00D24A7A">
      <w:pPr>
        <w:ind w:firstLine="708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3)</w:t>
      </w:r>
      <w:r w:rsidR="00963A08" w:rsidRPr="00292B7B">
        <w:rPr>
          <w:sz w:val="24"/>
          <w:szCs w:val="24"/>
        </w:rPr>
        <w:t>ежемесячная доплата педагогическим работникам, принятым на работу   с целью замещения вакансий, за    аренды жилья;</w:t>
      </w:r>
    </w:p>
    <w:p w:rsidR="00963A08" w:rsidRPr="00292B7B" w:rsidRDefault="00963A08" w:rsidP="00D24A7A">
      <w:pPr>
        <w:ind w:firstLine="708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4)оплата профессиональной переподготовки педагогическим работникам.</w:t>
      </w:r>
    </w:p>
    <w:p w:rsidR="00991A15" w:rsidRPr="00292B7B" w:rsidRDefault="00963A08" w:rsidP="00D24A7A">
      <w:pPr>
        <w:shd w:val="clear" w:color="auto" w:fill="FFFFFF"/>
        <w:spacing w:line="293" w:lineRule="exact"/>
        <w:ind w:left="14" w:right="14" w:firstLine="667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 xml:space="preserve"> </w:t>
      </w:r>
      <w:r w:rsidR="00991A15" w:rsidRPr="00292B7B">
        <w:rPr>
          <w:spacing w:val="1"/>
          <w:sz w:val="24"/>
          <w:szCs w:val="24"/>
        </w:rPr>
        <w:t xml:space="preserve"> </w:t>
      </w:r>
      <w:proofErr w:type="gramStart"/>
      <w:r w:rsidR="00991A15" w:rsidRPr="00292B7B">
        <w:rPr>
          <w:sz w:val="24"/>
          <w:szCs w:val="24"/>
        </w:rPr>
        <w:t xml:space="preserve">Важным  направлением  деятельности  комитета Администрации Змеиногорского района по образованию и делам молодежи </w:t>
      </w:r>
      <w:r w:rsidR="00991A15" w:rsidRPr="00292B7B">
        <w:rPr>
          <w:spacing w:val="1"/>
          <w:sz w:val="24"/>
          <w:szCs w:val="24"/>
        </w:rPr>
        <w:t xml:space="preserve"> является работа по обеспечению реализации полномочий по опеке и попечительству.</w:t>
      </w:r>
      <w:proofErr w:type="gramEnd"/>
      <w:r w:rsidR="00991A15" w:rsidRPr="00292B7B">
        <w:rPr>
          <w:spacing w:val="1"/>
          <w:sz w:val="24"/>
          <w:szCs w:val="24"/>
        </w:rPr>
        <w:t xml:space="preserve"> Необходимо  усилить кадровый потенциал, модернизировать </w:t>
      </w:r>
      <w:r w:rsidR="00991A15" w:rsidRPr="00292B7B">
        <w:rPr>
          <w:sz w:val="24"/>
          <w:szCs w:val="24"/>
        </w:rPr>
        <w:t xml:space="preserve">работу </w:t>
      </w:r>
      <w:r w:rsidR="00AB4583" w:rsidRPr="00292B7B">
        <w:rPr>
          <w:spacing w:val="1"/>
          <w:sz w:val="24"/>
          <w:szCs w:val="24"/>
        </w:rPr>
        <w:t>органа опеки и попечительства.</w:t>
      </w:r>
      <w:r w:rsidR="00AB4583" w:rsidRPr="00292B7B">
        <w:rPr>
          <w:sz w:val="24"/>
          <w:szCs w:val="24"/>
        </w:rPr>
        <w:t xml:space="preserve">  </w:t>
      </w:r>
    </w:p>
    <w:p w:rsidR="00991A15" w:rsidRPr="00292B7B" w:rsidRDefault="00991A15" w:rsidP="00D24A7A">
      <w:pPr>
        <w:shd w:val="clear" w:color="auto" w:fill="FFFFFF"/>
        <w:spacing w:line="293" w:lineRule="exact"/>
        <w:ind w:right="5" w:firstLine="677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Исполнение всех мероприятий программы позволит органам исполни</w:t>
      </w:r>
      <w:r w:rsidRPr="00292B7B">
        <w:rPr>
          <w:spacing w:val="1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тельной власти района и образовательным организациям своевременно и в полном </w:t>
      </w:r>
      <w:r w:rsidRPr="00292B7B">
        <w:rPr>
          <w:sz w:val="24"/>
          <w:szCs w:val="24"/>
        </w:rPr>
        <w:t xml:space="preserve">объеме </w:t>
      </w:r>
      <w:r w:rsidRPr="00292B7B">
        <w:rPr>
          <w:sz w:val="24"/>
          <w:szCs w:val="24"/>
        </w:rPr>
        <w:lastRenderedPageBreak/>
        <w:t>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E776CD" w:rsidRPr="00292B7B" w:rsidRDefault="00E776CD" w:rsidP="00D24A7A">
      <w:pPr>
        <w:shd w:val="clear" w:color="auto" w:fill="FFFFFF"/>
        <w:spacing w:line="293" w:lineRule="exact"/>
        <w:ind w:right="14" w:firstLine="677"/>
        <w:jc w:val="both"/>
        <w:rPr>
          <w:sz w:val="24"/>
          <w:szCs w:val="24"/>
        </w:rPr>
      </w:pPr>
    </w:p>
    <w:p w:rsidR="00E776CD" w:rsidRPr="00292B7B" w:rsidRDefault="00E776CD" w:rsidP="00F348A7">
      <w:pPr>
        <w:shd w:val="clear" w:color="auto" w:fill="FFFFFF"/>
        <w:ind w:hanging="211"/>
        <w:jc w:val="center"/>
        <w:rPr>
          <w:spacing w:val="1"/>
          <w:sz w:val="24"/>
          <w:szCs w:val="24"/>
        </w:rPr>
      </w:pPr>
      <w:r w:rsidRPr="00292B7B">
        <w:rPr>
          <w:spacing w:val="1"/>
          <w:sz w:val="24"/>
          <w:szCs w:val="24"/>
        </w:rPr>
        <w:t xml:space="preserve">2. </w:t>
      </w:r>
      <w:proofErr w:type="gramStart"/>
      <w:r w:rsidRPr="00292B7B">
        <w:rPr>
          <w:spacing w:val="1"/>
          <w:sz w:val="24"/>
          <w:szCs w:val="24"/>
        </w:rPr>
        <w:t>Приоритеты муниципальной политики в сфере реализации Программы, ее цели и задачи, описание основных ожидаемых конечных результатов Программы, сроков и этапов ее реализации</w:t>
      </w:r>
      <w:proofErr w:type="gramEnd"/>
    </w:p>
    <w:p w:rsidR="00E776CD" w:rsidRPr="00292B7B" w:rsidRDefault="00E776CD" w:rsidP="00D24A7A">
      <w:pPr>
        <w:shd w:val="clear" w:color="auto" w:fill="FFFFFF"/>
        <w:ind w:hanging="211"/>
        <w:jc w:val="both"/>
        <w:rPr>
          <w:spacing w:val="1"/>
          <w:sz w:val="24"/>
          <w:szCs w:val="24"/>
        </w:rPr>
      </w:pPr>
    </w:p>
    <w:p w:rsidR="00E776CD" w:rsidRPr="00292B7B" w:rsidRDefault="00E776CD" w:rsidP="00D24A7A">
      <w:pPr>
        <w:shd w:val="clear" w:color="auto" w:fill="FFFFFF"/>
        <w:jc w:val="both"/>
        <w:rPr>
          <w:spacing w:val="1"/>
          <w:sz w:val="24"/>
          <w:szCs w:val="24"/>
        </w:rPr>
      </w:pPr>
      <w:r w:rsidRPr="00292B7B">
        <w:rPr>
          <w:spacing w:val="1"/>
          <w:sz w:val="24"/>
          <w:szCs w:val="24"/>
        </w:rPr>
        <w:t>2.1. Приоритеты муниципальной политики в сфере реализации Программы</w:t>
      </w:r>
    </w:p>
    <w:p w:rsidR="00400819" w:rsidRPr="00292B7B" w:rsidRDefault="00400819" w:rsidP="00D24A7A">
      <w:pPr>
        <w:shd w:val="clear" w:color="auto" w:fill="FFFFFF"/>
        <w:jc w:val="both"/>
        <w:rPr>
          <w:spacing w:val="1"/>
          <w:sz w:val="24"/>
          <w:szCs w:val="24"/>
        </w:rPr>
      </w:pPr>
    </w:p>
    <w:p w:rsidR="00BE3E01" w:rsidRPr="00292B7B" w:rsidRDefault="00BE3E01" w:rsidP="00D24A7A">
      <w:pPr>
        <w:shd w:val="clear" w:color="auto" w:fill="FFFFFF"/>
        <w:ind w:firstLine="742"/>
        <w:jc w:val="both"/>
        <w:rPr>
          <w:spacing w:val="-5"/>
          <w:sz w:val="24"/>
          <w:szCs w:val="24"/>
        </w:rPr>
      </w:pPr>
      <w:r w:rsidRPr="00292B7B">
        <w:rPr>
          <w:spacing w:val="-5"/>
          <w:sz w:val="24"/>
          <w:szCs w:val="24"/>
        </w:rPr>
        <w:t>Приоритеты государственной политики в сфере образования на период до 202</w:t>
      </w:r>
      <w:r w:rsidR="00FC5E30" w:rsidRPr="00292B7B">
        <w:rPr>
          <w:spacing w:val="-5"/>
          <w:sz w:val="24"/>
          <w:szCs w:val="24"/>
        </w:rPr>
        <w:t>5</w:t>
      </w:r>
      <w:r w:rsidRPr="00292B7B">
        <w:rPr>
          <w:spacing w:val="-5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D34079" w:rsidRPr="00292B7B" w:rsidRDefault="00D34079" w:rsidP="00D24A7A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указы Президента Российской Федерации: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от 07.05.2012 № 599 «О мерах по реализации государственной политики в области образования и науки»;</w:t>
      </w:r>
    </w:p>
    <w:p w:rsidR="00D34079" w:rsidRPr="00292B7B" w:rsidRDefault="00D34079" w:rsidP="00D24A7A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kern w:val="36"/>
          <w:sz w:val="24"/>
          <w:szCs w:val="24"/>
        </w:rPr>
        <w:t xml:space="preserve">от 28.12.2012 № 1688 </w:t>
      </w:r>
      <w:r w:rsidRPr="00292B7B">
        <w:rPr>
          <w:bCs/>
          <w:sz w:val="24"/>
          <w:szCs w:val="24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sz w:val="24"/>
          <w:szCs w:val="24"/>
        </w:rPr>
      </w:pPr>
      <w:r w:rsidRPr="00292B7B">
        <w:rPr>
          <w:bCs/>
          <w:sz w:val="24"/>
          <w:szCs w:val="24"/>
        </w:rPr>
        <w:t>от 29.05.2017 № 240 «Об объяв</w:t>
      </w:r>
      <w:r w:rsidRPr="00292B7B">
        <w:rPr>
          <w:sz w:val="24"/>
          <w:szCs w:val="24"/>
        </w:rPr>
        <w:t>лении в Российской Федерации Десятилетия детства»;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34079" w:rsidRPr="00292B7B" w:rsidRDefault="00D34079" w:rsidP="00D24A7A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bCs/>
          <w:sz w:val="24"/>
          <w:szCs w:val="24"/>
        </w:rPr>
      </w:pPr>
      <w:r w:rsidRPr="00292B7B">
        <w:rPr>
          <w:sz w:val="24"/>
          <w:szCs w:val="24"/>
        </w:rPr>
        <w:t>постановление Правительства Российской Федерации от 26.12.2017 №</w:t>
      </w:r>
      <w:r w:rsidRPr="00292B7B">
        <w:rPr>
          <w:bCs/>
          <w:sz w:val="24"/>
          <w:szCs w:val="24"/>
        </w:rPr>
        <w:t xml:space="preserve"> 1642 «Об утверждении государственной программы Российской Федерации «Развитие образования»;</w:t>
      </w:r>
    </w:p>
    <w:p w:rsidR="00D34079" w:rsidRPr="00292B7B" w:rsidRDefault="00D34079" w:rsidP="00D24A7A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D34079" w:rsidRPr="00292B7B" w:rsidRDefault="00D34079" w:rsidP="00D24A7A">
      <w:pPr>
        <w:tabs>
          <w:tab w:val="left" w:pos="4953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приказ </w:t>
      </w:r>
      <w:proofErr w:type="spellStart"/>
      <w:r w:rsidRPr="00292B7B">
        <w:rPr>
          <w:sz w:val="24"/>
          <w:szCs w:val="24"/>
        </w:rPr>
        <w:t>Минобрнауки</w:t>
      </w:r>
      <w:proofErr w:type="spellEnd"/>
      <w:r w:rsidRPr="00292B7B">
        <w:rPr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D34079" w:rsidRPr="00292B7B" w:rsidRDefault="00D34079" w:rsidP="00D24A7A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законы Алтайского края:</w:t>
      </w:r>
    </w:p>
    <w:p w:rsidR="00D34079" w:rsidRPr="00292B7B" w:rsidRDefault="00D34079" w:rsidP="00D24A7A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года»;</w:t>
      </w:r>
    </w:p>
    <w:p w:rsidR="00D34079" w:rsidRPr="00292B7B" w:rsidRDefault="00D34079" w:rsidP="00D24A7A">
      <w:pPr>
        <w:ind w:firstLine="709"/>
        <w:jc w:val="both"/>
        <w:rPr>
          <w:spacing w:val="-4"/>
          <w:sz w:val="24"/>
          <w:szCs w:val="24"/>
        </w:rPr>
      </w:pPr>
      <w:r w:rsidRPr="00292B7B">
        <w:rPr>
          <w:sz w:val="24"/>
          <w:szCs w:val="24"/>
        </w:rPr>
        <w:t>от 04.09.2013 № 56-ЗС «Об образовании в Алтайском крае».</w:t>
      </w:r>
    </w:p>
    <w:p w:rsidR="00E776CD" w:rsidRPr="00292B7B" w:rsidRDefault="00803FCB" w:rsidP="00D24A7A">
      <w:pPr>
        <w:shd w:val="clear" w:color="auto" w:fill="FFFFFF"/>
        <w:spacing w:line="298" w:lineRule="exact"/>
        <w:ind w:left="10" w:right="24" w:firstLine="70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p w:rsidR="00E776CD" w:rsidRPr="00292B7B" w:rsidRDefault="00E776CD" w:rsidP="00D24A7A">
      <w:pPr>
        <w:shd w:val="clear" w:color="auto" w:fill="FFFFFF"/>
        <w:spacing w:line="298" w:lineRule="exact"/>
        <w:ind w:left="14" w:right="38" w:firstLine="701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Приоритетными направлениями государственной политики в области обра</w:t>
      </w:r>
      <w:r w:rsidRPr="00292B7B">
        <w:rPr>
          <w:spacing w:val="-1"/>
          <w:sz w:val="24"/>
          <w:szCs w:val="24"/>
        </w:rPr>
        <w:softHyphen/>
        <w:t>зования Змеиногорского района являются:</w:t>
      </w:r>
    </w:p>
    <w:p w:rsidR="00FC5E30" w:rsidRPr="00292B7B" w:rsidRDefault="00FC5E30" w:rsidP="00D24A7A">
      <w:pPr>
        <w:shd w:val="clear" w:color="auto" w:fill="FFFFFF"/>
        <w:tabs>
          <w:tab w:val="left" w:pos="566"/>
        </w:tabs>
        <w:jc w:val="both"/>
        <w:rPr>
          <w:sz w:val="24"/>
          <w:szCs w:val="24"/>
        </w:rPr>
      </w:pPr>
      <w:r w:rsidRPr="00292B7B">
        <w:rPr>
          <w:spacing w:val="-10"/>
          <w:sz w:val="24"/>
          <w:szCs w:val="24"/>
        </w:rPr>
        <w:t>1)</w:t>
      </w:r>
      <w:r w:rsidRPr="00292B7B">
        <w:rPr>
          <w:spacing w:val="-3"/>
          <w:sz w:val="24"/>
          <w:szCs w:val="24"/>
        </w:rPr>
        <w:t>в сфере дошкольного образования:</w:t>
      </w:r>
    </w:p>
    <w:p w:rsidR="00FC5E30" w:rsidRPr="00292B7B" w:rsidRDefault="00FC5E30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-создание условий для раннего развития детей в возрасте до 3 лет и реали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зация программ психолого-педагогической, методической и консультативной </w:t>
      </w:r>
      <w:r w:rsidRPr="00292B7B">
        <w:rPr>
          <w:spacing w:val="-3"/>
          <w:sz w:val="24"/>
          <w:szCs w:val="24"/>
        </w:rPr>
        <w:t>помощи родителям детей, получающих дошкольное образование в семье;</w:t>
      </w:r>
    </w:p>
    <w:p w:rsidR="00FC5E30" w:rsidRPr="00292B7B" w:rsidRDefault="00FC5E30" w:rsidP="00D24A7A">
      <w:pPr>
        <w:shd w:val="clear" w:color="auto" w:fill="FFFFFF"/>
        <w:ind w:firstLine="36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-сохранение 100 % доступности дошкольного образования для детей в воз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расте от 3 до 7 лет;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-реализация мероприятий, направленных на создание дополнительных </w:t>
      </w:r>
      <w:r w:rsidRPr="00292B7B">
        <w:rPr>
          <w:spacing w:val="-2"/>
          <w:sz w:val="24"/>
          <w:szCs w:val="24"/>
        </w:rPr>
        <w:t>мест в организациях, реализующих образовательные программы дошкольного образования для детей в возрасте от 2 месяцев до 3 лет, независимо от их орга</w:t>
      </w:r>
      <w:r w:rsidRPr="00292B7B">
        <w:rPr>
          <w:spacing w:val="-2"/>
          <w:sz w:val="24"/>
          <w:szCs w:val="24"/>
        </w:rPr>
        <w:softHyphen/>
        <w:t>низационно-правовой формы и ведомственной принадлежности, а также орга</w:t>
      </w:r>
      <w:r w:rsidRPr="00292B7B">
        <w:rPr>
          <w:spacing w:val="-2"/>
          <w:sz w:val="24"/>
          <w:szCs w:val="24"/>
        </w:rPr>
        <w:softHyphen/>
        <w:t xml:space="preserve">низациях, оказывающих услуги по присмотру и уходу за детьми дошкольного </w:t>
      </w:r>
      <w:r w:rsidRPr="00292B7B">
        <w:rPr>
          <w:spacing w:val="-3"/>
          <w:sz w:val="24"/>
          <w:szCs w:val="24"/>
        </w:rPr>
        <w:t>возраста;</w:t>
      </w:r>
    </w:p>
    <w:p w:rsidR="00FC5E30" w:rsidRPr="00292B7B" w:rsidRDefault="00FC5E30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lastRenderedPageBreak/>
        <w:t xml:space="preserve">     -развитие вариативных форм дошкольного образования;</w:t>
      </w:r>
    </w:p>
    <w:p w:rsidR="00FC5E30" w:rsidRPr="00292B7B" w:rsidRDefault="00FC5E30" w:rsidP="00D24A7A">
      <w:pPr>
        <w:shd w:val="clear" w:color="auto" w:fill="FFFFFF"/>
        <w:tabs>
          <w:tab w:val="left" w:pos="566"/>
        </w:tabs>
        <w:jc w:val="both"/>
        <w:rPr>
          <w:sz w:val="24"/>
          <w:szCs w:val="24"/>
        </w:rPr>
      </w:pPr>
      <w:r w:rsidRPr="00292B7B">
        <w:rPr>
          <w:spacing w:val="-7"/>
          <w:sz w:val="24"/>
          <w:szCs w:val="24"/>
        </w:rPr>
        <w:t>2)</w:t>
      </w:r>
      <w:r w:rsidRPr="00292B7B">
        <w:rPr>
          <w:spacing w:val="-3"/>
          <w:sz w:val="24"/>
          <w:szCs w:val="24"/>
        </w:rPr>
        <w:t>в сфере общего образования: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-внедрение в школах новых методов обучения и воспитания, современных образовательных технологий, а также обновление содержания и совершенство</w:t>
      </w:r>
      <w:r w:rsidRPr="00292B7B">
        <w:rPr>
          <w:spacing w:val="-3"/>
          <w:sz w:val="24"/>
          <w:szCs w:val="24"/>
        </w:rPr>
        <w:softHyphen/>
        <w:t>вание методов обучения предмету «Технология»;</w:t>
      </w:r>
    </w:p>
    <w:p w:rsidR="00FC5E30" w:rsidRPr="00292B7B" w:rsidRDefault="00FC5E30" w:rsidP="00D24A7A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-реализация в общеобразовательных организациях федерального государ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ственного образовательного стандарта основного и среднего общего образова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ния, в том числе для детей с ограниченными возможностями здоровья;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proofErr w:type="gramStart"/>
      <w:r w:rsidRPr="00292B7B">
        <w:rPr>
          <w:spacing w:val="-3"/>
          <w:sz w:val="24"/>
          <w:szCs w:val="24"/>
        </w:rPr>
        <w:t xml:space="preserve">-предоставление обучающимся детям-инвалидам и детям с ограниченными </w:t>
      </w:r>
      <w:r w:rsidRPr="00292B7B">
        <w:rPr>
          <w:spacing w:val="-2"/>
          <w:sz w:val="24"/>
          <w:szCs w:val="24"/>
        </w:rPr>
        <w:t xml:space="preserve">возможностями здоровья возможностей доступа к образовательным ресурсам, </w:t>
      </w:r>
      <w:r w:rsidRPr="00292B7B">
        <w:rPr>
          <w:spacing w:val="-3"/>
          <w:sz w:val="24"/>
          <w:szCs w:val="24"/>
        </w:rPr>
        <w:t>выбора варианта освоения программ общего образования;</w:t>
      </w:r>
      <w:proofErr w:type="gramEnd"/>
    </w:p>
    <w:p w:rsidR="00FC5E30" w:rsidRPr="00292B7B" w:rsidRDefault="00FC5E30" w:rsidP="00D24A7A">
      <w:pPr>
        <w:shd w:val="clear" w:color="auto" w:fill="FFFFFF"/>
        <w:ind w:right="426"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-создание условий для выявления и развития творческих и интеллектуаль</w:t>
      </w:r>
      <w:r w:rsidRPr="00292B7B">
        <w:rPr>
          <w:spacing w:val="-3"/>
          <w:sz w:val="24"/>
          <w:szCs w:val="24"/>
        </w:rPr>
        <w:softHyphen/>
        <w:t>ных способностей талантливых детей;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-развитие системы комплексного мониторинга качества образования, </w:t>
      </w:r>
      <w:proofErr w:type="gramStart"/>
      <w:r w:rsidRPr="00292B7B">
        <w:rPr>
          <w:spacing w:val="-2"/>
          <w:sz w:val="24"/>
          <w:szCs w:val="24"/>
        </w:rPr>
        <w:t>внешней независимой</w:t>
      </w:r>
      <w:proofErr w:type="gramEnd"/>
      <w:r w:rsidRPr="00292B7B">
        <w:rPr>
          <w:spacing w:val="-2"/>
          <w:sz w:val="24"/>
          <w:szCs w:val="24"/>
        </w:rPr>
        <w:t xml:space="preserve"> системы оценки качества образования с участием обще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ственности;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-реализация мероприятий, направленных на создание дополнительных </w:t>
      </w:r>
      <w:r w:rsidRPr="00292B7B">
        <w:rPr>
          <w:spacing w:val="-3"/>
          <w:sz w:val="24"/>
          <w:szCs w:val="24"/>
        </w:rPr>
        <w:t>мест в общеобразовательных организациях;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-реализация инициативы Губернатора Алтайского края «Новое качество </w:t>
      </w:r>
      <w:r w:rsidRPr="00292B7B">
        <w:rPr>
          <w:spacing w:val="-3"/>
          <w:sz w:val="24"/>
          <w:szCs w:val="24"/>
        </w:rPr>
        <w:t>образования Алтайского края»;</w:t>
      </w:r>
    </w:p>
    <w:p w:rsidR="00FC5E30" w:rsidRPr="00292B7B" w:rsidRDefault="00FC5E30" w:rsidP="00D24A7A">
      <w:pPr>
        <w:shd w:val="clear" w:color="auto" w:fill="FFFFFF"/>
        <w:tabs>
          <w:tab w:val="left" w:pos="720"/>
        </w:tabs>
        <w:ind w:firstLine="355"/>
        <w:jc w:val="both"/>
        <w:rPr>
          <w:sz w:val="24"/>
          <w:szCs w:val="24"/>
        </w:rPr>
      </w:pPr>
      <w:r w:rsidRPr="00292B7B">
        <w:rPr>
          <w:spacing w:val="-7"/>
          <w:sz w:val="24"/>
          <w:szCs w:val="24"/>
        </w:rPr>
        <w:t>3)</w:t>
      </w:r>
      <w:r w:rsidRPr="00292B7B">
        <w:rPr>
          <w:spacing w:val="-1"/>
          <w:sz w:val="24"/>
          <w:szCs w:val="24"/>
        </w:rPr>
        <w:t>в сфере дополнительного образования детей, организации летнего</w:t>
      </w:r>
      <w:r w:rsidR="00314D09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отдыха и оздоровления:</w:t>
      </w:r>
    </w:p>
    <w:p w:rsidR="00FC5E30" w:rsidRPr="00292B7B" w:rsidRDefault="00314D09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</w:t>
      </w:r>
      <w:r w:rsidR="00FC5E30" w:rsidRPr="00292B7B">
        <w:rPr>
          <w:spacing w:val="-2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</w:t>
      </w:r>
      <w:r w:rsidR="00FC5E30" w:rsidRPr="00292B7B">
        <w:rPr>
          <w:spacing w:val="-2"/>
          <w:sz w:val="24"/>
          <w:szCs w:val="24"/>
        </w:rPr>
        <w:softHyphen/>
      </w:r>
      <w:r w:rsidR="00FC5E30" w:rsidRPr="00292B7B">
        <w:rPr>
          <w:spacing w:val="-3"/>
          <w:sz w:val="24"/>
          <w:szCs w:val="24"/>
        </w:rPr>
        <w:t>ние и профессиональную ориентацию всех обучающихся;</w:t>
      </w:r>
    </w:p>
    <w:p w:rsidR="00FC5E30" w:rsidRPr="00292B7B" w:rsidRDefault="00314D09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</w:t>
      </w:r>
      <w:r w:rsidR="00FC5E30" w:rsidRPr="00292B7B">
        <w:rPr>
          <w:spacing w:val="-2"/>
          <w:sz w:val="24"/>
          <w:szCs w:val="24"/>
        </w:rPr>
        <w:t>обеспечение соответствия услуг дополнительного образования изменяю</w:t>
      </w:r>
      <w:r w:rsidR="00FC5E30"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 xml:space="preserve">щимся потребностям населения, развитие  </w:t>
      </w:r>
      <w:r w:rsidRPr="00292B7B">
        <w:rPr>
          <w:spacing w:val="-2"/>
          <w:sz w:val="24"/>
          <w:szCs w:val="24"/>
        </w:rPr>
        <w:t xml:space="preserve">детского творчества естественнонаучной и технической направленности </w:t>
      </w:r>
      <w:r w:rsidRPr="00292B7B">
        <w:rPr>
          <w:spacing w:val="-3"/>
          <w:sz w:val="24"/>
          <w:szCs w:val="24"/>
        </w:rPr>
        <w:t>посредством работы технопарка «Квантум22»</w:t>
      </w:r>
      <w:r w:rsidR="00FC5E30" w:rsidRPr="00292B7B">
        <w:rPr>
          <w:spacing w:val="-4"/>
          <w:sz w:val="24"/>
          <w:szCs w:val="24"/>
        </w:rPr>
        <w:t>;</w:t>
      </w:r>
    </w:p>
    <w:p w:rsidR="00FC5E30" w:rsidRPr="00292B7B" w:rsidRDefault="00314D09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  <w:r w:rsidR="00FC5E30" w:rsidRPr="00292B7B">
        <w:rPr>
          <w:spacing w:val="-3"/>
          <w:sz w:val="24"/>
          <w:szCs w:val="24"/>
        </w:rPr>
        <w:t>-совершенствование материально-технической базы организаций дополни</w:t>
      </w:r>
      <w:r w:rsidR="00FC5E30" w:rsidRPr="00292B7B">
        <w:rPr>
          <w:spacing w:val="-3"/>
          <w:sz w:val="24"/>
          <w:szCs w:val="24"/>
        </w:rPr>
        <w:softHyphen/>
      </w:r>
      <w:r w:rsidR="00FC5E30" w:rsidRPr="00292B7B">
        <w:rPr>
          <w:spacing w:val="-2"/>
          <w:sz w:val="24"/>
          <w:szCs w:val="24"/>
        </w:rPr>
        <w:t>тельного образования детей при создании новых зон досуга и отдыха;</w:t>
      </w:r>
    </w:p>
    <w:p w:rsidR="00FC5E30" w:rsidRPr="00292B7B" w:rsidRDefault="00314D09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      -</w:t>
      </w:r>
      <w:r w:rsidR="00FC5E30" w:rsidRPr="00292B7B">
        <w:rPr>
          <w:spacing w:val="-3"/>
          <w:sz w:val="24"/>
          <w:szCs w:val="24"/>
        </w:rPr>
        <w:t>сохранение и укрепление здоровья школьников;</w:t>
      </w:r>
    </w:p>
    <w:p w:rsidR="00FC5E30" w:rsidRPr="00292B7B" w:rsidRDefault="00FC5E30" w:rsidP="00D24A7A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-реализация инициатив Губернатора Алтайского края «Люби свой край», «Алтайский край - поколения талантов»;</w:t>
      </w:r>
    </w:p>
    <w:p w:rsidR="00FC5E30" w:rsidRPr="00292B7B" w:rsidRDefault="00FC5E30" w:rsidP="00D24A7A">
      <w:pPr>
        <w:shd w:val="clear" w:color="auto" w:fill="FFFFFF"/>
        <w:tabs>
          <w:tab w:val="left" w:pos="504"/>
        </w:tabs>
        <w:jc w:val="both"/>
        <w:rPr>
          <w:sz w:val="24"/>
          <w:szCs w:val="24"/>
        </w:rPr>
      </w:pPr>
      <w:r w:rsidRPr="00292B7B">
        <w:rPr>
          <w:spacing w:val="-4"/>
          <w:sz w:val="24"/>
          <w:szCs w:val="24"/>
        </w:rPr>
        <w:t>4)</w:t>
      </w:r>
      <w:r w:rsidRPr="00292B7B">
        <w:rPr>
          <w:spacing w:val="-9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в сфере профессиональной подготовки, переподготовки, повышения</w:t>
      </w:r>
      <w:r w:rsidR="00314D09" w:rsidRPr="00292B7B">
        <w:rPr>
          <w:spacing w:val="-1"/>
          <w:sz w:val="24"/>
          <w:szCs w:val="24"/>
        </w:rPr>
        <w:t xml:space="preserve"> </w:t>
      </w:r>
      <w:r w:rsidRPr="00292B7B">
        <w:rPr>
          <w:sz w:val="24"/>
          <w:szCs w:val="24"/>
        </w:rPr>
        <w:t>квалификации педагогических работников и развития кадрового потенциала</w:t>
      </w:r>
      <w:r w:rsidR="00314D09" w:rsidRPr="00292B7B">
        <w:rPr>
          <w:sz w:val="24"/>
          <w:szCs w:val="24"/>
        </w:rPr>
        <w:t xml:space="preserve"> Змеиногорского района: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-внедрение национальной системы профессионального роста педагогиче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ских работников;</w:t>
      </w:r>
    </w:p>
    <w:p w:rsidR="00FC5E30" w:rsidRPr="00292B7B" w:rsidRDefault="00FC5E30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FC5E30" w:rsidRPr="00292B7B" w:rsidRDefault="00FC5E30" w:rsidP="00D24A7A">
      <w:pPr>
        <w:shd w:val="clear" w:color="auto" w:fill="FFFFFF"/>
        <w:ind w:firstLine="36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-обеспечение роста престижа профессии педагогических и руководящих </w:t>
      </w:r>
      <w:r w:rsidRPr="00292B7B">
        <w:rPr>
          <w:spacing w:val="-3"/>
          <w:sz w:val="24"/>
          <w:szCs w:val="24"/>
        </w:rPr>
        <w:t>работников системы образования;</w:t>
      </w:r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-реализация инициатив Губернатора Алтайского края «Современный учи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тель Алтая», «Молодой педагог Алтайского края», «Директор школы Алтая»;</w:t>
      </w:r>
    </w:p>
    <w:p w:rsidR="00FC5E30" w:rsidRPr="00292B7B" w:rsidRDefault="00FC5E30" w:rsidP="00D24A7A">
      <w:pPr>
        <w:shd w:val="clear" w:color="auto" w:fill="FFFFFF"/>
        <w:tabs>
          <w:tab w:val="left" w:pos="509"/>
        </w:tabs>
        <w:ind w:firstLine="360"/>
        <w:jc w:val="both"/>
        <w:rPr>
          <w:sz w:val="24"/>
          <w:szCs w:val="24"/>
        </w:rPr>
      </w:pPr>
      <w:r w:rsidRPr="00292B7B">
        <w:rPr>
          <w:spacing w:val="-6"/>
          <w:sz w:val="24"/>
          <w:szCs w:val="24"/>
        </w:rPr>
        <w:t>5)</w:t>
      </w:r>
      <w:r w:rsidRPr="00292B7B">
        <w:rPr>
          <w:sz w:val="24"/>
          <w:szCs w:val="24"/>
        </w:rPr>
        <w:tab/>
      </w:r>
      <w:r w:rsidRPr="00292B7B">
        <w:rPr>
          <w:spacing w:val="-3"/>
          <w:sz w:val="24"/>
          <w:szCs w:val="24"/>
        </w:rPr>
        <w:t>в сфере создания современных условий обучения и воспитания:</w:t>
      </w:r>
      <w:r w:rsidRPr="00292B7B">
        <w:rPr>
          <w:spacing w:val="-3"/>
          <w:sz w:val="24"/>
          <w:szCs w:val="24"/>
        </w:rPr>
        <w:br/>
      </w:r>
      <w:r w:rsidRPr="00292B7B">
        <w:rPr>
          <w:spacing w:val="-2"/>
          <w:sz w:val="24"/>
          <w:szCs w:val="24"/>
        </w:rPr>
        <w:t xml:space="preserve">      </w:t>
      </w:r>
      <w:proofErr w:type="gramStart"/>
      <w:r w:rsidRPr="00292B7B">
        <w:rPr>
          <w:spacing w:val="-2"/>
          <w:sz w:val="24"/>
          <w:szCs w:val="24"/>
        </w:rPr>
        <w:t>-п</w:t>
      </w:r>
      <w:proofErr w:type="gramEnd"/>
      <w:r w:rsidRPr="00292B7B">
        <w:rPr>
          <w:spacing w:val="-2"/>
          <w:sz w:val="24"/>
          <w:szCs w:val="24"/>
        </w:rPr>
        <w:t>родолжение модернизации инфраструктуры общеобразовательных орга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низаций, направленной на обеспечение современных условий обучения, в том </w:t>
      </w:r>
      <w:r w:rsidRPr="00292B7B">
        <w:rPr>
          <w:spacing w:val="-3"/>
          <w:sz w:val="24"/>
          <w:szCs w:val="24"/>
        </w:rPr>
        <w:t xml:space="preserve">числе через участие в приоритетных федеральных и ведомственных проектах по </w:t>
      </w:r>
      <w:r w:rsidRPr="00292B7B">
        <w:rPr>
          <w:sz w:val="24"/>
          <w:szCs w:val="24"/>
        </w:rPr>
        <w:t xml:space="preserve">обеспечению доступности образования детям раннего возраста, ликвидации </w:t>
      </w:r>
      <w:r w:rsidRPr="00292B7B">
        <w:rPr>
          <w:spacing w:val="-3"/>
          <w:sz w:val="24"/>
          <w:szCs w:val="24"/>
        </w:rPr>
        <w:t>второй смены, развитию сельского спорта;</w:t>
      </w:r>
    </w:p>
    <w:p w:rsidR="00FC5E30" w:rsidRPr="00292B7B" w:rsidRDefault="00FC5E30" w:rsidP="00D24A7A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-реализация инициатив Губернатора Алтайского края «Новая школа Ал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тая», «Безопасная школа Алтайского края»,</w:t>
      </w:r>
      <w:r w:rsidRPr="00292B7B">
        <w:rPr>
          <w:spacing w:val="-2"/>
          <w:sz w:val="24"/>
          <w:szCs w:val="24"/>
        </w:rPr>
        <w:t xml:space="preserve">   «Электронная </w:t>
      </w:r>
      <w:r w:rsidRPr="00292B7B">
        <w:rPr>
          <w:spacing w:val="-3"/>
          <w:sz w:val="24"/>
          <w:szCs w:val="24"/>
        </w:rPr>
        <w:t>(цифровая) школа»;</w:t>
      </w:r>
    </w:p>
    <w:p w:rsidR="00FC5E30" w:rsidRPr="00292B7B" w:rsidRDefault="00314D09" w:rsidP="00D24A7A">
      <w:pPr>
        <w:shd w:val="clear" w:color="auto" w:fill="FFFFFF"/>
        <w:tabs>
          <w:tab w:val="left" w:pos="509"/>
        </w:tabs>
        <w:ind w:firstLine="360"/>
        <w:jc w:val="both"/>
        <w:rPr>
          <w:sz w:val="24"/>
          <w:szCs w:val="24"/>
        </w:rPr>
      </w:pPr>
      <w:r w:rsidRPr="00292B7B">
        <w:rPr>
          <w:spacing w:val="-8"/>
          <w:sz w:val="24"/>
          <w:szCs w:val="24"/>
        </w:rPr>
        <w:t>6</w:t>
      </w:r>
      <w:r w:rsidR="00FC5E30" w:rsidRPr="00292B7B">
        <w:rPr>
          <w:spacing w:val="-8"/>
          <w:sz w:val="24"/>
          <w:szCs w:val="24"/>
        </w:rPr>
        <w:t>)</w:t>
      </w:r>
      <w:r w:rsidR="00FC5E30" w:rsidRPr="00292B7B">
        <w:rPr>
          <w:sz w:val="24"/>
          <w:szCs w:val="24"/>
        </w:rPr>
        <w:tab/>
      </w:r>
      <w:r w:rsidR="00FC5E30" w:rsidRPr="00292B7B">
        <w:rPr>
          <w:spacing w:val="-1"/>
          <w:sz w:val="24"/>
          <w:szCs w:val="24"/>
        </w:rPr>
        <w:t>в сфере защиты прав детей-сирот и детей, оставшихся без попечения</w:t>
      </w:r>
      <w:r w:rsidRPr="00292B7B">
        <w:rPr>
          <w:spacing w:val="-1"/>
          <w:sz w:val="24"/>
          <w:szCs w:val="24"/>
        </w:rPr>
        <w:t xml:space="preserve"> </w:t>
      </w:r>
      <w:r w:rsidR="00FC5E30" w:rsidRPr="00292B7B">
        <w:rPr>
          <w:spacing w:val="-3"/>
          <w:sz w:val="24"/>
          <w:szCs w:val="24"/>
        </w:rPr>
        <w:t>родителей:</w:t>
      </w:r>
    </w:p>
    <w:p w:rsidR="00FC5E30" w:rsidRPr="00292B7B" w:rsidRDefault="00FC5E30" w:rsidP="00D24A7A">
      <w:pPr>
        <w:shd w:val="clear" w:color="auto" w:fill="FFFFFF"/>
        <w:ind w:firstLine="360"/>
        <w:jc w:val="both"/>
        <w:rPr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 xml:space="preserve">-целенаправленная работа по реализации приоритетов государственной политики в </w:t>
      </w:r>
      <w:r w:rsidRPr="00292B7B">
        <w:rPr>
          <w:spacing w:val="-2"/>
          <w:sz w:val="24"/>
          <w:szCs w:val="24"/>
        </w:rPr>
        <w:lastRenderedPageBreak/>
        <w:t>отношении детей-сирот и детей, оставшихся без попечения родите</w:t>
      </w:r>
      <w:r w:rsidRPr="00292B7B">
        <w:rPr>
          <w:spacing w:val="-2"/>
          <w:sz w:val="24"/>
          <w:szCs w:val="24"/>
        </w:rPr>
        <w:softHyphen/>
        <w:t xml:space="preserve">лей, укрепление кадрового потенциала органов </w:t>
      </w:r>
      <w:proofErr w:type="spellStart"/>
      <w:r w:rsidRPr="00292B7B">
        <w:rPr>
          <w:spacing w:val="-2"/>
          <w:sz w:val="24"/>
          <w:szCs w:val="24"/>
        </w:rPr>
        <w:t>оцеки</w:t>
      </w:r>
      <w:proofErr w:type="spellEnd"/>
      <w:r w:rsidRPr="00292B7B">
        <w:rPr>
          <w:spacing w:val="-2"/>
          <w:sz w:val="24"/>
          <w:szCs w:val="24"/>
        </w:rPr>
        <w:t xml:space="preserve"> и попечительства, повы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шение их профессиональных компетенций;</w:t>
      </w:r>
      <w:proofErr w:type="gramEnd"/>
    </w:p>
    <w:p w:rsidR="00FC5E30" w:rsidRPr="00292B7B" w:rsidRDefault="00FC5E30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-</w:t>
      </w:r>
      <w:r w:rsidR="00314D09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пропаган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да семейного устройства детей рассматриваемой категории;</w:t>
      </w:r>
    </w:p>
    <w:p w:rsidR="00FC5E30" w:rsidRPr="00292B7B" w:rsidRDefault="00314D09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- </w:t>
      </w:r>
      <w:r w:rsidR="00FC5E30" w:rsidRPr="00292B7B">
        <w:rPr>
          <w:sz w:val="24"/>
          <w:szCs w:val="24"/>
        </w:rPr>
        <w:t xml:space="preserve"> сопровождени</w:t>
      </w:r>
      <w:r w:rsidRPr="00292B7B">
        <w:rPr>
          <w:sz w:val="24"/>
          <w:szCs w:val="24"/>
        </w:rPr>
        <w:t>е</w:t>
      </w:r>
      <w:r w:rsidR="00FC5E30" w:rsidRPr="00292B7B">
        <w:rPr>
          <w:sz w:val="24"/>
          <w:szCs w:val="24"/>
        </w:rPr>
        <w:t xml:space="preserve"> семей, взявших на воспитание детей-</w:t>
      </w:r>
      <w:r w:rsidR="00FC5E30" w:rsidRPr="00292B7B">
        <w:rPr>
          <w:spacing w:val="-4"/>
          <w:sz w:val="24"/>
          <w:szCs w:val="24"/>
        </w:rPr>
        <w:t>сирот;</w:t>
      </w:r>
    </w:p>
    <w:p w:rsidR="00FC5E30" w:rsidRPr="00292B7B" w:rsidRDefault="00314D09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</w:t>
      </w:r>
      <w:r w:rsidR="00FC5E30" w:rsidRPr="00292B7B">
        <w:rPr>
          <w:spacing w:val="-2"/>
          <w:sz w:val="24"/>
          <w:szCs w:val="24"/>
        </w:rPr>
        <w:t xml:space="preserve">создание и поддержание в организациях для детей-сирот благоприятных </w:t>
      </w:r>
      <w:r w:rsidR="00FC5E30" w:rsidRPr="00292B7B">
        <w:rPr>
          <w:spacing w:val="-4"/>
          <w:sz w:val="24"/>
          <w:szCs w:val="24"/>
        </w:rPr>
        <w:t xml:space="preserve">условий пребывания, приближенных к </w:t>
      </w:r>
      <w:proofErr w:type="gramStart"/>
      <w:r w:rsidR="00FC5E30" w:rsidRPr="00292B7B">
        <w:rPr>
          <w:spacing w:val="-4"/>
          <w:sz w:val="24"/>
          <w:szCs w:val="24"/>
        </w:rPr>
        <w:t>семейным</w:t>
      </w:r>
      <w:proofErr w:type="gramEnd"/>
      <w:r w:rsidR="00FC5E30" w:rsidRPr="00292B7B">
        <w:rPr>
          <w:spacing w:val="-4"/>
          <w:sz w:val="24"/>
          <w:szCs w:val="24"/>
        </w:rPr>
        <w:t>, способствующих интеллекту</w:t>
      </w:r>
      <w:r w:rsidR="00FC5E30" w:rsidRPr="00292B7B">
        <w:rPr>
          <w:spacing w:val="-4"/>
          <w:sz w:val="24"/>
          <w:szCs w:val="24"/>
        </w:rPr>
        <w:softHyphen/>
        <w:t xml:space="preserve">альному, эмоциональному, духовному, нравственному и физическому развитию </w:t>
      </w:r>
      <w:r w:rsidR="00FC5E30" w:rsidRPr="00292B7B">
        <w:rPr>
          <w:spacing w:val="-5"/>
          <w:sz w:val="24"/>
          <w:szCs w:val="24"/>
        </w:rPr>
        <w:t>детей;</w:t>
      </w:r>
    </w:p>
    <w:p w:rsidR="00E776CD" w:rsidRPr="00292B7B" w:rsidRDefault="000D2B06" w:rsidP="00D24A7A">
      <w:pPr>
        <w:shd w:val="clear" w:color="auto" w:fill="FFFFFF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     -</w:t>
      </w:r>
      <w:r w:rsidR="00E776CD" w:rsidRPr="00292B7B">
        <w:rPr>
          <w:spacing w:val="-1"/>
          <w:sz w:val="24"/>
          <w:szCs w:val="24"/>
        </w:rPr>
        <w:t xml:space="preserve">обеспечение </w:t>
      </w:r>
      <w:r w:rsidR="00803FCB" w:rsidRPr="00292B7B">
        <w:rPr>
          <w:spacing w:val="-1"/>
          <w:sz w:val="24"/>
          <w:szCs w:val="24"/>
        </w:rPr>
        <w:t xml:space="preserve">100% </w:t>
      </w:r>
      <w:r w:rsidR="00E776CD" w:rsidRPr="00292B7B">
        <w:rPr>
          <w:spacing w:val="-1"/>
          <w:sz w:val="24"/>
          <w:szCs w:val="24"/>
        </w:rPr>
        <w:t>доступности дошкольного образования</w:t>
      </w:r>
      <w:r w:rsidR="00314D09" w:rsidRPr="00292B7B">
        <w:rPr>
          <w:spacing w:val="-1"/>
          <w:sz w:val="24"/>
          <w:szCs w:val="24"/>
        </w:rPr>
        <w:t>.</w:t>
      </w:r>
    </w:p>
    <w:p w:rsidR="00314D09" w:rsidRPr="00292B7B" w:rsidRDefault="00314D09" w:rsidP="00D24A7A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314D09" w:rsidRPr="00292B7B" w:rsidRDefault="00314D09" w:rsidP="00F348A7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2.2 Цели и задачи программы</w:t>
      </w:r>
    </w:p>
    <w:p w:rsidR="0052085E" w:rsidRPr="00292B7B" w:rsidRDefault="00487AFF" w:rsidP="00D24A7A">
      <w:pPr>
        <w:pStyle w:val="ab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Цель программы: </w:t>
      </w:r>
      <w:r w:rsidR="0052085E" w:rsidRPr="00292B7B">
        <w:rPr>
          <w:sz w:val="24"/>
          <w:szCs w:val="24"/>
        </w:rPr>
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гражданина;</w:t>
      </w:r>
    </w:p>
    <w:p w:rsidR="0052085E" w:rsidRPr="00292B7B" w:rsidRDefault="0052085E" w:rsidP="00D24A7A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>- создание комплекса мер для приведения инфраструктуры   образовательных учреждений в соответствие нормативным требованиям безопасности, санитарным и противопожарным нормативам.</w:t>
      </w:r>
    </w:p>
    <w:p w:rsidR="00487AFF" w:rsidRPr="00292B7B" w:rsidRDefault="00487AFF" w:rsidP="00D24A7A">
      <w:pPr>
        <w:shd w:val="clear" w:color="auto" w:fill="FFFFFF"/>
        <w:jc w:val="both"/>
        <w:rPr>
          <w:sz w:val="24"/>
          <w:szCs w:val="24"/>
        </w:rPr>
      </w:pPr>
    </w:p>
    <w:p w:rsidR="00487AFF" w:rsidRPr="00292B7B" w:rsidRDefault="00487AFF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Задачи программы: </w:t>
      </w:r>
    </w:p>
    <w:p w:rsidR="00487AFF" w:rsidRPr="00292B7B" w:rsidRDefault="00487AFF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обеспечение доступности и качества дошкольного образования, в том </w:t>
      </w:r>
      <w:r w:rsidRPr="00292B7B">
        <w:rPr>
          <w:spacing w:val="-2"/>
          <w:sz w:val="24"/>
          <w:szCs w:val="24"/>
        </w:rPr>
        <w:t>числе за счет создания дополнительных мест;</w:t>
      </w:r>
    </w:p>
    <w:p w:rsidR="00487AFF" w:rsidRPr="00292B7B" w:rsidRDefault="00487AFF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повышение качества общего образования посредством обновления содер</w:t>
      </w:r>
      <w:r w:rsidRPr="00292B7B">
        <w:rPr>
          <w:spacing w:val="-3"/>
          <w:sz w:val="24"/>
          <w:szCs w:val="24"/>
        </w:rPr>
        <w:softHyphen/>
        <w:t>жания, технологий обучения и материально-технической базы;</w:t>
      </w:r>
    </w:p>
    <w:p w:rsidR="00487AFF" w:rsidRPr="00292B7B" w:rsidRDefault="00487AFF" w:rsidP="00D24A7A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создание равных возможностей для позитивной социализации и успешно</w:t>
      </w:r>
      <w:r w:rsidRPr="00292B7B">
        <w:rPr>
          <w:spacing w:val="-3"/>
          <w:sz w:val="24"/>
          <w:szCs w:val="24"/>
        </w:rPr>
        <w:softHyphen/>
        <w:t>сти каждого ребенка с учетом изменения культурной, социальной и технологи</w:t>
      </w:r>
      <w:r w:rsidRPr="00292B7B">
        <w:rPr>
          <w:spacing w:val="-3"/>
          <w:sz w:val="24"/>
          <w:szCs w:val="24"/>
        </w:rPr>
        <w:softHyphen/>
        <w:t>ческой среды;</w:t>
      </w:r>
    </w:p>
    <w:p w:rsidR="00487AFF" w:rsidRPr="00292B7B" w:rsidRDefault="00487AFF" w:rsidP="00D24A7A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совершенствование механизмов управления системой образования района для повышения качества предоставления государственных (муници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пальных) услуг, которые обеспечивают взаимодействие граждан и образова</w:t>
      </w:r>
      <w:r w:rsidRPr="00292B7B">
        <w:rPr>
          <w:spacing w:val="-2"/>
          <w:sz w:val="24"/>
          <w:szCs w:val="24"/>
        </w:rPr>
        <w:softHyphen/>
        <w:t>тельных организаций с органами управления образованием, внедрение цифро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вых технологий в сфере управления образованием;</w:t>
      </w:r>
    </w:p>
    <w:p w:rsidR="00487AFF" w:rsidRPr="00292B7B" w:rsidRDefault="00487AFF" w:rsidP="00D24A7A">
      <w:pPr>
        <w:shd w:val="clear" w:color="auto" w:fill="FFFFFF"/>
        <w:ind w:firstLine="355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создание </w:t>
      </w:r>
      <w:proofErr w:type="gramStart"/>
      <w:r w:rsidRPr="00292B7B">
        <w:rPr>
          <w:spacing w:val="-3"/>
          <w:sz w:val="24"/>
          <w:szCs w:val="24"/>
        </w:rPr>
        <w:t>в  районе новых мест в общеобразовательных организа</w:t>
      </w:r>
      <w:r w:rsidRPr="00292B7B">
        <w:rPr>
          <w:spacing w:val="-3"/>
          <w:sz w:val="24"/>
          <w:szCs w:val="24"/>
        </w:rPr>
        <w:softHyphen/>
        <w:t>циях в соответствии с прогнозируемой потребностью</w:t>
      </w:r>
      <w:proofErr w:type="gramEnd"/>
      <w:r w:rsidRPr="00292B7B">
        <w:rPr>
          <w:spacing w:val="-3"/>
          <w:sz w:val="24"/>
          <w:szCs w:val="24"/>
        </w:rPr>
        <w:t xml:space="preserve"> и современными требова</w:t>
      </w:r>
      <w:r w:rsidRPr="00292B7B">
        <w:rPr>
          <w:spacing w:val="-3"/>
          <w:sz w:val="24"/>
          <w:szCs w:val="24"/>
        </w:rPr>
        <w:softHyphen/>
        <w:t>ниями к условиям обучения;</w:t>
      </w:r>
    </w:p>
    <w:p w:rsidR="0052085E" w:rsidRPr="00292B7B" w:rsidRDefault="0052085E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10"/>
          <w:sz w:val="24"/>
          <w:szCs w:val="24"/>
        </w:rPr>
        <w:t xml:space="preserve">     создание условий для выявления, сопровождения и поддержки талантливых и одаренных детей Змеиногорского района;</w:t>
      </w:r>
      <w:r w:rsidRPr="00292B7B">
        <w:rPr>
          <w:sz w:val="24"/>
          <w:szCs w:val="24"/>
        </w:rPr>
        <w:t xml:space="preserve"> </w:t>
      </w:r>
    </w:p>
    <w:p w:rsidR="0052085E" w:rsidRPr="00292B7B" w:rsidRDefault="0052085E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  реализация системы персонифицированного финансирования дополнительного образования, подразумевающей предоставление детям именных сертификатов дополнительного образования;</w:t>
      </w:r>
    </w:p>
    <w:p w:rsidR="00487AFF" w:rsidRPr="00292B7B" w:rsidRDefault="0052085E" w:rsidP="00D24A7A">
      <w:pPr>
        <w:shd w:val="clear" w:color="auto" w:fill="FFFFFF"/>
        <w:jc w:val="both"/>
        <w:rPr>
          <w:spacing w:val="-4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    </w:t>
      </w:r>
      <w:r w:rsidR="00487AFF" w:rsidRPr="00292B7B">
        <w:rPr>
          <w:spacing w:val="-3"/>
          <w:sz w:val="24"/>
          <w:szCs w:val="24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</w:t>
      </w:r>
      <w:r w:rsidR="00487AFF" w:rsidRPr="00292B7B">
        <w:rPr>
          <w:spacing w:val="-3"/>
          <w:sz w:val="24"/>
          <w:szCs w:val="24"/>
        </w:rPr>
        <w:softHyphen/>
      </w:r>
      <w:r w:rsidR="00487AFF" w:rsidRPr="00292B7B">
        <w:rPr>
          <w:spacing w:val="-4"/>
          <w:sz w:val="24"/>
          <w:szCs w:val="24"/>
        </w:rPr>
        <w:t>щество</w:t>
      </w:r>
    </w:p>
    <w:p w:rsidR="003B5987" w:rsidRPr="00292B7B" w:rsidRDefault="003B5987" w:rsidP="00D24A7A">
      <w:pPr>
        <w:shd w:val="clear" w:color="auto" w:fill="FFFFFF"/>
        <w:ind w:right="-2457"/>
        <w:jc w:val="both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   создание в   общеобразова</w:t>
      </w:r>
      <w:r w:rsidRPr="00292B7B">
        <w:rPr>
          <w:spacing w:val="-2"/>
          <w:sz w:val="24"/>
          <w:szCs w:val="24"/>
        </w:rPr>
        <w:softHyphen/>
        <w:t>тельных организациях Змеиногорского  района условий</w:t>
      </w:r>
    </w:p>
    <w:p w:rsidR="003B5987" w:rsidRPr="00292B7B" w:rsidRDefault="003B5987" w:rsidP="00D24A7A">
      <w:pPr>
        <w:shd w:val="clear" w:color="auto" w:fill="FFFFFF"/>
        <w:ind w:right="-2457"/>
        <w:jc w:val="both"/>
        <w:rPr>
          <w:spacing w:val="-4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4"/>
          <w:sz w:val="24"/>
          <w:szCs w:val="24"/>
        </w:rPr>
        <w:t>обучения</w:t>
      </w:r>
      <w:r w:rsidRPr="00292B7B">
        <w:rPr>
          <w:spacing w:val="-2"/>
          <w:sz w:val="24"/>
          <w:szCs w:val="24"/>
        </w:rPr>
        <w:t xml:space="preserve">   в соответствии  </w:t>
      </w:r>
      <w:r w:rsidRPr="00292B7B">
        <w:rPr>
          <w:spacing w:val="-3"/>
          <w:sz w:val="24"/>
          <w:szCs w:val="24"/>
        </w:rPr>
        <w:t xml:space="preserve"> современными требованиями.   </w:t>
      </w:r>
    </w:p>
    <w:p w:rsidR="0052085E" w:rsidRPr="00292B7B" w:rsidRDefault="0052085E" w:rsidP="00D24A7A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E776CD" w:rsidRPr="00292B7B" w:rsidRDefault="00E776CD" w:rsidP="00F348A7">
      <w:pPr>
        <w:shd w:val="clear" w:color="auto" w:fill="FFFFFF"/>
        <w:jc w:val="center"/>
        <w:rPr>
          <w:spacing w:val="10"/>
          <w:sz w:val="24"/>
          <w:szCs w:val="24"/>
        </w:rPr>
      </w:pPr>
      <w:r w:rsidRPr="00292B7B">
        <w:rPr>
          <w:spacing w:val="10"/>
          <w:sz w:val="24"/>
          <w:szCs w:val="24"/>
        </w:rPr>
        <w:t>2.</w:t>
      </w:r>
      <w:r w:rsidR="00415E1C" w:rsidRPr="00292B7B">
        <w:rPr>
          <w:spacing w:val="10"/>
          <w:sz w:val="24"/>
          <w:szCs w:val="24"/>
        </w:rPr>
        <w:t>3</w:t>
      </w:r>
      <w:r w:rsidRPr="00292B7B">
        <w:rPr>
          <w:spacing w:val="10"/>
          <w:sz w:val="24"/>
          <w:szCs w:val="24"/>
        </w:rPr>
        <w:t>. Конечные результаты реализации Программы</w:t>
      </w:r>
    </w:p>
    <w:p w:rsidR="00E776CD" w:rsidRPr="00292B7B" w:rsidRDefault="00E776CD" w:rsidP="00D24A7A">
      <w:pPr>
        <w:shd w:val="clear" w:color="auto" w:fill="FFFFFF"/>
        <w:ind w:firstLine="703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В ходе реализации Программы планируется достижение следующих конеч</w:t>
      </w:r>
      <w:r w:rsidRPr="00292B7B">
        <w:rPr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ных результатов:</w:t>
      </w:r>
    </w:p>
    <w:p w:rsidR="00C94F64" w:rsidRPr="00292B7B" w:rsidRDefault="00107815" w:rsidP="00EA2462">
      <w:pPr>
        <w:pStyle w:val="ConsPlusNormal"/>
        <w:spacing w:beforeLines="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6AC" w:rsidRPr="00292B7B">
        <w:rPr>
          <w:rFonts w:ascii="Times New Roman" w:hAnsi="Times New Roman" w:cs="Times New Roman"/>
          <w:sz w:val="24"/>
          <w:szCs w:val="24"/>
        </w:rPr>
        <w:t>-</w:t>
      </w:r>
      <w:r w:rsidR="00C94F64" w:rsidRPr="00292B7B">
        <w:rPr>
          <w:rFonts w:ascii="Times New Roman" w:hAnsi="Times New Roman" w:cs="Times New Roman"/>
          <w:sz w:val="24"/>
          <w:szCs w:val="24"/>
        </w:rPr>
        <w:t xml:space="preserve">обеспечение доступности дошкольного образования для детей </w:t>
      </w:r>
      <w:r w:rsidR="00487AFF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="00C94F64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="00487AFF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="00C94F64" w:rsidRPr="00292B7B">
        <w:rPr>
          <w:rFonts w:ascii="Times New Roman" w:hAnsi="Times New Roman" w:cs="Times New Roman"/>
          <w:sz w:val="24"/>
          <w:szCs w:val="24"/>
        </w:rPr>
        <w:t>на уровне 100 %;</w:t>
      </w:r>
    </w:p>
    <w:p w:rsidR="00C94F64" w:rsidRPr="00292B7B" w:rsidRDefault="00C94F64" w:rsidP="00EA2462">
      <w:pPr>
        <w:pStyle w:val="ConsPlusNormal"/>
        <w:spacing w:beforeLines="20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>-увеличение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</w:r>
    </w:p>
    <w:p w:rsidR="00C94F64" w:rsidRPr="00292B7B" w:rsidRDefault="00C94F64" w:rsidP="00EA2462">
      <w:pPr>
        <w:pStyle w:val="ConsPlusNormal"/>
        <w:spacing w:beforeLines="20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>-увеличение доли детей в возрасте от 5 до 18 лет, охваченных дополнительным образованием, до 80 %;</w:t>
      </w:r>
    </w:p>
    <w:p w:rsidR="00C94F64" w:rsidRPr="00292B7B" w:rsidRDefault="00107815" w:rsidP="00EA2462">
      <w:pPr>
        <w:spacing w:beforeLines="20"/>
        <w:jc w:val="both"/>
        <w:rPr>
          <w:sz w:val="24"/>
          <w:szCs w:val="24"/>
        </w:rPr>
      </w:pPr>
      <w:r w:rsidRPr="00292B7B">
        <w:rPr>
          <w:sz w:val="24"/>
          <w:szCs w:val="24"/>
        </w:rPr>
        <w:lastRenderedPageBreak/>
        <w:t xml:space="preserve">          </w:t>
      </w:r>
      <w:r w:rsidR="00C94F64" w:rsidRPr="00292B7B">
        <w:rPr>
          <w:sz w:val="24"/>
          <w:szCs w:val="24"/>
        </w:rPr>
        <w:t xml:space="preserve"> -обеспечение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 w:rsidR="00C94F64" w:rsidRPr="00292B7B" w:rsidRDefault="00C94F64" w:rsidP="00EA2462">
      <w:pPr>
        <w:spacing w:beforeLines="20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-увеличение доли  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C94F64" w:rsidRPr="00292B7B" w:rsidRDefault="00107815" w:rsidP="00EA2462">
      <w:pPr>
        <w:pStyle w:val="ConsPlusNormal"/>
        <w:spacing w:beforeLines="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F64" w:rsidRPr="00292B7B">
        <w:rPr>
          <w:rFonts w:ascii="Times New Roman" w:hAnsi="Times New Roman" w:cs="Times New Roman"/>
          <w:sz w:val="24"/>
          <w:szCs w:val="24"/>
        </w:rPr>
        <w:t xml:space="preserve">-увеличение удельного веса численности обучающихся, занимающихся в одну смену, в общей </w:t>
      </w:r>
      <w:proofErr w:type="gramStart"/>
      <w:r w:rsidR="00C94F64" w:rsidRPr="00292B7B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C94F64" w:rsidRPr="00292B7B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(всего) до 97,1  %;</w:t>
      </w:r>
    </w:p>
    <w:p w:rsidR="00C94F64" w:rsidRPr="00292B7B" w:rsidRDefault="00107815" w:rsidP="00EA2462">
      <w:pPr>
        <w:spacing w:beforeLines="20"/>
        <w:ind w:firstLine="708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487AFF" w:rsidRPr="00292B7B">
        <w:rPr>
          <w:sz w:val="24"/>
          <w:szCs w:val="24"/>
        </w:rPr>
        <w:t xml:space="preserve"> </w:t>
      </w:r>
      <w:r w:rsidR="008E36D8" w:rsidRPr="00292B7B">
        <w:rPr>
          <w:sz w:val="24"/>
          <w:szCs w:val="24"/>
        </w:rPr>
        <w:t xml:space="preserve">- </w:t>
      </w:r>
      <w:r w:rsidR="00C94F64" w:rsidRPr="00292B7B">
        <w:rPr>
          <w:sz w:val="24"/>
          <w:szCs w:val="24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90 %.</w:t>
      </w:r>
    </w:p>
    <w:p w:rsidR="00C94F64" w:rsidRPr="00292B7B" w:rsidRDefault="00487AFF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</w:t>
      </w:r>
      <w:r w:rsidR="00107815" w:rsidRPr="00292B7B">
        <w:rPr>
          <w:sz w:val="24"/>
          <w:szCs w:val="24"/>
        </w:rPr>
        <w:t xml:space="preserve">          </w:t>
      </w:r>
      <w:r w:rsidR="00C94F64" w:rsidRPr="00292B7B">
        <w:rPr>
          <w:sz w:val="24"/>
          <w:szCs w:val="24"/>
        </w:rPr>
        <w:t xml:space="preserve"> -увеличение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100%; </w:t>
      </w:r>
    </w:p>
    <w:p w:rsidR="00C94F64" w:rsidRPr="00292B7B" w:rsidRDefault="00415E1C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 </w:t>
      </w:r>
      <w:r w:rsidR="00487AFF" w:rsidRPr="00292B7B">
        <w:rPr>
          <w:sz w:val="24"/>
          <w:szCs w:val="24"/>
        </w:rPr>
        <w:t xml:space="preserve"> </w:t>
      </w:r>
      <w:r w:rsidR="00C94F64" w:rsidRPr="00292B7B">
        <w:rPr>
          <w:sz w:val="24"/>
          <w:szCs w:val="24"/>
        </w:rPr>
        <w:t>-увеличение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 до 10%;</w:t>
      </w:r>
    </w:p>
    <w:p w:rsidR="00107815" w:rsidRPr="00292B7B" w:rsidRDefault="00415E1C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  </w:t>
      </w:r>
      <w:r w:rsidR="00107815" w:rsidRPr="00292B7B">
        <w:rPr>
          <w:sz w:val="24"/>
          <w:szCs w:val="24"/>
        </w:rPr>
        <w:t>- обеспечение 100 % охвата бесплатным горячим питанием, обучающихся 1-4 классов.</w:t>
      </w:r>
    </w:p>
    <w:p w:rsidR="00E776CD" w:rsidRPr="00292B7B" w:rsidRDefault="00E776CD" w:rsidP="00D24A7A">
      <w:pPr>
        <w:shd w:val="clear" w:color="auto" w:fill="FFFFFF"/>
        <w:spacing w:before="293"/>
        <w:ind w:left="2251"/>
        <w:jc w:val="both"/>
        <w:rPr>
          <w:sz w:val="24"/>
          <w:szCs w:val="24"/>
        </w:rPr>
      </w:pPr>
      <w:r w:rsidRPr="00292B7B">
        <w:rPr>
          <w:spacing w:val="10"/>
          <w:sz w:val="24"/>
          <w:szCs w:val="24"/>
        </w:rPr>
        <w:t>2.4. Сроки и этапы реализации Программы</w:t>
      </w:r>
    </w:p>
    <w:p w:rsidR="00E776CD" w:rsidRPr="00292B7B" w:rsidRDefault="00E776CD" w:rsidP="00D24A7A">
      <w:pPr>
        <w:shd w:val="clear" w:color="auto" w:fill="FFFFFF"/>
        <w:spacing w:before="288" w:line="298" w:lineRule="exact"/>
        <w:ind w:left="5" w:right="34" w:firstLine="70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Муниципальная программа реализуется в период с 20</w:t>
      </w:r>
      <w:r w:rsidR="00BF3A45" w:rsidRPr="00292B7B">
        <w:rPr>
          <w:sz w:val="24"/>
          <w:szCs w:val="24"/>
        </w:rPr>
        <w:t>21</w:t>
      </w:r>
      <w:r w:rsidRPr="00292B7B">
        <w:rPr>
          <w:sz w:val="24"/>
          <w:szCs w:val="24"/>
        </w:rPr>
        <w:t>по 202</w:t>
      </w:r>
      <w:r w:rsidR="00BF3A45" w:rsidRPr="00292B7B">
        <w:rPr>
          <w:sz w:val="24"/>
          <w:szCs w:val="24"/>
        </w:rPr>
        <w:t>5</w:t>
      </w:r>
      <w:r w:rsidRPr="00292B7B">
        <w:rPr>
          <w:sz w:val="24"/>
          <w:szCs w:val="24"/>
        </w:rPr>
        <w:t xml:space="preserve"> год</w:t>
      </w:r>
      <w:r w:rsidR="00F348A7" w:rsidRPr="00292B7B">
        <w:rPr>
          <w:sz w:val="24"/>
          <w:szCs w:val="24"/>
        </w:rPr>
        <w:tab/>
      </w:r>
      <w:proofErr w:type="spellStart"/>
      <w:r w:rsidR="00F348A7" w:rsidRPr="00292B7B">
        <w:rPr>
          <w:sz w:val="24"/>
          <w:szCs w:val="24"/>
        </w:rPr>
        <w:t>ы</w:t>
      </w:r>
      <w:proofErr w:type="spellEnd"/>
      <w:r w:rsidRPr="00292B7B">
        <w:rPr>
          <w:sz w:val="24"/>
          <w:szCs w:val="24"/>
        </w:rPr>
        <w:t>.</w:t>
      </w:r>
    </w:p>
    <w:p w:rsidR="00E776CD" w:rsidRPr="00292B7B" w:rsidRDefault="00E776CD" w:rsidP="00D24A7A">
      <w:pPr>
        <w:shd w:val="clear" w:color="auto" w:fill="FFFFFF"/>
        <w:spacing w:before="235"/>
        <w:ind w:left="1392"/>
        <w:jc w:val="both"/>
        <w:rPr>
          <w:sz w:val="24"/>
          <w:szCs w:val="24"/>
        </w:rPr>
      </w:pPr>
      <w:r w:rsidRPr="00292B7B">
        <w:rPr>
          <w:spacing w:val="11"/>
          <w:sz w:val="24"/>
          <w:szCs w:val="24"/>
        </w:rPr>
        <w:t>3. Обобщенная характеристика мероприятий Программы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226" w:line="298" w:lineRule="exact"/>
        <w:ind w:right="34" w:firstLine="851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Программа состоит из основных мероприятий, которые отражают актуаль</w:t>
      </w:r>
      <w:r w:rsidRPr="00292B7B">
        <w:rPr>
          <w:spacing w:val="1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ные и перспективные направления государственной политики в сфере образования </w:t>
      </w:r>
      <w:r w:rsidRPr="00292B7B">
        <w:rPr>
          <w:spacing w:val="-2"/>
          <w:sz w:val="24"/>
          <w:szCs w:val="24"/>
        </w:rPr>
        <w:t>Змеиногорского района.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29"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Основные мероприятия подпрограмм, включенных в Программу, содержат </w:t>
      </w:r>
      <w:r w:rsidRPr="00292B7B">
        <w:rPr>
          <w:spacing w:val="-1"/>
          <w:sz w:val="24"/>
          <w:szCs w:val="24"/>
        </w:rPr>
        <w:t>меры по формированию и финансовому обеспечению муници</w:t>
      </w:r>
      <w:r w:rsidRPr="00292B7B">
        <w:rPr>
          <w:spacing w:val="-1"/>
          <w:sz w:val="24"/>
          <w:szCs w:val="24"/>
        </w:rPr>
        <w:softHyphen/>
        <w:t>пальных заданий и управлению сетью образовательных учреждений района.</w:t>
      </w:r>
    </w:p>
    <w:p w:rsidR="00E776CD" w:rsidRPr="00292B7B" w:rsidRDefault="001E6328" w:rsidP="00D24A7A">
      <w:pPr>
        <w:shd w:val="clear" w:color="auto" w:fill="FFFFFF"/>
        <w:tabs>
          <w:tab w:val="left" w:pos="142"/>
        </w:tabs>
        <w:spacing w:line="298" w:lineRule="exact"/>
        <w:ind w:right="24"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  <w:r w:rsidR="00E776CD" w:rsidRPr="00292B7B">
        <w:rPr>
          <w:sz w:val="24"/>
          <w:szCs w:val="24"/>
        </w:rPr>
        <w:t>В Программе определены стратегические направления развития образования</w:t>
      </w:r>
      <w:r w:rsidR="00E776CD" w:rsidRPr="00292B7B">
        <w:rPr>
          <w:spacing w:val="-1"/>
          <w:sz w:val="24"/>
          <w:szCs w:val="24"/>
        </w:rPr>
        <w:t>, в рамках которых будут проведены отдельные мероприя</w:t>
      </w:r>
      <w:r w:rsidR="00E776CD" w:rsidRPr="00292B7B">
        <w:rPr>
          <w:spacing w:val="-1"/>
          <w:sz w:val="24"/>
          <w:szCs w:val="24"/>
        </w:rPr>
        <w:softHyphen/>
      </w:r>
      <w:r w:rsidR="00E776CD" w:rsidRPr="00292B7B">
        <w:rPr>
          <w:spacing w:val="-7"/>
          <w:sz w:val="24"/>
          <w:szCs w:val="24"/>
        </w:rPr>
        <w:t>тия:</w:t>
      </w:r>
    </w:p>
    <w:p w:rsidR="008E36D8" w:rsidRPr="00292B7B" w:rsidRDefault="009F47B4" w:rsidP="00D24A7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(подпрограммы</w:t>
      </w:r>
      <w:r w:rsidR="001E6328" w:rsidRPr="00292B7B">
        <w:rPr>
          <w:rFonts w:ascii="Times New Roman" w:hAnsi="Times New Roman" w:cs="Times New Roman"/>
          <w:sz w:val="24"/>
          <w:szCs w:val="24"/>
        </w:rPr>
        <w:t xml:space="preserve"> 2,5</w:t>
      </w:r>
      <w:r w:rsidRPr="00292B7B">
        <w:rPr>
          <w:rFonts w:ascii="Times New Roman" w:hAnsi="Times New Roman" w:cs="Times New Roman"/>
          <w:sz w:val="24"/>
          <w:szCs w:val="24"/>
        </w:rPr>
        <w:t>), «Успех каждого ребенка» (подпрограммы 2, 3), «Поддержка семей, имеющих детей» (подпрограмма 1), «Цифровая образовательная среда» (подпрограммы</w:t>
      </w:r>
      <w:r w:rsidR="001E6328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Pr="00292B7B">
        <w:rPr>
          <w:rFonts w:ascii="Times New Roman" w:hAnsi="Times New Roman" w:cs="Times New Roman"/>
          <w:sz w:val="24"/>
          <w:szCs w:val="24"/>
        </w:rPr>
        <w:t>2, 3, </w:t>
      </w:r>
      <w:r w:rsidR="003C3652" w:rsidRPr="00292B7B">
        <w:rPr>
          <w:rFonts w:ascii="Times New Roman" w:hAnsi="Times New Roman" w:cs="Times New Roman"/>
          <w:sz w:val="24"/>
          <w:szCs w:val="24"/>
        </w:rPr>
        <w:t>4</w:t>
      </w:r>
      <w:r w:rsidR="006A7AEA" w:rsidRPr="00292B7B">
        <w:rPr>
          <w:rFonts w:ascii="Times New Roman" w:hAnsi="Times New Roman" w:cs="Times New Roman"/>
          <w:sz w:val="24"/>
          <w:szCs w:val="24"/>
        </w:rPr>
        <w:t>,5</w:t>
      </w:r>
      <w:r w:rsidR="003C3652" w:rsidRPr="00292B7B">
        <w:rPr>
          <w:rFonts w:ascii="Times New Roman" w:hAnsi="Times New Roman" w:cs="Times New Roman"/>
          <w:sz w:val="24"/>
          <w:szCs w:val="24"/>
        </w:rPr>
        <w:t>)</w:t>
      </w:r>
      <w:r w:rsidRPr="00292B7B">
        <w:rPr>
          <w:rFonts w:ascii="Times New Roman" w:hAnsi="Times New Roman" w:cs="Times New Roman"/>
          <w:sz w:val="24"/>
          <w:szCs w:val="24"/>
        </w:rPr>
        <w:t>, «Учитель будущего» (подпрограмма  </w:t>
      </w:r>
      <w:r w:rsidR="003C3652" w:rsidRPr="00292B7B">
        <w:rPr>
          <w:rFonts w:ascii="Times New Roman" w:hAnsi="Times New Roman" w:cs="Times New Roman"/>
          <w:sz w:val="24"/>
          <w:szCs w:val="24"/>
        </w:rPr>
        <w:t>4</w:t>
      </w:r>
      <w:r w:rsidRPr="00292B7B">
        <w:rPr>
          <w:rFonts w:ascii="Times New Roman" w:hAnsi="Times New Roman" w:cs="Times New Roman"/>
          <w:sz w:val="24"/>
          <w:szCs w:val="24"/>
        </w:rPr>
        <w:t xml:space="preserve">), </w:t>
      </w:r>
      <w:r w:rsidR="003C3652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Pr="00292B7B">
        <w:rPr>
          <w:rFonts w:ascii="Times New Roman" w:hAnsi="Times New Roman" w:cs="Times New Roman"/>
          <w:sz w:val="24"/>
          <w:szCs w:val="24"/>
        </w:rPr>
        <w:t xml:space="preserve"> национального проекта</w:t>
      </w:r>
      <w:r w:rsidR="003C3652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Pr="00292B7B">
        <w:rPr>
          <w:rFonts w:ascii="Times New Roman" w:hAnsi="Times New Roman" w:cs="Times New Roman"/>
          <w:sz w:val="24"/>
          <w:szCs w:val="24"/>
        </w:rPr>
        <w:t>«Демография»</w:t>
      </w:r>
      <w:proofErr w:type="gramStart"/>
      <w:r w:rsidRPr="00292B7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92B7B">
        <w:rPr>
          <w:rFonts w:ascii="Times New Roman" w:hAnsi="Times New Roman" w:cs="Times New Roman"/>
          <w:sz w:val="24"/>
          <w:szCs w:val="24"/>
        </w:rPr>
        <w:t>Содействие занятости женщин – создание условий дошкольного образования для детей в возрасте до трех лет»(подпрограмма 1).</w:t>
      </w:r>
    </w:p>
    <w:p w:rsidR="00E776CD" w:rsidRPr="00292B7B" w:rsidRDefault="00E776CD" w:rsidP="00D24A7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pacing w:val="3"/>
          <w:sz w:val="24"/>
          <w:szCs w:val="24"/>
        </w:rPr>
        <w:t>выявление и поддержка талантливых детей (подпрограмма 1, подпрограм</w:t>
      </w:r>
      <w:r w:rsidRPr="00292B7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92B7B">
        <w:rPr>
          <w:rFonts w:ascii="Times New Roman" w:hAnsi="Times New Roman" w:cs="Times New Roman"/>
          <w:spacing w:val="-5"/>
          <w:sz w:val="24"/>
          <w:szCs w:val="24"/>
        </w:rPr>
        <w:t>ма 2);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10" w:line="298" w:lineRule="exact"/>
        <w:ind w:right="10"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создание условий для обучения граждан с ограниченными возможностями здоровья и инвалидов (подпрограмма 1, подпрограмма 2);</w:t>
      </w:r>
    </w:p>
    <w:p w:rsidR="00E776CD" w:rsidRPr="00292B7B" w:rsidRDefault="00415E1C" w:rsidP="00D24A7A">
      <w:pPr>
        <w:shd w:val="clear" w:color="auto" w:fill="FFFFFF"/>
        <w:tabs>
          <w:tab w:val="left" w:pos="142"/>
        </w:tabs>
        <w:spacing w:line="298" w:lineRule="exact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             </w:t>
      </w:r>
      <w:r w:rsidR="00E776CD" w:rsidRPr="00292B7B">
        <w:rPr>
          <w:spacing w:val="-1"/>
          <w:sz w:val="24"/>
          <w:szCs w:val="24"/>
        </w:rPr>
        <w:t xml:space="preserve">оздоровление детей (подпрограмма </w:t>
      </w:r>
      <w:r w:rsidR="00976551" w:rsidRPr="00292B7B">
        <w:rPr>
          <w:spacing w:val="-1"/>
          <w:sz w:val="24"/>
          <w:szCs w:val="24"/>
        </w:rPr>
        <w:t>3</w:t>
      </w:r>
      <w:r w:rsidR="00E776CD" w:rsidRPr="00292B7B">
        <w:rPr>
          <w:spacing w:val="-1"/>
          <w:sz w:val="24"/>
          <w:szCs w:val="24"/>
        </w:rPr>
        <w:t>).</w:t>
      </w:r>
      <w:r w:rsidR="00001931" w:rsidRPr="00292B7B">
        <w:rPr>
          <w:spacing w:val="-1"/>
          <w:sz w:val="24"/>
          <w:szCs w:val="24"/>
        </w:rPr>
        <w:t>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ind w:right="14" w:firstLine="851"/>
        <w:jc w:val="both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 xml:space="preserve">мероприятия по патриотическому воспитанию </w:t>
      </w:r>
      <w:r w:rsidR="00001931" w:rsidRPr="00292B7B">
        <w:rPr>
          <w:sz w:val="24"/>
          <w:szCs w:val="24"/>
        </w:rPr>
        <w:t xml:space="preserve">детей </w:t>
      </w:r>
      <w:r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(подпрограмма </w:t>
      </w:r>
      <w:r w:rsidR="00001931" w:rsidRPr="00292B7B">
        <w:rPr>
          <w:spacing w:val="-1"/>
          <w:sz w:val="24"/>
          <w:szCs w:val="24"/>
        </w:rPr>
        <w:t>3</w:t>
      </w:r>
      <w:r w:rsidRPr="00292B7B">
        <w:rPr>
          <w:spacing w:val="-1"/>
          <w:sz w:val="24"/>
          <w:szCs w:val="24"/>
        </w:rPr>
        <w:t>)</w:t>
      </w:r>
      <w:r w:rsidR="00001931" w:rsidRPr="00292B7B">
        <w:rPr>
          <w:spacing w:val="-1"/>
          <w:sz w:val="24"/>
          <w:szCs w:val="24"/>
        </w:rPr>
        <w:t>;</w:t>
      </w:r>
    </w:p>
    <w:p w:rsidR="00001931" w:rsidRPr="00292B7B" w:rsidRDefault="00001931" w:rsidP="00D24A7A">
      <w:pPr>
        <w:shd w:val="clear" w:color="auto" w:fill="FFFFFF"/>
        <w:tabs>
          <w:tab w:val="left" w:pos="142"/>
        </w:tabs>
        <w:ind w:right="14" w:firstLine="851"/>
        <w:jc w:val="both"/>
        <w:rPr>
          <w:spacing w:val="-4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улучшение инфраструктуры образовательных организаций, приведение зданий и </w:t>
      </w:r>
      <w:r w:rsidRPr="00292B7B">
        <w:rPr>
          <w:spacing w:val="-1"/>
          <w:sz w:val="24"/>
          <w:szCs w:val="24"/>
        </w:rPr>
        <w:lastRenderedPageBreak/>
        <w:t>помещений образовательных организаций в</w:t>
      </w:r>
      <w:r w:rsidR="003B5987" w:rsidRPr="00292B7B">
        <w:rPr>
          <w:spacing w:val="-1"/>
          <w:sz w:val="24"/>
          <w:szCs w:val="24"/>
        </w:rPr>
        <w:t xml:space="preserve"> соответствие с требованиями Сан и </w:t>
      </w:r>
      <w:proofErr w:type="spellStart"/>
      <w:r w:rsidR="003B5987" w:rsidRPr="00292B7B">
        <w:rPr>
          <w:spacing w:val="-1"/>
          <w:sz w:val="24"/>
          <w:szCs w:val="24"/>
        </w:rPr>
        <w:t>ПиН</w:t>
      </w:r>
      <w:r w:rsidRPr="00292B7B">
        <w:rPr>
          <w:spacing w:val="-1"/>
          <w:sz w:val="24"/>
          <w:szCs w:val="24"/>
        </w:rPr>
        <w:t>а</w:t>
      </w:r>
      <w:proofErr w:type="spellEnd"/>
      <w:r w:rsidR="006A7AEA" w:rsidRPr="00292B7B">
        <w:rPr>
          <w:spacing w:val="-1"/>
          <w:sz w:val="24"/>
          <w:szCs w:val="24"/>
        </w:rPr>
        <w:t xml:space="preserve"> (подпрограмма 6)</w:t>
      </w:r>
      <w:r w:rsidRPr="00292B7B">
        <w:rPr>
          <w:spacing w:val="-1"/>
          <w:sz w:val="24"/>
          <w:szCs w:val="24"/>
        </w:rPr>
        <w:t>.</w:t>
      </w:r>
    </w:p>
    <w:p w:rsidR="00E776CD" w:rsidRPr="00292B7B" w:rsidRDefault="00001931" w:rsidP="00D24A7A">
      <w:pPr>
        <w:shd w:val="clear" w:color="auto" w:fill="FFFFFF"/>
        <w:tabs>
          <w:tab w:val="left" w:pos="142"/>
        </w:tabs>
        <w:ind w:right="14" w:firstLine="851"/>
        <w:jc w:val="both"/>
        <w:rPr>
          <w:spacing w:val="-4"/>
          <w:sz w:val="24"/>
          <w:szCs w:val="24"/>
        </w:rPr>
      </w:pPr>
      <w:proofErr w:type="gramStart"/>
      <w:r w:rsidRPr="00292B7B">
        <w:rPr>
          <w:spacing w:val="-3"/>
          <w:sz w:val="24"/>
          <w:szCs w:val="24"/>
        </w:rPr>
        <w:t xml:space="preserve">Мероприятия подпрограмм, включенных в программу, содержат меры по </w:t>
      </w:r>
      <w:r w:rsidRPr="00292B7B">
        <w:rPr>
          <w:spacing w:val="-2"/>
          <w:sz w:val="24"/>
          <w:szCs w:val="24"/>
        </w:rPr>
        <w:t>формированию и финансовому обеспечению муниципальных заданий, управ</w:t>
      </w:r>
      <w:r w:rsidRPr="00292B7B">
        <w:rPr>
          <w:spacing w:val="-2"/>
          <w:sz w:val="24"/>
          <w:szCs w:val="24"/>
        </w:rPr>
        <w:softHyphen/>
        <w:t>лению сетью образовательных организаций  района, механизмы стимулирования развития муниципальной  системы образования со стороны органов местного самоуправления.</w:t>
      </w:r>
      <w:proofErr w:type="gramEnd"/>
    </w:p>
    <w:p w:rsidR="00E776CD" w:rsidRPr="00292B7B" w:rsidRDefault="00001931" w:rsidP="00D24A7A">
      <w:pPr>
        <w:shd w:val="clear" w:color="auto" w:fill="FFFFFF"/>
        <w:tabs>
          <w:tab w:val="left" w:pos="142"/>
        </w:tabs>
        <w:spacing w:line="298" w:lineRule="exact"/>
        <w:ind w:right="14" w:firstLine="851"/>
        <w:jc w:val="both"/>
        <w:rPr>
          <w:spacing w:val="-1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</w:t>
      </w:r>
      <w:r w:rsidR="00E776CD" w:rsidRPr="00292B7B">
        <w:rPr>
          <w:sz w:val="24"/>
          <w:szCs w:val="24"/>
        </w:rPr>
        <w:t xml:space="preserve">Обеспечение высокого качества образования связано не только с созданием </w:t>
      </w:r>
      <w:r w:rsidR="00E776CD" w:rsidRPr="00292B7B">
        <w:rPr>
          <w:spacing w:val="-1"/>
          <w:sz w:val="24"/>
          <w:szCs w:val="24"/>
        </w:rPr>
        <w:t>организационных, кадровых, инфраструктурных, материально-технических и учебно-методических условий. Важной составляющей обеспечения устойчиво вы</w:t>
      </w:r>
      <w:r w:rsidR="00E776CD" w:rsidRPr="00292B7B">
        <w:rPr>
          <w:spacing w:val="-1"/>
          <w:sz w:val="24"/>
          <w:szCs w:val="24"/>
        </w:rPr>
        <w:softHyphen/>
        <w:t xml:space="preserve">сокого качества образовательных услуг и его повышения является объективная и охватывающая все уровни образования система оценки качества. </w:t>
      </w:r>
    </w:p>
    <w:p w:rsidR="00415E1C" w:rsidRPr="00292B7B" w:rsidRDefault="00415E1C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</w:p>
    <w:p w:rsidR="00415E1C" w:rsidRPr="00292B7B" w:rsidRDefault="00415E1C" w:rsidP="00D24A7A">
      <w:pPr>
        <w:shd w:val="clear" w:color="auto" w:fill="FFFFFF"/>
        <w:tabs>
          <w:tab w:val="left" w:pos="142"/>
        </w:tabs>
        <w:spacing w:line="298" w:lineRule="exact"/>
        <w:ind w:right="14" w:firstLine="851"/>
        <w:jc w:val="both"/>
        <w:rPr>
          <w:sz w:val="24"/>
          <w:szCs w:val="24"/>
        </w:rPr>
      </w:pPr>
    </w:p>
    <w:p w:rsidR="00E776CD" w:rsidRPr="00292B7B" w:rsidRDefault="00E776CD" w:rsidP="00F348A7">
      <w:pPr>
        <w:shd w:val="clear" w:color="auto" w:fill="FFFFFF"/>
        <w:tabs>
          <w:tab w:val="left" w:pos="142"/>
        </w:tabs>
        <w:spacing w:before="221"/>
        <w:ind w:firstLine="851"/>
        <w:jc w:val="center"/>
        <w:rPr>
          <w:sz w:val="24"/>
          <w:szCs w:val="24"/>
        </w:rPr>
      </w:pPr>
      <w:r w:rsidRPr="00292B7B">
        <w:rPr>
          <w:spacing w:val="10"/>
          <w:sz w:val="24"/>
          <w:szCs w:val="24"/>
        </w:rPr>
        <w:t>4. Общий объем финансовых ресурсов, необходимых для реализации</w:t>
      </w:r>
      <w:r w:rsidRPr="00292B7B">
        <w:rPr>
          <w:sz w:val="24"/>
          <w:szCs w:val="24"/>
        </w:rPr>
        <w:t xml:space="preserve"> </w:t>
      </w:r>
      <w:r w:rsidRPr="00292B7B">
        <w:rPr>
          <w:spacing w:val="9"/>
          <w:sz w:val="24"/>
          <w:szCs w:val="24"/>
        </w:rPr>
        <w:t>Программы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230" w:line="298" w:lineRule="exact"/>
        <w:ind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Финансирование Программы осуществляется за счет сре</w:t>
      </w:r>
      <w:proofErr w:type="gramStart"/>
      <w:r w:rsidRPr="00292B7B">
        <w:rPr>
          <w:spacing w:val="-1"/>
          <w:sz w:val="24"/>
          <w:szCs w:val="24"/>
        </w:rPr>
        <w:t xml:space="preserve">дств </w:t>
      </w:r>
      <w:r w:rsidR="00415E1C" w:rsidRPr="00292B7B">
        <w:rPr>
          <w:spacing w:val="-2"/>
          <w:sz w:val="24"/>
          <w:szCs w:val="24"/>
        </w:rPr>
        <w:t>кр</w:t>
      </w:r>
      <w:proofErr w:type="gramEnd"/>
      <w:r w:rsidR="00415E1C" w:rsidRPr="00292B7B">
        <w:rPr>
          <w:spacing w:val="-2"/>
          <w:sz w:val="24"/>
          <w:szCs w:val="24"/>
        </w:rPr>
        <w:t xml:space="preserve">аевого бюджета, </w:t>
      </w:r>
      <w:r w:rsidRPr="00292B7B">
        <w:rPr>
          <w:spacing w:val="-1"/>
          <w:sz w:val="24"/>
          <w:szCs w:val="24"/>
        </w:rPr>
        <w:t>муниципального бюджета</w:t>
      </w:r>
      <w:r w:rsidR="00415E1C" w:rsidRPr="00292B7B">
        <w:rPr>
          <w:spacing w:val="-1"/>
          <w:sz w:val="24"/>
          <w:szCs w:val="24"/>
        </w:rPr>
        <w:t xml:space="preserve"> </w:t>
      </w:r>
      <w:r w:rsidR="00415E1C" w:rsidRPr="00292B7B">
        <w:rPr>
          <w:spacing w:val="-2"/>
          <w:sz w:val="24"/>
          <w:szCs w:val="24"/>
        </w:rPr>
        <w:t>и внебюджетных средств</w:t>
      </w:r>
      <w:r w:rsidRPr="00292B7B">
        <w:rPr>
          <w:spacing w:val="-1"/>
          <w:sz w:val="24"/>
          <w:szCs w:val="24"/>
        </w:rPr>
        <w:t xml:space="preserve"> на финансовый год и на плановый период.</w:t>
      </w:r>
    </w:p>
    <w:p w:rsidR="008148DF" w:rsidRPr="00292B7B" w:rsidRDefault="00976551" w:rsidP="008148DF">
      <w:pPr>
        <w:shd w:val="clear" w:color="auto" w:fill="FFFFFF"/>
        <w:tabs>
          <w:tab w:val="left" w:pos="6663"/>
        </w:tabs>
        <w:ind w:right="33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</w:t>
      </w:r>
      <w:r w:rsidR="00504E78" w:rsidRPr="00292B7B">
        <w:rPr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Общий объем финансирования Программы </w:t>
      </w:r>
      <w:r w:rsidR="008148DF" w:rsidRPr="00292B7B">
        <w:rPr>
          <w:sz w:val="24"/>
          <w:szCs w:val="24"/>
        </w:rPr>
        <w:t xml:space="preserve">составляет </w:t>
      </w:r>
      <w:r w:rsidR="0050211C" w:rsidRPr="00292B7B">
        <w:rPr>
          <w:b/>
          <w:bCs/>
          <w:sz w:val="24"/>
          <w:szCs w:val="24"/>
        </w:rPr>
        <w:t>1365311300 рублей</w:t>
      </w:r>
      <w:r w:rsidR="008148DF" w:rsidRPr="00292B7B">
        <w:rPr>
          <w:spacing w:val="-1"/>
          <w:sz w:val="24"/>
          <w:szCs w:val="24"/>
        </w:rPr>
        <w:t>, в том числе по годам:</w:t>
      </w:r>
    </w:p>
    <w:p w:rsidR="0050211C" w:rsidRPr="00292B7B" w:rsidRDefault="0050211C" w:rsidP="0050211C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 </w:t>
      </w:r>
      <w:r w:rsidRPr="00292B7B">
        <w:rPr>
          <w:b/>
          <w:bCs/>
          <w:sz w:val="24"/>
          <w:szCs w:val="24"/>
        </w:rPr>
        <w:t xml:space="preserve">259864300 </w:t>
      </w:r>
      <w:r w:rsidRPr="00292B7B">
        <w:rPr>
          <w:spacing w:val="-1"/>
          <w:sz w:val="24"/>
          <w:szCs w:val="24"/>
        </w:rPr>
        <w:t>руб.</w:t>
      </w:r>
    </w:p>
    <w:p w:rsidR="0050211C" w:rsidRPr="00292B7B" w:rsidRDefault="0050211C" w:rsidP="0050211C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b/>
          <w:bCs/>
          <w:sz w:val="24"/>
          <w:szCs w:val="24"/>
        </w:rPr>
        <w:t xml:space="preserve">264477000 </w:t>
      </w:r>
      <w:r w:rsidRPr="00292B7B">
        <w:rPr>
          <w:spacing w:val="-1"/>
          <w:sz w:val="24"/>
          <w:szCs w:val="24"/>
        </w:rPr>
        <w:t>руб.</w:t>
      </w:r>
    </w:p>
    <w:p w:rsidR="0050211C" w:rsidRPr="00292B7B" w:rsidRDefault="0050211C" w:rsidP="0050211C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 </w:t>
      </w:r>
      <w:r w:rsidRPr="00292B7B">
        <w:rPr>
          <w:b/>
          <w:bCs/>
          <w:sz w:val="24"/>
          <w:szCs w:val="24"/>
        </w:rPr>
        <w:t xml:space="preserve">272426000 </w:t>
      </w:r>
      <w:r w:rsidRPr="00292B7B">
        <w:rPr>
          <w:spacing w:val="-1"/>
          <w:sz w:val="24"/>
          <w:szCs w:val="24"/>
        </w:rPr>
        <w:t>руб.</w:t>
      </w:r>
    </w:p>
    <w:p w:rsidR="0050211C" w:rsidRPr="00292B7B" w:rsidRDefault="0050211C" w:rsidP="0050211C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b/>
          <w:bCs/>
          <w:sz w:val="24"/>
          <w:szCs w:val="24"/>
        </w:rPr>
        <w:t xml:space="preserve">280676000 </w:t>
      </w:r>
      <w:r w:rsidRPr="00292B7B">
        <w:rPr>
          <w:spacing w:val="-1"/>
          <w:sz w:val="24"/>
          <w:szCs w:val="24"/>
        </w:rPr>
        <w:t>руб.</w:t>
      </w:r>
    </w:p>
    <w:p w:rsidR="0050211C" w:rsidRPr="00292B7B" w:rsidRDefault="0050211C" w:rsidP="0050211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2025год –    </w:t>
      </w:r>
      <w:r w:rsidRPr="00292B7B">
        <w:rPr>
          <w:b/>
          <w:bCs/>
          <w:sz w:val="24"/>
          <w:szCs w:val="24"/>
        </w:rPr>
        <w:t xml:space="preserve">288828000 </w:t>
      </w:r>
      <w:r w:rsidRPr="00292B7B">
        <w:rPr>
          <w:spacing w:val="-1"/>
          <w:sz w:val="24"/>
          <w:szCs w:val="24"/>
        </w:rPr>
        <w:t>руб.</w:t>
      </w:r>
      <w:r w:rsidRPr="00292B7B">
        <w:rPr>
          <w:sz w:val="24"/>
          <w:szCs w:val="24"/>
        </w:rPr>
        <w:t xml:space="preserve"> </w:t>
      </w:r>
    </w:p>
    <w:p w:rsidR="00E776CD" w:rsidRPr="00292B7B" w:rsidRDefault="00E776CD" w:rsidP="0050211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Программы подлежит ежегодному уточнению при </w:t>
      </w:r>
      <w:r w:rsidRPr="00292B7B">
        <w:rPr>
          <w:spacing w:val="-1"/>
          <w:sz w:val="24"/>
          <w:szCs w:val="24"/>
        </w:rPr>
        <w:t xml:space="preserve">формировании муниципального бюджета на очередной финансовый год и </w:t>
      </w:r>
      <w:r w:rsidRPr="00292B7B">
        <w:rPr>
          <w:spacing w:val="-2"/>
          <w:sz w:val="24"/>
          <w:szCs w:val="24"/>
        </w:rPr>
        <w:t>на плановый период</w:t>
      </w:r>
      <w:r w:rsidR="00415E1C" w:rsidRPr="00292B7B">
        <w:rPr>
          <w:spacing w:val="-2"/>
          <w:sz w:val="24"/>
          <w:szCs w:val="24"/>
        </w:rPr>
        <w:t xml:space="preserve">, а также при выделении денежных средств из краевого бюджета   соответствии с законом Алтайского края о краевом </w:t>
      </w:r>
      <w:r w:rsidR="00415E1C" w:rsidRPr="00292B7B">
        <w:rPr>
          <w:spacing w:val="-3"/>
          <w:sz w:val="24"/>
          <w:szCs w:val="24"/>
        </w:rPr>
        <w:t>бюджете</w:t>
      </w:r>
      <w:r w:rsidRPr="00292B7B">
        <w:rPr>
          <w:spacing w:val="-2"/>
          <w:sz w:val="24"/>
          <w:szCs w:val="24"/>
        </w:rPr>
        <w:t>.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34" w:firstLine="851"/>
        <w:jc w:val="both"/>
        <w:rPr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В случае экономии средств  бюджета при реализации одного из ме</w:t>
      </w:r>
      <w:r w:rsidRPr="00292B7B">
        <w:rPr>
          <w:spacing w:val="-1"/>
          <w:sz w:val="24"/>
          <w:szCs w:val="24"/>
        </w:rPr>
        <w:softHyphen/>
        <w:t>роприятий Программы допускается перераспределение данных средств на осу</w:t>
      </w:r>
      <w:r w:rsidRPr="00292B7B">
        <w:rPr>
          <w:spacing w:val="-1"/>
          <w:sz w:val="24"/>
          <w:szCs w:val="24"/>
        </w:rPr>
        <w:softHyphen/>
        <w:t>ществление иных программных мероприятий в рамках объемов финансирования, утвержденных в муниципальном бюджете на соответствующий год и на плановый период.</w:t>
      </w:r>
      <w:proofErr w:type="gramEnd"/>
    </w:p>
    <w:p w:rsidR="00F9099F" w:rsidRPr="00292B7B" w:rsidRDefault="00F9099F" w:rsidP="00D24A7A">
      <w:pPr>
        <w:shd w:val="clear" w:color="auto" w:fill="FFFFFF"/>
        <w:tabs>
          <w:tab w:val="left" w:pos="142"/>
        </w:tabs>
        <w:spacing w:line="298" w:lineRule="exact"/>
        <w:ind w:right="19" w:firstLine="851"/>
        <w:jc w:val="both"/>
        <w:rPr>
          <w:spacing w:val="-4"/>
          <w:sz w:val="24"/>
          <w:szCs w:val="24"/>
        </w:rPr>
      </w:pPr>
      <w:r w:rsidRPr="00292B7B">
        <w:rPr>
          <w:spacing w:val="-1"/>
          <w:sz w:val="24"/>
          <w:szCs w:val="24"/>
        </w:rPr>
        <w:t>Перечень основных мероприятий   и с</w:t>
      </w:r>
      <w:r w:rsidR="00E776CD" w:rsidRPr="00292B7B">
        <w:rPr>
          <w:spacing w:val="-1"/>
          <w:sz w:val="24"/>
          <w:szCs w:val="24"/>
        </w:rPr>
        <w:t xml:space="preserve">водные финансовые затраты по направлениям Программы представлены в </w:t>
      </w:r>
      <w:r w:rsidR="00E776CD" w:rsidRPr="00292B7B">
        <w:rPr>
          <w:spacing w:val="-3"/>
          <w:sz w:val="24"/>
          <w:szCs w:val="24"/>
        </w:rPr>
        <w:t xml:space="preserve">таблице </w:t>
      </w:r>
      <w:r w:rsidRPr="00292B7B">
        <w:rPr>
          <w:spacing w:val="-3"/>
          <w:sz w:val="24"/>
          <w:szCs w:val="24"/>
        </w:rPr>
        <w:t xml:space="preserve">2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 к </w:t>
      </w:r>
      <w:r w:rsidRPr="00292B7B">
        <w:rPr>
          <w:spacing w:val="-4"/>
          <w:sz w:val="24"/>
          <w:szCs w:val="24"/>
        </w:rPr>
        <w:t>Программе.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38" w:firstLine="851"/>
        <w:jc w:val="both"/>
        <w:rPr>
          <w:sz w:val="24"/>
          <w:szCs w:val="24"/>
        </w:rPr>
      </w:pP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235"/>
        <w:ind w:firstLine="851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5. Анализ рисков реализации Программы и описание мер управления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ind w:firstLine="851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рисками реализации Программы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221" w:line="298" w:lineRule="exact"/>
        <w:ind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К возможным рискам реализации Программы относятся: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34"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C573E0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43" w:firstLine="851"/>
        <w:jc w:val="both"/>
        <w:rPr>
          <w:spacing w:val="-1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организационные и управленческие риски - недостаточная проработка во</w:t>
      </w:r>
      <w:r w:rsidRPr="00292B7B">
        <w:rPr>
          <w:spacing w:val="-1"/>
          <w:sz w:val="24"/>
          <w:szCs w:val="24"/>
        </w:rPr>
        <w:softHyphen/>
        <w:t xml:space="preserve">просов, решаемых в рамках Программы, недостаточная </w:t>
      </w:r>
      <w:r w:rsidR="009F47B4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подготовка управленческо</w:t>
      </w:r>
      <w:r w:rsidRPr="00292B7B">
        <w:rPr>
          <w:spacing w:val="-1"/>
          <w:sz w:val="24"/>
          <w:szCs w:val="24"/>
        </w:rPr>
        <w:softHyphen/>
        <w:t>го потенциала, неадекватность системы мониторинга реализации Программы, от</w:t>
      </w:r>
      <w:r w:rsidRPr="00292B7B">
        <w:rPr>
          <w:spacing w:val="-1"/>
          <w:sz w:val="24"/>
          <w:szCs w:val="24"/>
        </w:rPr>
        <w:softHyphen/>
        <w:t>ставание от сроков реализации мероприятий</w:t>
      </w:r>
      <w:proofErr w:type="gramEnd"/>
    </w:p>
    <w:p w:rsidR="00E776CD" w:rsidRPr="00292B7B" w:rsidRDefault="00C573E0" w:rsidP="00D24A7A">
      <w:pPr>
        <w:shd w:val="clear" w:color="auto" w:fill="FFFFFF"/>
        <w:tabs>
          <w:tab w:val="left" w:pos="142"/>
        </w:tabs>
        <w:spacing w:line="298" w:lineRule="exact"/>
        <w:ind w:right="43"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финансово-экономические риски - недостаточное финансирование меро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приятий программы за счет бюджетов всех уровней</w:t>
      </w:r>
      <w:r w:rsidR="00E776CD" w:rsidRPr="00292B7B">
        <w:rPr>
          <w:spacing w:val="-1"/>
          <w:sz w:val="24"/>
          <w:szCs w:val="24"/>
        </w:rPr>
        <w:t>.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38"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lastRenderedPageBreak/>
        <w:t>Устранение (минимизация) рисков связано с качеством планирования реали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зации Программы, обеспечением мониторинга ее реализации и оперативного вне</w:t>
      </w:r>
      <w:r w:rsidRPr="00292B7B">
        <w:rPr>
          <w:spacing w:val="-1"/>
          <w:sz w:val="24"/>
          <w:szCs w:val="24"/>
        </w:rPr>
        <w:softHyphen/>
        <w:t>сения необходимых изменений.</w:t>
      </w:r>
    </w:p>
    <w:p w:rsidR="00E776CD" w:rsidRPr="00292B7B" w:rsidRDefault="00C573E0" w:rsidP="00D24A7A">
      <w:pPr>
        <w:shd w:val="clear" w:color="auto" w:fill="FFFFFF"/>
        <w:tabs>
          <w:tab w:val="left" w:pos="142"/>
        </w:tabs>
        <w:spacing w:line="298" w:lineRule="exact"/>
        <w:ind w:right="38" w:firstLine="851"/>
        <w:jc w:val="both"/>
        <w:rPr>
          <w:sz w:val="24"/>
          <w:szCs w:val="24"/>
        </w:rPr>
      </w:pPr>
      <w:r w:rsidRPr="00292B7B">
        <w:rPr>
          <w:spacing w:val="2"/>
          <w:sz w:val="24"/>
          <w:szCs w:val="24"/>
        </w:rPr>
        <w:t xml:space="preserve"> </w:t>
      </w:r>
      <w:proofErr w:type="gramStart"/>
      <w:r w:rsidR="00E776CD" w:rsidRPr="00292B7B">
        <w:rPr>
          <w:sz w:val="24"/>
          <w:szCs w:val="24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</w:t>
      </w:r>
      <w:r w:rsidR="00E776CD" w:rsidRPr="00292B7B">
        <w:rPr>
          <w:sz w:val="24"/>
          <w:szCs w:val="24"/>
        </w:rPr>
        <w:softHyphen/>
        <w:t xml:space="preserve">граммы. </w:t>
      </w:r>
      <w:r w:rsidRPr="00292B7B">
        <w:rPr>
          <w:sz w:val="24"/>
          <w:szCs w:val="24"/>
        </w:rPr>
        <w:t xml:space="preserve"> </w:t>
      </w:r>
      <w:proofErr w:type="gramEnd"/>
    </w:p>
    <w:p w:rsidR="00E776CD" w:rsidRPr="00292B7B" w:rsidRDefault="00E776CD" w:rsidP="00F348A7">
      <w:pPr>
        <w:shd w:val="clear" w:color="auto" w:fill="FFFFFF"/>
        <w:tabs>
          <w:tab w:val="left" w:pos="142"/>
        </w:tabs>
        <w:spacing w:before="240"/>
        <w:ind w:firstLine="851"/>
        <w:jc w:val="center"/>
        <w:rPr>
          <w:sz w:val="24"/>
          <w:szCs w:val="24"/>
        </w:rPr>
      </w:pPr>
      <w:r w:rsidRPr="00292B7B">
        <w:rPr>
          <w:sz w:val="24"/>
          <w:szCs w:val="24"/>
        </w:rPr>
        <w:t>6. Механизм реализации Программы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226" w:line="298" w:lineRule="exact"/>
        <w:ind w:right="19" w:firstLine="851"/>
        <w:jc w:val="both"/>
        <w:rPr>
          <w:sz w:val="24"/>
          <w:szCs w:val="24"/>
        </w:rPr>
      </w:pPr>
      <w:r w:rsidRPr="00292B7B">
        <w:rPr>
          <w:spacing w:val="2"/>
          <w:sz w:val="24"/>
          <w:szCs w:val="24"/>
        </w:rPr>
        <w:t>Ответственный исполнитель Программы – Комитет Администрации Змеиногорского района Алтайского края по образованию и делам молодежи</w:t>
      </w:r>
      <w:r w:rsidRPr="00292B7B">
        <w:rPr>
          <w:sz w:val="24"/>
          <w:szCs w:val="24"/>
        </w:rPr>
        <w:t xml:space="preserve"> (далее - «Комитет») - опре</w:t>
      </w:r>
      <w:r w:rsidRPr="00292B7B">
        <w:rPr>
          <w:sz w:val="24"/>
          <w:szCs w:val="24"/>
        </w:rPr>
        <w:softHyphen/>
        <w:t>деляет соисполнителей и участников мероприятий Программы.</w:t>
      </w:r>
    </w:p>
    <w:p w:rsidR="00772A7E" w:rsidRPr="00292B7B" w:rsidRDefault="00772A7E" w:rsidP="00D24A7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 xml:space="preserve">В  рамках выполнения Программы  особое внимание уделяется реализации    </w:t>
      </w:r>
      <w:r w:rsidRPr="00292B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83173" w:rsidRPr="00292B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92B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региональных проектов в сфере образования</w:t>
      </w:r>
      <w:r w:rsidRPr="00292B7B">
        <w:rPr>
          <w:rFonts w:ascii="Times New Roman" w:hAnsi="Times New Roman" w:cs="Times New Roman"/>
          <w:sz w:val="24"/>
          <w:szCs w:val="24"/>
        </w:rPr>
        <w:t xml:space="preserve">: «Современная школа», «Успех каждого ребенка», «Поддержка семей, имеющих детей», «Цифровая образовательная среда», «Учитель будущего», </w:t>
      </w:r>
      <w:r w:rsidR="00001931" w:rsidRPr="00292B7B">
        <w:rPr>
          <w:rFonts w:ascii="Times New Roman" w:hAnsi="Times New Roman" w:cs="Times New Roman"/>
          <w:sz w:val="24"/>
          <w:szCs w:val="24"/>
        </w:rPr>
        <w:t xml:space="preserve">  </w:t>
      </w:r>
      <w:r w:rsidRPr="00292B7B">
        <w:rPr>
          <w:rFonts w:ascii="Times New Roman" w:hAnsi="Times New Roman" w:cs="Times New Roman"/>
          <w:sz w:val="24"/>
          <w:szCs w:val="24"/>
        </w:rPr>
        <w:t xml:space="preserve"> «Новые возможности для каждого».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</w:p>
    <w:p w:rsidR="00772A7E" w:rsidRPr="00292B7B" w:rsidRDefault="00497BC2" w:rsidP="00D24A7A">
      <w:pPr>
        <w:tabs>
          <w:tab w:val="left" w:pos="142"/>
        </w:tabs>
        <w:ind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proofErr w:type="gramStart"/>
      <w:r w:rsidRPr="00292B7B">
        <w:rPr>
          <w:sz w:val="24"/>
          <w:szCs w:val="24"/>
        </w:rPr>
        <w:t xml:space="preserve">Комитет Администрации Змеиногорского района  по </w:t>
      </w:r>
      <w:r w:rsidR="00772A7E" w:rsidRPr="00292B7B">
        <w:rPr>
          <w:sz w:val="24"/>
          <w:szCs w:val="24"/>
        </w:rPr>
        <w:t>образовани</w:t>
      </w:r>
      <w:r w:rsidRPr="00292B7B">
        <w:rPr>
          <w:sz w:val="24"/>
          <w:szCs w:val="24"/>
        </w:rPr>
        <w:t>ю</w:t>
      </w:r>
      <w:r w:rsidR="00772A7E" w:rsidRPr="00292B7B">
        <w:rPr>
          <w:sz w:val="24"/>
          <w:szCs w:val="24"/>
        </w:rPr>
        <w:t xml:space="preserve"> и </w:t>
      </w:r>
      <w:r w:rsidRPr="00292B7B">
        <w:rPr>
          <w:sz w:val="24"/>
          <w:szCs w:val="24"/>
        </w:rPr>
        <w:t xml:space="preserve"> делам молодежи </w:t>
      </w:r>
      <w:r w:rsidR="00772A7E" w:rsidRPr="00292B7B">
        <w:rPr>
          <w:sz w:val="24"/>
          <w:szCs w:val="24"/>
        </w:rPr>
        <w:t xml:space="preserve">является </w:t>
      </w:r>
      <w:r w:rsidRPr="00292B7B">
        <w:rPr>
          <w:sz w:val="24"/>
          <w:szCs w:val="24"/>
        </w:rPr>
        <w:t xml:space="preserve">участником реализации </w:t>
      </w:r>
      <w:r w:rsidR="00772A7E" w:rsidRPr="00292B7B">
        <w:rPr>
          <w:sz w:val="24"/>
          <w:szCs w:val="24"/>
        </w:rPr>
        <w:t xml:space="preserve"> регионального проекта</w:t>
      </w:r>
      <w:r w:rsidR="00107815" w:rsidRPr="00292B7B">
        <w:rPr>
          <w:sz w:val="24"/>
          <w:szCs w:val="24"/>
        </w:rPr>
        <w:t xml:space="preserve"> </w:t>
      </w:r>
      <w:r w:rsidR="00772A7E" w:rsidRPr="00292B7B">
        <w:rPr>
          <w:sz w:val="24"/>
          <w:szCs w:val="24"/>
        </w:rPr>
        <w:t>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  <w:proofErr w:type="gramEnd"/>
    </w:p>
    <w:p w:rsidR="00E776CD" w:rsidRPr="00292B7B" w:rsidRDefault="00B10EE3" w:rsidP="00D24A7A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76CD" w:rsidRPr="00292B7B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</w:t>
      </w:r>
      <w:r w:rsidR="00E776CD" w:rsidRPr="00292B7B">
        <w:rPr>
          <w:rFonts w:ascii="Times New Roman" w:hAnsi="Times New Roman" w:cs="Times New Roman"/>
          <w:sz w:val="24"/>
          <w:szCs w:val="24"/>
        </w:rPr>
        <w:softHyphen/>
        <w:t xml:space="preserve">ется ежеквартально. </w:t>
      </w:r>
      <w:proofErr w:type="gramStart"/>
      <w:r w:rsidR="00E776CD" w:rsidRPr="00292B7B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выполнение мероприятий </w:t>
      </w:r>
      <w:r w:rsidR="00E776CD" w:rsidRPr="00292B7B">
        <w:rPr>
          <w:rFonts w:ascii="Times New Roman" w:hAnsi="Times New Roman" w:cs="Times New Roman"/>
          <w:spacing w:val="-1"/>
          <w:sz w:val="24"/>
          <w:szCs w:val="24"/>
        </w:rPr>
        <w:t>Программы в установленные сроки, сведения о финансировании Программы на от</w:t>
      </w:r>
      <w:r w:rsidR="00E776CD" w:rsidRPr="00292B7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776CD" w:rsidRPr="00292B7B">
        <w:rPr>
          <w:rFonts w:ascii="Times New Roman" w:hAnsi="Times New Roman" w:cs="Times New Roman"/>
          <w:sz w:val="24"/>
          <w:szCs w:val="24"/>
        </w:rPr>
        <w:t>четную дату, степень достижения плановых значений индикаторов Программы.</w:t>
      </w:r>
      <w:proofErr w:type="gramEnd"/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5"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Комитет в рамках настоящей Программы вправе перечислять </w:t>
      </w:r>
      <w:r w:rsidRPr="00292B7B">
        <w:rPr>
          <w:spacing w:val="-1"/>
          <w:sz w:val="24"/>
          <w:szCs w:val="24"/>
        </w:rPr>
        <w:t xml:space="preserve">бюджетам муниципальных организаций средства, </w:t>
      </w:r>
      <w:r w:rsidRPr="00292B7B">
        <w:rPr>
          <w:sz w:val="24"/>
          <w:szCs w:val="24"/>
        </w:rPr>
        <w:t xml:space="preserve">предусмотренные на ее реализацию. 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Комитет: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10"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организует реализацию Программы, принимает решение о внесении измене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z w:val="24"/>
          <w:szCs w:val="24"/>
        </w:rPr>
        <w:t>ний в Программу в соответствии с установленными порядком и требованиями;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контролирует выполнение программных мероприятий, выявляет несоответ</w:t>
      </w:r>
      <w:r w:rsidRPr="00292B7B">
        <w:rPr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 xml:space="preserve">ствие результатов их реализации плановым показателям, устанавливает причины </w:t>
      </w:r>
      <w:r w:rsidRPr="00292B7B">
        <w:rPr>
          <w:sz w:val="24"/>
          <w:szCs w:val="24"/>
        </w:rPr>
        <w:t>не</w:t>
      </w:r>
      <w:r w:rsidR="003C3652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>достижения ожидаемых результатов и определяет меры по их устранению;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firstLine="851"/>
        <w:jc w:val="both"/>
        <w:rPr>
          <w:spacing w:val="-1"/>
          <w:sz w:val="24"/>
          <w:szCs w:val="24"/>
        </w:rPr>
      </w:pPr>
      <w:proofErr w:type="gramStart"/>
      <w:r w:rsidRPr="00292B7B">
        <w:rPr>
          <w:sz w:val="24"/>
          <w:szCs w:val="24"/>
        </w:rPr>
        <w:t>запрашивает у исполнителей и участников Программы информацию, необ</w:t>
      </w:r>
      <w:r w:rsidRPr="00292B7B">
        <w:rPr>
          <w:sz w:val="24"/>
          <w:szCs w:val="24"/>
        </w:rPr>
        <w:softHyphen/>
        <w:t xml:space="preserve">ходимую для проведения мониторинга и подготовки отчета о ходе реализации и </w:t>
      </w:r>
      <w:r w:rsidRPr="00292B7B">
        <w:rPr>
          <w:spacing w:val="-1"/>
          <w:sz w:val="24"/>
          <w:szCs w:val="24"/>
        </w:rPr>
        <w:t>оценке эффективности Программы;</w:t>
      </w:r>
      <w:proofErr w:type="gramEnd"/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рекомендует исполнителям и участникам Программы осуществлять разра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ботку отдельных мероприятий, планов их реализации;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10" w:line="298" w:lineRule="exact"/>
        <w:ind w:right="5" w:firstLine="851"/>
        <w:jc w:val="both"/>
        <w:rPr>
          <w:sz w:val="24"/>
          <w:szCs w:val="24"/>
        </w:rPr>
      </w:pPr>
      <w:proofErr w:type="gramStart"/>
      <w:r w:rsidRPr="00292B7B">
        <w:rPr>
          <w:sz w:val="24"/>
          <w:szCs w:val="24"/>
        </w:rPr>
        <w:t xml:space="preserve">подготавливает </w:t>
      </w:r>
      <w:r w:rsidR="009F47B4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>ежеквартальные и годовой отчеты о ходе реализации Про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граммы, представляет их в установленном порядке и сроки в отдел экономики Администрации Змеиногорского района </w:t>
      </w:r>
      <w:r w:rsidRPr="00292B7B">
        <w:rPr>
          <w:spacing w:val="1"/>
          <w:sz w:val="24"/>
          <w:szCs w:val="24"/>
        </w:rPr>
        <w:t>и комитет Администрации Змеиногорского района</w:t>
      </w:r>
      <w:r w:rsidRPr="00292B7B">
        <w:rPr>
          <w:spacing w:val="-1"/>
          <w:sz w:val="24"/>
          <w:szCs w:val="24"/>
        </w:rPr>
        <w:t xml:space="preserve"> по финансам, налоговой и кредитной политике.</w:t>
      </w:r>
      <w:proofErr w:type="gramEnd"/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Участники и соисполнители Программы: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before="5" w:line="298" w:lineRule="exact"/>
        <w:ind w:right="10" w:firstLine="851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осуществляют реализацию мероприятий Программы, в отношении которых </w:t>
      </w:r>
      <w:r w:rsidRPr="00292B7B">
        <w:rPr>
          <w:spacing w:val="2"/>
          <w:sz w:val="24"/>
          <w:szCs w:val="24"/>
        </w:rPr>
        <w:t>они являются исполнителями или в реализации которых предполагается их уча</w:t>
      </w:r>
      <w:r w:rsidRPr="00292B7B">
        <w:rPr>
          <w:spacing w:val="2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стие;</w:t>
      </w:r>
    </w:p>
    <w:p w:rsidR="00E776CD" w:rsidRPr="00292B7B" w:rsidRDefault="00E776CD" w:rsidP="00D24A7A">
      <w:pPr>
        <w:shd w:val="clear" w:color="auto" w:fill="FFFFFF"/>
        <w:tabs>
          <w:tab w:val="left" w:pos="142"/>
        </w:tabs>
        <w:spacing w:line="298" w:lineRule="exact"/>
        <w:ind w:right="14" w:firstLine="851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вносят ответственному исполнителю предложения о необходимости внесе</w:t>
      </w:r>
      <w:r w:rsidRPr="00292B7B">
        <w:rPr>
          <w:spacing w:val="1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ния изменений в Программу;</w:t>
      </w:r>
    </w:p>
    <w:p w:rsidR="00B10EE3" w:rsidRPr="00292B7B" w:rsidRDefault="00B10EE3" w:rsidP="00D24A7A">
      <w:pPr>
        <w:framePr w:w="9917" w:wrap="auto" w:vAnchor="text" w:hAnchor="page" w:x="2013" w:y="1185"/>
        <w:shd w:val="clear" w:color="auto" w:fill="FFFFFF"/>
        <w:tabs>
          <w:tab w:val="left" w:pos="142"/>
        </w:tabs>
        <w:spacing w:line="298" w:lineRule="exact"/>
        <w:ind w:right="14" w:firstLine="851"/>
        <w:jc w:val="both"/>
        <w:rPr>
          <w:spacing w:val="-3"/>
          <w:sz w:val="24"/>
          <w:szCs w:val="24"/>
        </w:rPr>
        <w:sectPr w:rsidR="00B10EE3" w:rsidRPr="00292B7B" w:rsidSect="00D24A7A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776CD" w:rsidRPr="00292B7B" w:rsidRDefault="00400819" w:rsidP="00D24A7A">
      <w:pPr>
        <w:shd w:val="clear" w:color="auto" w:fill="FFFFFF"/>
        <w:tabs>
          <w:tab w:val="left" w:pos="0"/>
        </w:tabs>
        <w:spacing w:line="298" w:lineRule="exact"/>
        <w:ind w:right="14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 xml:space="preserve">       </w:t>
      </w:r>
      <w:proofErr w:type="gramStart"/>
      <w:r w:rsidR="00E776CD" w:rsidRPr="00292B7B">
        <w:rPr>
          <w:spacing w:val="-1"/>
          <w:sz w:val="24"/>
          <w:szCs w:val="24"/>
        </w:rPr>
        <w:t>представляют ответственному исполнит</w:t>
      </w:r>
      <w:r w:rsidRPr="00292B7B">
        <w:rPr>
          <w:spacing w:val="-1"/>
          <w:sz w:val="24"/>
          <w:szCs w:val="24"/>
        </w:rPr>
        <w:t xml:space="preserve">елю информацию, необходимую для </w:t>
      </w:r>
      <w:r w:rsidR="00E776CD" w:rsidRPr="00292B7B">
        <w:rPr>
          <w:spacing w:val="-1"/>
          <w:sz w:val="24"/>
          <w:szCs w:val="24"/>
        </w:rPr>
        <w:t>проведения мониторинга реализации Программы, оценки эффективности реализа</w:t>
      </w:r>
      <w:r w:rsidR="00E776CD" w:rsidRPr="00292B7B">
        <w:rPr>
          <w:spacing w:val="-1"/>
          <w:sz w:val="24"/>
          <w:szCs w:val="24"/>
        </w:rPr>
        <w:softHyphen/>
        <w:t xml:space="preserve">ции </w:t>
      </w:r>
      <w:r w:rsidR="00E776CD" w:rsidRPr="00292B7B">
        <w:rPr>
          <w:spacing w:val="-1"/>
          <w:sz w:val="24"/>
          <w:szCs w:val="24"/>
        </w:rPr>
        <w:lastRenderedPageBreak/>
        <w:t>Программы и формирования сводных отчетов (в срок до 10 числа месяца, сле</w:t>
      </w:r>
      <w:r w:rsidR="00E776CD" w:rsidRPr="00292B7B">
        <w:rPr>
          <w:spacing w:val="-1"/>
          <w:sz w:val="24"/>
          <w:szCs w:val="24"/>
        </w:rPr>
        <w:softHyphen/>
        <w:t>дующего за отчетным кварталом);</w:t>
      </w:r>
      <w:proofErr w:type="gramEnd"/>
    </w:p>
    <w:p w:rsidR="00E776CD" w:rsidRPr="00292B7B" w:rsidRDefault="00400819" w:rsidP="00D24A7A">
      <w:pPr>
        <w:shd w:val="clear" w:color="auto" w:fill="FFFFFF"/>
        <w:tabs>
          <w:tab w:val="left" w:pos="142"/>
        </w:tabs>
        <w:spacing w:line="298" w:lineRule="exact"/>
        <w:ind w:right="14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      </w:t>
      </w:r>
      <w:r w:rsidR="00B10EE3" w:rsidRPr="00292B7B">
        <w:rPr>
          <w:spacing w:val="-1"/>
          <w:sz w:val="24"/>
          <w:szCs w:val="24"/>
        </w:rPr>
        <w:t>обеспечивают эффективное использование средств, выделяемых на реализа</w:t>
      </w:r>
      <w:r w:rsidR="00B10EE3" w:rsidRPr="00292B7B">
        <w:rPr>
          <w:spacing w:val="-1"/>
          <w:sz w:val="24"/>
          <w:szCs w:val="24"/>
        </w:rPr>
        <w:softHyphen/>
      </w:r>
      <w:r w:rsidR="00B10EE3" w:rsidRPr="00292B7B">
        <w:rPr>
          <w:spacing w:val="-3"/>
          <w:sz w:val="24"/>
          <w:szCs w:val="24"/>
        </w:rPr>
        <w:t xml:space="preserve">цию </w:t>
      </w:r>
      <w:r w:rsidR="00E776CD" w:rsidRPr="00292B7B">
        <w:rPr>
          <w:spacing w:val="-3"/>
          <w:sz w:val="24"/>
          <w:szCs w:val="24"/>
        </w:rPr>
        <w:t>Программы.</w:t>
      </w:r>
    </w:p>
    <w:p w:rsidR="00E776CD" w:rsidRPr="00292B7B" w:rsidRDefault="00E776CD" w:rsidP="00F348A7">
      <w:pPr>
        <w:shd w:val="clear" w:color="auto" w:fill="FFFFFF"/>
        <w:tabs>
          <w:tab w:val="left" w:pos="142"/>
        </w:tabs>
        <w:spacing w:before="230"/>
        <w:ind w:firstLine="851"/>
        <w:jc w:val="center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7. Методика оценки эффективности Программы</w:t>
      </w:r>
    </w:p>
    <w:p w:rsidR="008E36D8" w:rsidRPr="00292B7B" w:rsidRDefault="00E776CD" w:rsidP="00D24A7A">
      <w:pPr>
        <w:shd w:val="clear" w:color="auto" w:fill="FFFFFF"/>
        <w:tabs>
          <w:tab w:val="left" w:pos="142"/>
        </w:tabs>
        <w:spacing w:before="259" w:line="302" w:lineRule="exact"/>
        <w:ind w:right="10" w:firstLine="851"/>
        <w:jc w:val="both"/>
        <w:rPr>
          <w:spacing w:val="-2"/>
          <w:sz w:val="24"/>
          <w:szCs w:val="24"/>
        </w:rPr>
      </w:pPr>
      <w:r w:rsidRPr="00292B7B">
        <w:rPr>
          <w:spacing w:val="1"/>
          <w:sz w:val="24"/>
          <w:szCs w:val="24"/>
        </w:rPr>
        <w:t xml:space="preserve">Оценка эффективности Программы осуществляется согласно приложению 2 </w:t>
      </w:r>
      <w:r w:rsidRPr="00292B7B">
        <w:rPr>
          <w:sz w:val="24"/>
          <w:szCs w:val="24"/>
        </w:rPr>
        <w:t xml:space="preserve">к постановлению Администрации Змеиногорского района от </w:t>
      </w:r>
      <w:r w:rsidR="003B36AC" w:rsidRPr="00292B7B">
        <w:rPr>
          <w:sz w:val="24"/>
          <w:szCs w:val="24"/>
        </w:rPr>
        <w:t>06.03.2020г.</w:t>
      </w:r>
      <w:r w:rsidRPr="00292B7B">
        <w:rPr>
          <w:sz w:val="24"/>
          <w:szCs w:val="24"/>
        </w:rPr>
        <w:t xml:space="preserve"> № </w:t>
      </w:r>
      <w:r w:rsidR="003B36AC" w:rsidRPr="00292B7B">
        <w:rPr>
          <w:sz w:val="24"/>
          <w:szCs w:val="24"/>
        </w:rPr>
        <w:t>66</w:t>
      </w:r>
      <w:r w:rsidRPr="00292B7B">
        <w:rPr>
          <w:sz w:val="24"/>
          <w:szCs w:val="24"/>
        </w:rPr>
        <w:t xml:space="preserve"> «Об утверждении по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рядка разработки, реализации и оценки эффективности муниципальных программ</w:t>
      </w:r>
      <w:r w:rsidRPr="00292B7B">
        <w:rPr>
          <w:spacing w:val="-2"/>
          <w:sz w:val="24"/>
          <w:szCs w:val="24"/>
        </w:rPr>
        <w:t>».</w:t>
      </w:r>
    </w:p>
    <w:p w:rsidR="00E776CD" w:rsidRPr="00292B7B" w:rsidRDefault="008E36D8" w:rsidP="00D24A7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br w:type="page"/>
      </w:r>
    </w:p>
    <w:p w:rsidR="008E36D8" w:rsidRPr="00292B7B" w:rsidRDefault="008E36D8" w:rsidP="00D24A7A">
      <w:pPr>
        <w:shd w:val="clear" w:color="auto" w:fill="FFFFFF"/>
        <w:ind w:firstLine="1877"/>
        <w:jc w:val="both"/>
        <w:rPr>
          <w:sz w:val="24"/>
          <w:szCs w:val="24"/>
        </w:rPr>
        <w:sectPr w:rsidR="008E36D8" w:rsidRPr="00292B7B" w:rsidSect="00D24A7A">
          <w:headerReference w:type="default" r:id="rId9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E36D8" w:rsidRPr="00292B7B" w:rsidRDefault="001B50E0" w:rsidP="008E36D8">
      <w:pPr>
        <w:shd w:val="clear" w:color="auto" w:fill="FFFFFF"/>
        <w:ind w:firstLine="1877"/>
        <w:jc w:val="right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lastRenderedPageBreak/>
        <w:t xml:space="preserve"> </w:t>
      </w:r>
    </w:p>
    <w:p w:rsidR="008E36D8" w:rsidRPr="00292B7B" w:rsidRDefault="008E36D8" w:rsidP="008E36D8">
      <w:pPr>
        <w:shd w:val="clear" w:color="auto" w:fill="FFFFFF"/>
        <w:ind w:firstLine="1877"/>
        <w:jc w:val="right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Таблица</w:t>
      </w:r>
      <w:proofErr w:type="gramStart"/>
      <w:r w:rsidRPr="00292B7B">
        <w:rPr>
          <w:spacing w:val="-1"/>
          <w:sz w:val="24"/>
          <w:szCs w:val="24"/>
        </w:rPr>
        <w:t>1</w:t>
      </w:r>
      <w:proofErr w:type="gramEnd"/>
    </w:p>
    <w:p w:rsidR="008E36D8" w:rsidRPr="00292B7B" w:rsidRDefault="008E36D8" w:rsidP="003B5987">
      <w:pPr>
        <w:shd w:val="clear" w:color="auto" w:fill="FFFFFF"/>
        <w:jc w:val="center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СВЕДЕНИЯ</w:t>
      </w:r>
    </w:p>
    <w:p w:rsidR="003B5987" w:rsidRPr="00292B7B" w:rsidRDefault="003B5987" w:rsidP="003B5987">
      <w:pPr>
        <w:shd w:val="clear" w:color="auto" w:fill="FFFFFF"/>
        <w:ind w:firstLine="1877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                                                              </w:t>
      </w:r>
      <w:r w:rsidR="008E36D8" w:rsidRPr="00292B7B">
        <w:rPr>
          <w:spacing w:val="-1"/>
          <w:sz w:val="24"/>
          <w:szCs w:val="24"/>
        </w:rPr>
        <w:t>об индикаторах</w:t>
      </w:r>
      <w:r w:rsidRPr="00292B7B">
        <w:rPr>
          <w:spacing w:val="-1"/>
          <w:sz w:val="24"/>
          <w:szCs w:val="24"/>
        </w:rPr>
        <w:t xml:space="preserve"> и их значениях</w:t>
      </w:r>
    </w:p>
    <w:p w:rsidR="003B5987" w:rsidRPr="00292B7B" w:rsidRDefault="003B5987" w:rsidP="003B5987">
      <w:pPr>
        <w:widowControl/>
        <w:autoSpaceDE/>
        <w:adjustRightInd/>
        <w:jc w:val="center"/>
        <w:rPr>
          <w:spacing w:val="-1"/>
          <w:sz w:val="24"/>
          <w:szCs w:val="24"/>
        </w:rPr>
      </w:pPr>
    </w:p>
    <w:p w:rsidR="003B5987" w:rsidRPr="00292B7B" w:rsidRDefault="003B5987" w:rsidP="003B5987">
      <w:pPr>
        <w:widowControl/>
        <w:autoSpaceDE/>
        <w:adjustRightInd/>
        <w:jc w:val="center"/>
        <w:rPr>
          <w:sz w:val="24"/>
          <w:szCs w:val="24"/>
        </w:rPr>
      </w:pPr>
      <w:r w:rsidRPr="00292B7B">
        <w:rPr>
          <w:sz w:val="24"/>
          <w:szCs w:val="24"/>
        </w:rPr>
        <w:t xml:space="preserve">муниципальной программы </w:t>
      </w:r>
      <w:r w:rsidRPr="00292B7B">
        <w:rPr>
          <w:spacing w:val="3"/>
          <w:sz w:val="24"/>
          <w:szCs w:val="24"/>
        </w:rPr>
        <w:t xml:space="preserve">«Развитие образования </w:t>
      </w:r>
      <w:r w:rsidRPr="00292B7B">
        <w:rPr>
          <w:sz w:val="24"/>
          <w:szCs w:val="24"/>
        </w:rPr>
        <w:t xml:space="preserve"> 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районе»</w:t>
      </w:r>
      <w:r w:rsidRPr="00292B7B">
        <w:rPr>
          <w:noProof/>
          <w:sz w:val="24"/>
          <w:szCs w:val="24"/>
        </w:rPr>
        <w:t xml:space="preserve"> </w:t>
      </w:r>
      <w:r w:rsidRPr="00292B7B">
        <w:rPr>
          <w:sz w:val="24"/>
          <w:szCs w:val="24"/>
        </w:rPr>
        <w:t>на 2021-2025 годы</w:t>
      </w:r>
    </w:p>
    <w:p w:rsidR="008E36D8" w:rsidRPr="00292B7B" w:rsidRDefault="008E36D8" w:rsidP="003B5987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6439"/>
        <w:gridCol w:w="1137"/>
        <w:gridCol w:w="1369"/>
        <w:gridCol w:w="1564"/>
        <w:gridCol w:w="1421"/>
        <w:gridCol w:w="1422"/>
        <w:gridCol w:w="1563"/>
      </w:tblGrid>
      <w:tr w:rsidR="00141D75" w:rsidRPr="00292B7B" w:rsidTr="002D25E0">
        <w:trPr>
          <w:trHeight w:val="85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5" w:rsidRPr="00292B7B" w:rsidRDefault="00141D75" w:rsidP="00C658CC">
            <w:pPr>
              <w:shd w:val="clear" w:color="auto" w:fill="FFFFFF"/>
              <w:spacing w:line="274" w:lineRule="exact"/>
              <w:ind w:left="178" w:right="154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B7B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292B7B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292B7B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5" w:rsidRPr="00292B7B" w:rsidRDefault="00141D75" w:rsidP="00C658CC">
            <w:pPr>
              <w:shd w:val="clear" w:color="auto" w:fill="FFFFFF"/>
              <w:spacing w:line="274" w:lineRule="exact"/>
              <w:ind w:left="1339" w:right="1344"/>
              <w:jc w:val="center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Наименование </w:t>
            </w:r>
            <w:r w:rsidRPr="00292B7B">
              <w:rPr>
                <w:spacing w:val="1"/>
                <w:sz w:val="24"/>
                <w:szCs w:val="24"/>
              </w:rPr>
              <w:t>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75" w:rsidRPr="00292B7B" w:rsidRDefault="00141D75" w:rsidP="00C658CC">
            <w:pPr>
              <w:shd w:val="clear" w:color="auto" w:fill="FFFFFF"/>
              <w:spacing w:line="274" w:lineRule="exact"/>
              <w:ind w:left="29" w:right="14"/>
              <w:jc w:val="center"/>
              <w:rPr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Едини</w:t>
            </w:r>
            <w:r w:rsidRPr="00292B7B">
              <w:rPr>
                <w:spacing w:val="-4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 xml:space="preserve">ца </w:t>
            </w:r>
            <w:proofErr w:type="spellStart"/>
            <w:r w:rsidRPr="00292B7B">
              <w:rPr>
                <w:spacing w:val="-3"/>
                <w:sz w:val="24"/>
                <w:szCs w:val="24"/>
              </w:rPr>
              <w:t>из-</w:t>
            </w:r>
            <w:r w:rsidRPr="00292B7B">
              <w:rPr>
                <w:spacing w:val="-5"/>
                <w:sz w:val="24"/>
                <w:szCs w:val="24"/>
              </w:rPr>
              <w:t>мере-</w:t>
            </w:r>
            <w:r w:rsidRPr="00292B7B">
              <w:rPr>
                <w:spacing w:val="-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D75" w:rsidRPr="00292B7B" w:rsidRDefault="00141D75" w:rsidP="00141D75">
            <w:pPr>
              <w:shd w:val="clear" w:color="auto" w:fill="FFFFFF"/>
              <w:spacing w:line="274" w:lineRule="exact"/>
              <w:ind w:left="29" w:right="14"/>
              <w:jc w:val="center"/>
              <w:rPr>
                <w:spacing w:val="-4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Годы реализации муниципальной  программы</w:t>
            </w:r>
          </w:p>
        </w:tc>
      </w:tr>
      <w:tr w:rsidR="00E7455C" w:rsidRPr="00292B7B" w:rsidTr="002D25E0">
        <w:trPr>
          <w:trHeight w:val="37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C" w:rsidRPr="00292B7B" w:rsidRDefault="00E7455C" w:rsidP="00C658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C" w:rsidRPr="00292B7B" w:rsidRDefault="00E7455C" w:rsidP="00C658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C" w:rsidRPr="00292B7B" w:rsidRDefault="00E7455C" w:rsidP="00C658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C" w:rsidRPr="00292B7B" w:rsidRDefault="00141D75" w:rsidP="00141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C" w:rsidRPr="00292B7B" w:rsidRDefault="00141D75" w:rsidP="00141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C" w:rsidRPr="00292B7B" w:rsidRDefault="00141D75" w:rsidP="00141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C" w:rsidRPr="00292B7B" w:rsidRDefault="00141D75" w:rsidP="00141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C" w:rsidRPr="00292B7B" w:rsidRDefault="00141D75" w:rsidP="00141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2025</w:t>
            </w:r>
          </w:p>
        </w:tc>
      </w:tr>
      <w:tr w:rsidR="00414CB4" w:rsidRPr="00292B7B" w:rsidTr="002D25E0">
        <w:trPr>
          <w:trHeight w:val="14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4" w:rsidRPr="00292B7B" w:rsidRDefault="00414CB4" w:rsidP="00A12D15">
            <w:pPr>
              <w:widowControl/>
              <w:autoSpaceDE/>
              <w:adjustRightInd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Подпрограмма 1 «Развитие дошкольного образования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районе»</w:t>
            </w:r>
          </w:p>
          <w:p w:rsidR="00414CB4" w:rsidRPr="00292B7B" w:rsidRDefault="00414CB4" w:rsidP="00C658C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4CB4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4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4" w:rsidRPr="00292B7B" w:rsidRDefault="00414CB4" w:rsidP="00C658CC">
            <w:pPr>
              <w:shd w:val="clear" w:color="auto" w:fill="FFFFFF"/>
              <w:spacing w:line="274" w:lineRule="exact"/>
              <w:ind w:hanging="10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Удельный вес численности детей в воз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расте от 0 до 3 лет, охваченных про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3"/>
                <w:sz w:val="24"/>
                <w:szCs w:val="24"/>
              </w:rPr>
              <w:t xml:space="preserve">граммами поддержки раннего развития, </w:t>
            </w:r>
            <w:r w:rsidRPr="00292B7B">
              <w:rPr>
                <w:sz w:val="24"/>
                <w:szCs w:val="24"/>
              </w:rPr>
              <w:t>в общей численности детей соответ</w:t>
            </w:r>
            <w:r w:rsidRPr="00292B7B">
              <w:rPr>
                <w:sz w:val="24"/>
                <w:szCs w:val="24"/>
              </w:rPr>
              <w:softHyphen/>
              <w:t>ствующего возраста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B4" w:rsidRPr="00292B7B" w:rsidRDefault="00414CB4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4" w:rsidRPr="00292B7B" w:rsidRDefault="00E6230B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4" w:rsidRPr="00292B7B" w:rsidRDefault="00E6230B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4" w:rsidRPr="00292B7B" w:rsidRDefault="00E6230B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4" w:rsidRPr="00292B7B" w:rsidRDefault="00E6230B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B4" w:rsidRPr="00292B7B" w:rsidRDefault="00E6230B" w:rsidP="00C658CC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26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B034D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6230B">
            <w:pPr>
              <w:shd w:val="clear" w:color="auto" w:fill="FFFFFF"/>
              <w:spacing w:line="274" w:lineRule="exact"/>
              <w:ind w:hanging="10"/>
              <w:jc w:val="both"/>
              <w:rPr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t>Доля</w:t>
            </w:r>
            <w:r w:rsidRPr="00292B7B">
              <w:rPr>
                <w:spacing w:val="1"/>
                <w:sz w:val="24"/>
                <w:szCs w:val="24"/>
              </w:rPr>
              <w:t xml:space="preserve"> детей от 3 </w:t>
            </w:r>
            <w:r w:rsidRPr="00292B7B">
              <w:rPr>
                <w:spacing w:val="-1"/>
                <w:sz w:val="24"/>
                <w:szCs w:val="24"/>
              </w:rPr>
              <w:t>до 7 лет, которым предоставлена воз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можность получать услуги дошкольного </w:t>
            </w:r>
            <w:r w:rsidRPr="00292B7B">
              <w:rPr>
                <w:spacing w:val="-1"/>
                <w:sz w:val="24"/>
                <w:szCs w:val="24"/>
              </w:rPr>
              <w:t xml:space="preserve">образования, в общей численности детей </w:t>
            </w:r>
            <w:r w:rsidRPr="00292B7B">
              <w:rPr>
                <w:spacing w:val="1"/>
                <w:sz w:val="24"/>
                <w:szCs w:val="24"/>
              </w:rPr>
              <w:t xml:space="preserve">в возрасте от 3 до 7 лет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42726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B034D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before="5" w:line="298" w:lineRule="exact"/>
              <w:ind w:left="75" w:right="101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услуг  психолого-педагогической,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B034D0" w:rsidRPr="00292B7B" w:rsidRDefault="00B034D0" w:rsidP="00C658CC">
            <w:pPr>
              <w:shd w:val="clear" w:color="auto" w:fill="FFFFFF"/>
              <w:spacing w:line="274" w:lineRule="exact"/>
              <w:ind w:hanging="1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F348A7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шт.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427268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280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B034D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before="5" w:line="298" w:lineRule="exact"/>
              <w:ind w:left="75" w:right="101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Общее количество консультационных центров, оказывающих услуги психолого-педагогической,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</w:t>
            </w:r>
            <w:proofErr w:type="gramStart"/>
            <w:r w:rsidRPr="00292B7B">
              <w:rPr>
                <w:sz w:val="24"/>
                <w:szCs w:val="24"/>
              </w:rPr>
              <w:t xml:space="preserve"> ,</w:t>
            </w:r>
            <w:proofErr w:type="gramEnd"/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B034D0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before="5" w:line="298" w:lineRule="exact"/>
              <w:ind w:left="75" w:right="101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Создание дополнительных мест  для детей 1,5-3 лет в образовательных организациях, осуществляющих образовательную деятельность по  образовательным программам </w:t>
            </w:r>
            <w:r w:rsidRPr="00292B7B">
              <w:rPr>
                <w:spacing w:val="-2"/>
                <w:sz w:val="24"/>
                <w:szCs w:val="24"/>
              </w:rPr>
              <w:t xml:space="preserve">дошкольного </w:t>
            </w:r>
            <w:r w:rsidRPr="00292B7B">
              <w:rPr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</w:tr>
      <w:tr w:rsidR="00B034D0" w:rsidRPr="00292B7B" w:rsidTr="002D25E0">
        <w:trPr>
          <w:trHeight w:val="14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A12D1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Подпрограмма 2 «Развитие общего   образования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районе»</w:t>
            </w:r>
          </w:p>
          <w:p w:rsidR="00B034D0" w:rsidRPr="00292B7B" w:rsidRDefault="00B034D0" w:rsidP="00C658C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793A31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Доля выпускников    муниципальных  общеобразовательных </w:t>
            </w:r>
            <w:r w:rsidRPr="00292B7B">
              <w:rPr>
                <w:spacing w:val="-1"/>
                <w:sz w:val="24"/>
                <w:szCs w:val="24"/>
              </w:rPr>
              <w:t>организаций, не сдавших единый госу</w:t>
            </w:r>
            <w:r w:rsidRPr="00292B7B">
              <w:rPr>
                <w:spacing w:val="-1"/>
                <w:sz w:val="24"/>
                <w:szCs w:val="24"/>
              </w:rPr>
              <w:softHyphen/>
              <w:t>дарственный экзамен, в общей числен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ности выпускников    муниципальных общеобразовательных </w:t>
            </w:r>
            <w:r w:rsidRPr="00292B7B">
              <w:rPr>
                <w:spacing w:val="-1"/>
                <w:sz w:val="24"/>
                <w:szCs w:val="24"/>
              </w:rPr>
              <w:t>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hd w:val="clear" w:color="auto" w:fill="FFFFFF"/>
              <w:spacing w:line="264" w:lineRule="exact"/>
              <w:ind w:firstLine="1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обучающихся 9 классов, не про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шедших    государственную    (итоговую)</w:t>
            </w:r>
            <w:r w:rsidRPr="00292B7B">
              <w:rPr>
                <w:sz w:val="24"/>
                <w:szCs w:val="24"/>
              </w:rPr>
              <w:t xml:space="preserve"> аттестацию в форме ГИА-9, в общей численности обучающихся 9 классов    муниципальных  об</w:t>
            </w:r>
            <w:r w:rsidRPr="00292B7B">
              <w:rPr>
                <w:sz w:val="24"/>
                <w:szCs w:val="24"/>
              </w:rPr>
              <w:softHyphen/>
              <w:t>щеобразовательных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2,5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hd w:val="clear" w:color="auto" w:fill="FFFFFF"/>
              <w:spacing w:line="269" w:lineRule="exact"/>
              <w:ind w:firstLine="5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Численность детей-инвалидов, обучаю</w:t>
            </w:r>
            <w:r w:rsidRPr="00292B7B">
              <w:rPr>
                <w:sz w:val="24"/>
                <w:szCs w:val="24"/>
              </w:rPr>
              <w:softHyphen/>
              <w:t>щихся по программам общего образова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ния на дому с использованием дистан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ционных образовательных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E902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292B7B">
              <w:rPr>
                <w:spacing w:val="1"/>
                <w:sz w:val="24"/>
                <w:szCs w:val="24"/>
              </w:rPr>
              <w:t>Доля обучающихся общеобразователь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4"/>
                <w:sz w:val="24"/>
                <w:szCs w:val="24"/>
              </w:rPr>
              <w:t>ных организаций по новым федераль</w:t>
            </w:r>
            <w:r w:rsidRPr="00292B7B">
              <w:rPr>
                <w:spacing w:val="4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 xml:space="preserve">ным государственным образовательным  </w:t>
            </w:r>
            <w:r w:rsidRPr="00292B7B">
              <w:rPr>
                <w:spacing w:val="-2"/>
                <w:sz w:val="24"/>
                <w:szCs w:val="24"/>
              </w:rPr>
              <w:t xml:space="preserve"> стандартам общего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E902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747696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747696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747696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747696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747696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3D6791">
            <w:pPr>
              <w:shd w:val="clear" w:color="auto" w:fill="FFFFFF"/>
              <w:spacing w:line="274" w:lineRule="exact"/>
              <w:ind w:hanging="29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обучающихся по программам об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3"/>
                <w:sz w:val="24"/>
                <w:szCs w:val="24"/>
              </w:rPr>
              <w:t xml:space="preserve">щего образования, участвующих в олимпиадах и конкурсах различного </w:t>
            </w:r>
            <w:r w:rsidRPr="00292B7B">
              <w:rPr>
                <w:sz w:val="24"/>
                <w:szCs w:val="24"/>
              </w:rPr>
              <w:t xml:space="preserve">уровня, в общей </w:t>
            </w:r>
            <w:proofErr w:type="gramStart"/>
            <w:r w:rsidRPr="00292B7B">
              <w:rPr>
                <w:sz w:val="24"/>
                <w:szCs w:val="24"/>
              </w:rPr>
              <w:t>численности</w:t>
            </w:r>
            <w:proofErr w:type="gramEnd"/>
            <w:r w:rsidRPr="00292B7B">
              <w:rPr>
                <w:sz w:val="24"/>
                <w:szCs w:val="24"/>
              </w:rPr>
              <w:t xml:space="preserve"> обучаю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щихся по программам общего образова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3D6791">
            <w:pPr>
              <w:shd w:val="clear" w:color="auto" w:fill="FFFFFF"/>
              <w:spacing w:line="274" w:lineRule="exact"/>
              <w:ind w:hanging="29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общеобразовательных организаций,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pacing w:line="276" w:lineRule="auto"/>
              <w:ind w:firstLine="1134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87040A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 xml:space="preserve">Доля обучающихся в   общеобразовательных организациях,   обучение по  основным общеобразовательным программ  </w:t>
            </w:r>
            <w:r w:rsidRPr="00292B7B">
              <w:rPr>
                <w:spacing w:val="-2"/>
                <w:sz w:val="24"/>
                <w:szCs w:val="24"/>
              </w:rPr>
              <w:lastRenderedPageBreak/>
              <w:t>осуществляется    с использованием федеральной информационно-сервисной платформы цифровой образовательной среды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51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pacing w:line="276" w:lineRule="auto"/>
              <w:ind w:firstLine="1134"/>
              <w:rPr>
                <w:spacing w:val="-1"/>
                <w:sz w:val="24"/>
                <w:szCs w:val="24"/>
              </w:rPr>
            </w:pPr>
          </w:p>
          <w:p w:rsidR="00B034D0" w:rsidRPr="00292B7B" w:rsidRDefault="00B034D0" w:rsidP="00E902B2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87040A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Количество  муниципальных общеобразовательных организаций,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292B7B">
              <w:rPr>
                <w:sz w:val="24"/>
                <w:szCs w:val="24"/>
              </w:rPr>
              <w:t>шшт</w:t>
            </w:r>
            <w:proofErr w:type="spellEnd"/>
            <w:r w:rsidRPr="00292B7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87040A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Доля муниципальных общеобразовательных организаций, в которых  внедрена  целевая  модель  «Цифровая образовательная среда»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292B7B">
              <w:rPr>
                <w:spacing w:val="-1"/>
                <w:sz w:val="24"/>
                <w:szCs w:val="24"/>
              </w:rPr>
              <w:t>шшт</w:t>
            </w:r>
            <w:proofErr w:type="spellEnd"/>
            <w:r w:rsidRPr="00292B7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pacing w:line="276" w:lineRule="auto"/>
              <w:ind w:firstLine="1134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111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87040A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детей, охваченных бесплатным горячим питанием от общего  числа обучающихся, получающих начальное общее образование в ОО Змеиногорского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292B7B">
              <w:rPr>
                <w:spacing w:val="-1"/>
                <w:sz w:val="24"/>
                <w:szCs w:val="24"/>
              </w:rPr>
              <w:t>ш%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87040A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Доля детей-сирот,    проживающих   на территории Змеиногорского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0,12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0,12</w:t>
            </w:r>
          </w:p>
        </w:tc>
      </w:tr>
      <w:tr w:rsidR="00B034D0" w:rsidRPr="00292B7B" w:rsidTr="002D25E0">
        <w:trPr>
          <w:trHeight w:val="5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555FD4">
            <w:pPr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A63EE3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Доля детей-сирот и детей, оставшихся без попечения родителей, впервые выявленных на территории района от общего числа детей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2,03</w:t>
            </w:r>
          </w:p>
        </w:tc>
      </w:tr>
      <w:tr w:rsidR="00B034D0" w:rsidRPr="00292B7B" w:rsidTr="002D25E0">
        <w:trPr>
          <w:trHeight w:val="5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555FD4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A63EE3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Доля детей, устроенных в семьи граждан, от общего числа  детей-сирот и детей, оставшихся без попечения родителей, впервые выявленных на территории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pacing w:line="276" w:lineRule="auto"/>
              <w:ind w:firstLine="1134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2D25E0">
        <w:trPr>
          <w:trHeight w:val="5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6F5140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A63EE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Число уровней образования, на которых </w:t>
            </w:r>
            <w:r w:rsidRPr="00292B7B">
              <w:rPr>
                <w:spacing w:val="1"/>
                <w:sz w:val="24"/>
                <w:szCs w:val="24"/>
              </w:rPr>
              <w:t>реализуются механизмы внешней оцен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ки качества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шт.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pacing w:line="276" w:lineRule="auto"/>
              <w:ind w:firstLine="1134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3</w:t>
            </w:r>
          </w:p>
        </w:tc>
      </w:tr>
      <w:tr w:rsidR="00B034D0" w:rsidRPr="00292B7B" w:rsidTr="002D25E0">
        <w:trPr>
          <w:trHeight w:val="5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6F5140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B034D0">
            <w:pPr>
              <w:shd w:val="clear" w:color="auto" w:fill="FFFFFF"/>
              <w:spacing w:line="274" w:lineRule="exact"/>
              <w:ind w:firstLine="10"/>
              <w:rPr>
                <w:spacing w:val="-1"/>
                <w:sz w:val="24"/>
                <w:szCs w:val="24"/>
              </w:rPr>
            </w:pPr>
            <w:proofErr w:type="gramStart"/>
            <w:r w:rsidRPr="00292B7B">
              <w:rPr>
                <w:spacing w:val="-2"/>
                <w:sz w:val="24"/>
                <w:szCs w:val="24"/>
              </w:rPr>
              <w:t>Доля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8"/>
                <w:sz w:val="24"/>
                <w:szCs w:val="24"/>
              </w:rPr>
              <w:t>грамм цифрового, естественнонаучного и гуманитарного профилей,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70</w:t>
            </w:r>
          </w:p>
        </w:tc>
      </w:tr>
      <w:tr w:rsidR="00B034D0" w:rsidRPr="00292B7B" w:rsidTr="002D25E0">
        <w:trPr>
          <w:trHeight w:val="14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92B7B">
            <w:pPr>
              <w:shd w:val="clear" w:color="auto" w:fill="FFFFFF"/>
              <w:ind w:left="6" w:hanging="6"/>
              <w:jc w:val="center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lastRenderedPageBreak/>
              <w:t xml:space="preserve">Подпрограмма 3 « Развитие дополнительного образования детей  и сферы отдыха и оздоровления детей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районе»</w:t>
            </w:r>
          </w:p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B034D0">
            <w:pPr>
              <w:pStyle w:val="aa"/>
            </w:pPr>
            <w:r w:rsidRPr="00292B7B">
              <w:t>Доля детей в возрасте от 6 до 17 лет (включительно), охваченных различными формами отдыха и оздоровления, в общей численности детей 1-10 классов;</w:t>
            </w:r>
          </w:p>
          <w:p w:rsidR="00B034D0" w:rsidRPr="00292B7B" w:rsidRDefault="00B034D0" w:rsidP="002D25E0">
            <w:pPr>
              <w:shd w:val="clear" w:color="auto" w:fill="FFFFFF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68,4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68,4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68,4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proofErr w:type="gramStart"/>
            <w:r w:rsidRPr="00292B7B">
              <w:rPr>
                <w:spacing w:val="-1"/>
                <w:sz w:val="24"/>
                <w:szCs w:val="24"/>
              </w:rPr>
              <w:t>Охват  детей в возрасте от 5 до 18 лет программами дополнительного образования в общей численности детей в возрасте от 5 до 18 лет, до 64%;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65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1232CC">
            <w:pPr>
              <w:pStyle w:val="aa"/>
            </w:pPr>
            <w:r w:rsidRPr="00292B7B">
              <w:t>Численность школьников, принявших участие в районных, краевых мероприятиях патриотической направленности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Численность обучающихся по дополнительным     образовательным    программам Змеиногорского района, участвующих в   конкурсах различного уровня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10665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1115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от общего числа детей с ОВЗ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Число детей, охваченных деятельностью детского парка «</w:t>
            </w:r>
            <w:proofErr w:type="spellStart"/>
            <w:r w:rsidRPr="00292B7B">
              <w:rPr>
                <w:sz w:val="24"/>
                <w:szCs w:val="24"/>
              </w:rPr>
              <w:t>Кванториум</w:t>
            </w:r>
            <w:proofErr w:type="spellEnd"/>
            <w:r w:rsidRPr="00292B7B">
              <w:rPr>
                <w:sz w:val="24"/>
                <w:szCs w:val="24"/>
              </w:rPr>
              <w:t>» рамках регионального проекта «Успех каждого ребенка»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ind w:left="72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255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pStyle w:val="aa"/>
              <w:jc w:val="center"/>
            </w:pPr>
            <w:r w:rsidRPr="00292B7B">
              <w:t>340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Общее число детей, использующих свой сертификат дополнительного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A05C67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A05C67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A05C67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A05C67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A05C67" w:rsidP="00292B7B">
            <w:pPr>
              <w:pStyle w:val="aa"/>
              <w:jc w:val="center"/>
            </w:pPr>
            <w:r w:rsidRPr="00292B7B">
              <w:t>300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Числа участников открытых </w:t>
            </w:r>
            <w:proofErr w:type="spellStart"/>
            <w:r w:rsidRPr="00292B7B">
              <w:rPr>
                <w:spacing w:val="-2"/>
                <w:sz w:val="24"/>
                <w:szCs w:val="24"/>
              </w:rPr>
              <w:t>онлайн-уроков</w:t>
            </w:r>
            <w:proofErr w:type="spellEnd"/>
            <w:r w:rsidRPr="00292B7B">
              <w:rPr>
                <w:spacing w:val="-2"/>
                <w:sz w:val="24"/>
                <w:szCs w:val="24"/>
              </w:rPr>
              <w:t xml:space="preserve">, реализуемых с учетом опыта цикла открытых уроков </w:t>
            </w:r>
            <w:r w:rsidRPr="00292B7B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292B7B">
              <w:rPr>
                <w:spacing w:val="-3"/>
                <w:sz w:val="24"/>
                <w:szCs w:val="24"/>
              </w:rPr>
              <w:t>Проектория</w:t>
            </w:r>
            <w:proofErr w:type="spellEnd"/>
            <w:r w:rsidRPr="00292B7B">
              <w:rPr>
                <w:spacing w:val="-3"/>
                <w:sz w:val="24"/>
                <w:szCs w:val="24"/>
              </w:rPr>
              <w:t>», «Уроки настоящего» или иных аналогич</w:t>
            </w:r>
            <w:r w:rsidRPr="00292B7B">
              <w:rPr>
                <w:spacing w:val="-3"/>
                <w:sz w:val="24"/>
                <w:szCs w:val="24"/>
              </w:rPr>
              <w:softHyphen/>
              <w:t xml:space="preserve">ных по возможностям, функциям и результатам проектов, </w:t>
            </w:r>
            <w:r w:rsidRPr="00292B7B">
              <w:rPr>
                <w:spacing w:val="17"/>
                <w:sz w:val="24"/>
                <w:szCs w:val="24"/>
              </w:rPr>
              <w:t>направленных на раннюю профориентацию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1654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pStyle w:val="Style5"/>
              <w:widowControl/>
              <w:spacing w:line="240" w:lineRule="auto"/>
              <w:ind w:firstLine="54"/>
              <w:jc w:val="center"/>
            </w:pPr>
            <w:r w:rsidRPr="00292B7B">
              <w:t>1750</w:t>
            </w:r>
          </w:p>
        </w:tc>
      </w:tr>
      <w:tr w:rsidR="00B034D0" w:rsidRPr="00292B7B" w:rsidTr="002D25E0">
        <w:trPr>
          <w:trHeight w:val="1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D25E0">
            <w:pPr>
              <w:pStyle w:val="Default"/>
              <w:rPr>
                <w:color w:val="auto"/>
              </w:rPr>
            </w:pPr>
            <w:r w:rsidRPr="00292B7B">
              <w:rPr>
                <w:color w:val="auto"/>
              </w:rPr>
              <w:t xml:space="preserve">Количество  обучающихся образовательных организаций Змеиногорского района, осуществляющих образовательную деятельность по дополнительным общеобразовательным программам, вовлечение в различные формы </w:t>
            </w:r>
            <w:r w:rsidRPr="00292B7B">
              <w:rPr>
                <w:color w:val="auto"/>
              </w:rPr>
              <w:lastRenderedPageBreak/>
              <w:t>наставничества,</w:t>
            </w:r>
          </w:p>
          <w:p w:rsidR="00B034D0" w:rsidRPr="00292B7B" w:rsidRDefault="00B034D0" w:rsidP="002D25E0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D25E0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1795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1800</w:t>
            </w:r>
          </w:p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</w:p>
        </w:tc>
      </w:tr>
      <w:tr w:rsidR="00B034D0" w:rsidRPr="00292B7B" w:rsidTr="002D25E0">
        <w:trPr>
          <w:trHeight w:val="648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292B7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lastRenderedPageBreak/>
              <w:t xml:space="preserve">Подпрограмма 4 </w:t>
            </w:r>
            <w:r w:rsidRPr="00292B7B">
              <w:rPr>
                <w:spacing w:val="-2"/>
                <w:sz w:val="24"/>
                <w:szCs w:val="24"/>
              </w:rPr>
              <w:t xml:space="preserve">«Профессиональная подготовка, переподготовка, </w:t>
            </w:r>
            <w:r w:rsidRPr="00292B7B">
              <w:rPr>
                <w:spacing w:val="-3"/>
                <w:sz w:val="24"/>
                <w:szCs w:val="24"/>
              </w:rPr>
              <w:t>повышение квалификации и</w:t>
            </w:r>
          </w:p>
          <w:p w:rsidR="00B034D0" w:rsidRPr="00292B7B" w:rsidRDefault="00B034D0" w:rsidP="00292B7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развитие кадрового потенциала  Змеиногорского района»</w:t>
            </w:r>
          </w:p>
          <w:p w:rsidR="00B034D0" w:rsidRPr="00292B7B" w:rsidRDefault="00B034D0" w:rsidP="00292B7B">
            <w:pPr>
              <w:shd w:val="clear" w:color="auto" w:fill="FFFFFF"/>
              <w:spacing w:line="276" w:lineRule="auto"/>
              <w:ind w:left="72"/>
              <w:jc w:val="center"/>
              <w:rPr>
                <w:iCs/>
                <w:sz w:val="24"/>
                <w:szCs w:val="24"/>
              </w:rPr>
            </w:pPr>
          </w:p>
        </w:tc>
      </w:tr>
      <w:tr w:rsidR="00B034D0" w:rsidRPr="00292B7B" w:rsidTr="002D25E0">
        <w:trPr>
          <w:trHeight w:val="55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951BBB">
            <w:pPr>
              <w:shd w:val="clear" w:color="auto" w:fill="FFFFFF"/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292B7B">
              <w:rPr>
                <w:spacing w:val="4"/>
                <w:sz w:val="24"/>
                <w:szCs w:val="24"/>
              </w:rPr>
              <w:t xml:space="preserve">Доля учителей в возрасте до 35 лет в </w:t>
            </w:r>
            <w:r w:rsidRPr="00292B7B">
              <w:rPr>
                <w:sz w:val="24"/>
                <w:szCs w:val="24"/>
              </w:rPr>
              <w:t>общей численности учителей общеобра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</w:tr>
      <w:tr w:rsidR="00B034D0" w:rsidRPr="00292B7B" w:rsidTr="002D25E0">
        <w:trPr>
          <w:trHeight w:val="10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педагогических работников организаций образования, прошедших лечение в санаторно-курортных органи</w:t>
            </w:r>
            <w:r w:rsidRPr="00292B7B">
              <w:rPr>
                <w:sz w:val="24"/>
                <w:szCs w:val="24"/>
              </w:rPr>
              <w:softHyphen/>
              <w:t xml:space="preserve">зациях, расположенных на территории </w:t>
            </w:r>
            <w:r w:rsidRPr="00292B7B">
              <w:rPr>
                <w:spacing w:val="-1"/>
                <w:sz w:val="24"/>
                <w:szCs w:val="24"/>
              </w:rPr>
              <w:t>Алтайского края, за счет краевого бюд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жета и местного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292B7B">
              <w:rPr>
                <w:spacing w:val="-8"/>
                <w:sz w:val="24"/>
                <w:szCs w:val="24"/>
              </w:rPr>
              <w:t>3/2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292B7B">
              <w:rPr>
                <w:spacing w:val="-8"/>
                <w:sz w:val="24"/>
                <w:szCs w:val="24"/>
              </w:rPr>
              <w:t>3/2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292B7B">
              <w:rPr>
                <w:spacing w:val="-8"/>
                <w:sz w:val="24"/>
                <w:szCs w:val="24"/>
              </w:rPr>
              <w:t>3/2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292B7B">
              <w:rPr>
                <w:spacing w:val="-8"/>
                <w:sz w:val="24"/>
                <w:szCs w:val="24"/>
              </w:rPr>
              <w:t>3/2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  <w:szCs w:val="24"/>
              </w:rPr>
            </w:pPr>
            <w:r w:rsidRPr="00292B7B">
              <w:rPr>
                <w:spacing w:val="-8"/>
                <w:sz w:val="24"/>
                <w:szCs w:val="24"/>
              </w:rPr>
              <w:t>3/2</w:t>
            </w:r>
          </w:p>
        </w:tc>
      </w:tr>
      <w:tr w:rsidR="00B034D0" w:rsidRPr="00292B7B" w:rsidTr="002D25E0">
        <w:trPr>
          <w:trHeight w:val="84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hd w:val="clear" w:color="auto" w:fill="FFFFFF"/>
              <w:spacing w:line="274" w:lineRule="exact"/>
              <w:ind w:hanging="1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Количество студентов, обучающихся по целевым направлениям получающих, материальную поддержку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E902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</w:tr>
      <w:tr w:rsidR="00B034D0" w:rsidRPr="00292B7B" w:rsidTr="00951BBB">
        <w:trPr>
          <w:trHeight w:val="1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E902B2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Доля учителей общеобразовательных организаций, вовле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ченных в национальную систему профессионального ро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ста педагогических работников в рамках регионального проекта «Учитель будущего»</w:t>
            </w:r>
            <w:r w:rsidRPr="00292B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951BB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</w:tr>
      <w:tr w:rsidR="00B034D0" w:rsidRPr="00292B7B" w:rsidTr="002D25E0">
        <w:trPr>
          <w:trHeight w:val="9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pacing w:val="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Количество педагогических работников, принявших участие в краевых и </w:t>
            </w:r>
            <w:proofErr w:type="gramStart"/>
            <w:r w:rsidRPr="00292B7B">
              <w:rPr>
                <w:sz w:val="24"/>
                <w:szCs w:val="24"/>
              </w:rPr>
              <w:t>муниципальных профессиональных</w:t>
            </w:r>
            <w:proofErr w:type="gramEnd"/>
            <w:r w:rsidRPr="00292B7B"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17</w:t>
            </w:r>
          </w:p>
        </w:tc>
      </w:tr>
      <w:tr w:rsidR="00B034D0" w:rsidRPr="00292B7B" w:rsidTr="002D25E0">
        <w:trPr>
          <w:trHeight w:val="74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C658C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951BBB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доброволь</w:t>
            </w:r>
            <w:r w:rsidRPr="00292B7B">
              <w:rPr>
                <w:spacing w:val="-3"/>
                <w:sz w:val="24"/>
                <w:szCs w:val="24"/>
              </w:rPr>
              <w:softHyphen/>
              <w:t>ную независимую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оценку квалификации  </w:t>
            </w:r>
          </w:p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pacing w:val="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F575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</w:tr>
      <w:tr w:rsidR="00B034D0" w:rsidRPr="00292B7B" w:rsidTr="002D25E0">
        <w:trPr>
          <w:trHeight w:val="31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951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 в цифровой форме, рамках проекта «Цифровая образовательная  среда»  </w:t>
            </w:r>
          </w:p>
          <w:p w:rsidR="00B034D0" w:rsidRPr="00292B7B" w:rsidRDefault="00B034D0" w:rsidP="002D25E0">
            <w:pPr>
              <w:shd w:val="clear" w:color="auto" w:fill="FFFFFF"/>
              <w:spacing w:line="274" w:lineRule="exact"/>
              <w:ind w:hanging="10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50</w:t>
            </w:r>
          </w:p>
        </w:tc>
      </w:tr>
      <w:tr w:rsidR="00B034D0" w:rsidRPr="00292B7B" w:rsidTr="002D25E0">
        <w:trPr>
          <w:trHeight w:val="11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D0" w:rsidRPr="00292B7B" w:rsidRDefault="00B034D0" w:rsidP="00D753D7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18</w:t>
            </w:r>
          </w:p>
        </w:tc>
      </w:tr>
      <w:tr w:rsidR="00B034D0" w:rsidRPr="00292B7B" w:rsidTr="002D25E0">
        <w:trPr>
          <w:trHeight w:val="11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окна», в общем числе педагогических работников общего образования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25</w:t>
            </w:r>
          </w:p>
        </w:tc>
      </w:tr>
      <w:tr w:rsidR="001232CC" w:rsidRPr="00292B7B" w:rsidTr="001232CC">
        <w:trPr>
          <w:trHeight w:val="9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1232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Количество педагогических работников получивших финансовую поддержку </w:t>
            </w:r>
            <w:r w:rsidRPr="00292B7B">
              <w:rPr>
                <w:spacing w:val="-2"/>
                <w:sz w:val="24"/>
                <w:szCs w:val="24"/>
              </w:rPr>
              <w:t xml:space="preserve">на приобретение  жилья или частичную оплату приобретаемого жилья     </w:t>
            </w:r>
          </w:p>
          <w:p w:rsidR="001232CC" w:rsidRPr="00292B7B" w:rsidRDefault="001232CC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C" w:rsidRPr="00292B7B" w:rsidRDefault="001232CC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чел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</w:t>
            </w:r>
          </w:p>
        </w:tc>
      </w:tr>
      <w:tr w:rsidR="001232CC" w:rsidRPr="00292B7B" w:rsidTr="002D25E0">
        <w:trPr>
          <w:trHeight w:val="11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1232C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Доля </w:t>
            </w:r>
            <w:r w:rsidRPr="00292B7B">
              <w:rPr>
                <w:sz w:val="24"/>
                <w:szCs w:val="24"/>
              </w:rPr>
              <w:t xml:space="preserve">педагогических работников, </w:t>
            </w:r>
            <w:r w:rsidRPr="00292B7B">
              <w:rPr>
                <w:spacing w:val="-2"/>
                <w:sz w:val="24"/>
                <w:szCs w:val="24"/>
              </w:rPr>
              <w:t xml:space="preserve">прибывших в район  для  замещения  вакантных должностей в образовательных организациях, получающих выплаты на   частичную оплату арендуемого  жилья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C" w:rsidRPr="00292B7B" w:rsidRDefault="001232CC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C" w:rsidRPr="00292B7B" w:rsidRDefault="001232CC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0,1</w:t>
            </w:r>
          </w:p>
        </w:tc>
      </w:tr>
      <w:tr w:rsidR="00B034D0" w:rsidRPr="00292B7B" w:rsidTr="00E902B2">
        <w:trPr>
          <w:trHeight w:val="463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40" w:lineRule="exact"/>
              <w:jc w:val="center"/>
              <w:rPr>
                <w:iCs/>
                <w:sz w:val="24"/>
                <w:szCs w:val="24"/>
              </w:rPr>
            </w:pPr>
          </w:p>
          <w:p w:rsidR="00B034D0" w:rsidRPr="00292B7B" w:rsidRDefault="00B034D0" w:rsidP="00292B7B">
            <w:pPr>
              <w:shd w:val="clear" w:color="auto" w:fill="FFFFFF"/>
              <w:spacing w:line="240" w:lineRule="exact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Подпрограмма 5</w:t>
            </w:r>
          </w:p>
          <w:p w:rsidR="00B034D0" w:rsidRPr="00292B7B" w:rsidRDefault="00B034D0" w:rsidP="00292B7B">
            <w:pPr>
              <w:shd w:val="clear" w:color="auto" w:fill="FFFFFF"/>
              <w:tabs>
                <w:tab w:val="left" w:pos="-142"/>
              </w:tabs>
              <w:spacing w:line="240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«Совершенствование управления системой образования и </w:t>
            </w:r>
            <w:r w:rsidRPr="00292B7B">
              <w:rPr>
                <w:spacing w:val="-1"/>
                <w:sz w:val="24"/>
                <w:szCs w:val="24"/>
              </w:rPr>
              <w:t>обеспечение деятельности</w:t>
            </w:r>
            <w:r w:rsidRPr="00292B7B">
              <w:rPr>
                <w:spacing w:val="3"/>
                <w:sz w:val="24"/>
                <w:szCs w:val="24"/>
              </w:rPr>
              <w:t xml:space="preserve"> образовательных организаций </w:t>
            </w:r>
            <w:proofErr w:type="gramStart"/>
            <w:r w:rsidRPr="00292B7B">
              <w:rPr>
                <w:spacing w:val="3"/>
                <w:sz w:val="24"/>
                <w:szCs w:val="24"/>
              </w:rPr>
              <w:t>в</w:t>
            </w:r>
            <w:proofErr w:type="gramEnd"/>
            <w:r w:rsidRPr="00292B7B">
              <w:rPr>
                <w:spacing w:val="3"/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Змеиногорском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районе»</w:t>
            </w:r>
          </w:p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муниципальных образовательных</w:t>
            </w:r>
            <w:r w:rsidRPr="00292B7B">
              <w:rPr>
                <w:spacing w:val="-4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 организаций, использующих цифровые технологии в </w:t>
            </w:r>
            <w:r w:rsidRPr="00292B7B">
              <w:rPr>
                <w:sz w:val="24"/>
                <w:szCs w:val="24"/>
              </w:rPr>
              <w:t xml:space="preserve">административно-управленческой  деятельности  (в  том </w:t>
            </w:r>
            <w:r w:rsidRPr="00292B7B">
              <w:rPr>
                <w:sz w:val="24"/>
                <w:szCs w:val="24"/>
              </w:rPr>
              <w:tab/>
              <w:t xml:space="preserve">числе для учета контингента и движения обучающихся, </w:t>
            </w:r>
            <w:r w:rsidRPr="00292B7B">
              <w:rPr>
                <w:spacing w:val="-3"/>
                <w:sz w:val="24"/>
                <w:szCs w:val="24"/>
              </w:rPr>
              <w:t>формирования отчетности);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98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муниципальных образовательных</w:t>
            </w:r>
            <w:r w:rsidRPr="00292B7B">
              <w:rPr>
                <w:spacing w:val="-4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 организаций, </w:t>
            </w:r>
            <w:r w:rsidRPr="00292B7B">
              <w:rPr>
                <w:sz w:val="24"/>
                <w:szCs w:val="24"/>
              </w:rPr>
              <w:t>предоставляющих  потребителям доступ к информации о своей дея</w:t>
            </w:r>
            <w:r w:rsidRPr="00292B7B">
              <w:rPr>
                <w:sz w:val="24"/>
                <w:szCs w:val="24"/>
              </w:rPr>
              <w:softHyphen/>
              <w:t xml:space="preserve">тельности на официальных сайтах,  </w:t>
            </w:r>
          </w:p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Доля муниципальных общеобразова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тельных организаций, перешедших на безбумажное элек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тронное ведение классных журналов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E902B2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E902B2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общеобразовательных организаций, в которых обновлена материальная база для внедрения  целевой модели «Цифровая образовательная среда»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E902B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100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3D679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Доля муниципальных обще</w:t>
            </w:r>
            <w:r w:rsidRPr="00292B7B">
              <w:rPr>
                <w:sz w:val="24"/>
                <w:szCs w:val="24"/>
              </w:rPr>
              <w:softHyphen/>
              <w:t>образовательных организаций, обеспеченных выходом в Интернет на скорости не ниже 100 Мбит/с в городских ОО не ниже 50 Мбит/с в сельских ОО, до 100 (с филиалами)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86</w:t>
            </w:r>
          </w:p>
        </w:tc>
      </w:tr>
      <w:tr w:rsidR="00B034D0" w:rsidRPr="00292B7B" w:rsidTr="00E902B2">
        <w:trPr>
          <w:trHeight w:val="463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ind w:right="33" w:firstLine="742"/>
              <w:jc w:val="center"/>
              <w:rPr>
                <w:iCs/>
                <w:sz w:val="24"/>
                <w:szCs w:val="24"/>
              </w:rPr>
            </w:pPr>
            <w:r w:rsidRPr="00292B7B">
              <w:rPr>
                <w:iCs/>
                <w:sz w:val="24"/>
                <w:szCs w:val="24"/>
              </w:rPr>
              <w:t>Подпрограмма  6</w:t>
            </w:r>
          </w:p>
          <w:p w:rsidR="00B034D0" w:rsidRPr="00292B7B" w:rsidRDefault="00B034D0" w:rsidP="00292B7B">
            <w:pPr>
              <w:shd w:val="clear" w:color="auto" w:fill="FFFFFF"/>
              <w:ind w:right="33" w:firstLine="742"/>
              <w:jc w:val="center"/>
              <w:rPr>
                <w:sz w:val="24"/>
                <w:szCs w:val="24"/>
              </w:rPr>
            </w:pPr>
            <w:r w:rsidRPr="00292B7B">
              <w:rPr>
                <w:spacing w:val="1"/>
                <w:sz w:val="24"/>
                <w:szCs w:val="24"/>
              </w:rPr>
              <w:t>«Создание новых мест в общеобразова</w:t>
            </w:r>
            <w:r w:rsidRPr="00292B7B">
              <w:rPr>
                <w:spacing w:val="-2"/>
                <w:sz w:val="24"/>
                <w:szCs w:val="24"/>
              </w:rPr>
              <w:t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  <w:p w:rsidR="00B034D0" w:rsidRPr="00292B7B" w:rsidRDefault="00B034D0" w:rsidP="00292B7B">
            <w:pPr>
              <w:shd w:val="clear" w:color="auto" w:fill="FFFFFF"/>
              <w:ind w:right="33" w:firstLine="742"/>
              <w:jc w:val="center"/>
              <w:rPr>
                <w:iCs/>
                <w:sz w:val="24"/>
                <w:szCs w:val="24"/>
              </w:rPr>
            </w:pPr>
          </w:p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Доля    обучающихся    муниципальных общеобразовательных </w:t>
            </w:r>
            <w:r w:rsidRPr="00292B7B">
              <w:rPr>
                <w:spacing w:val="-1"/>
                <w:sz w:val="24"/>
                <w:szCs w:val="24"/>
              </w:rPr>
              <w:t xml:space="preserve">организаций,    которым    предоставлена </w:t>
            </w:r>
            <w:r w:rsidRPr="00292B7B">
              <w:rPr>
                <w:spacing w:val="5"/>
                <w:sz w:val="24"/>
                <w:szCs w:val="24"/>
              </w:rPr>
              <w:t>возможность обучаться в современных условиях, в общей численности обуча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ющихся.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4A2D4F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Доля   воспитанников     муниципальных дошкольных  образовательных </w:t>
            </w:r>
            <w:r w:rsidRPr="00292B7B">
              <w:rPr>
                <w:spacing w:val="-1"/>
                <w:sz w:val="24"/>
                <w:szCs w:val="24"/>
              </w:rPr>
              <w:t xml:space="preserve">организаций,    которым    предоставлена </w:t>
            </w:r>
            <w:r w:rsidRPr="00292B7B">
              <w:rPr>
                <w:spacing w:val="5"/>
                <w:sz w:val="24"/>
                <w:szCs w:val="24"/>
              </w:rPr>
              <w:t>возможность обучаться в современных условиях, в общей численности обуча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ющихся.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90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Количество новых мест, в том числе введенных путем:</w:t>
            </w:r>
          </w:p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-строительства  </w:t>
            </w:r>
            <w:proofErr w:type="spellStart"/>
            <w:r w:rsidRPr="00292B7B">
              <w:rPr>
                <w:spacing w:val="-2"/>
                <w:sz w:val="24"/>
                <w:szCs w:val="24"/>
              </w:rPr>
              <w:t>пристроя</w:t>
            </w:r>
            <w:proofErr w:type="spellEnd"/>
            <w:r w:rsidRPr="00292B7B">
              <w:rPr>
                <w:spacing w:val="-2"/>
                <w:sz w:val="24"/>
                <w:szCs w:val="24"/>
              </w:rPr>
              <w:t xml:space="preserve">   </w:t>
            </w:r>
          </w:p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-модернизации не используемых ранее помещений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кол-во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87040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Доля учащихся обучающихся во 2 смену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2A3E5B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0,3</w:t>
            </w:r>
          </w:p>
        </w:tc>
      </w:tr>
      <w:tr w:rsidR="00B034D0" w:rsidRPr="00292B7B" w:rsidTr="0087040A">
        <w:trPr>
          <w:trHeight w:val="46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F5751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ind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Доля  зданий в которых проведен текущий или капитальный ремонт в целях выполнения требований к воздушн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о-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тепловому режиму, водоснабжения и канализации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D0" w:rsidRPr="00292B7B" w:rsidRDefault="00B034D0" w:rsidP="00141D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0" w:rsidRPr="00292B7B" w:rsidRDefault="00B034D0" w:rsidP="00292B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35</w:t>
            </w:r>
          </w:p>
        </w:tc>
      </w:tr>
    </w:tbl>
    <w:p w:rsidR="008E36D8" w:rsidRPr="00292B7B" w:rsidRDefault="008E36D8" w:rsidP="008E36D8">
      <w:pPr>
        <w:rPr>
          <w:color w:val="7030A0"/>
          <w:sz w:val="24"/>
          <w:szCs w:val="24"/>
        </w:rPr>
      </w:pPr>
    </w:p>
    <w:p w:rsidR="002D25E0" w:rsidRPr="00292B7B" w:rsidRDefault="002D25E0" w:rsidP="002D25E0">
      <w:pPr>
        <w:pStyle w:val="ConsPlusNormal"/>
        <w:ind w:firstLine="322"/>
        <w:jc w:val="both"/>
        <w:rPr>
          <w:rFonts w:ascii="Times New Roman" w:hAnsi="Times New Roman" w:cs="Times New Roman"/>
          <w:color w:val="7030A0"/>
          <w:sz w:val="24"/>
          <w:szCs w:val="24"/>
          <w:lang w:eastAsia="en-US"/>
        </w:rPr>
      </w:pPr>
    </w:p>
    <w:p w:rsidR="00B94EA5" w:rsidRPr="00292B7B" w:rsidRDefault="00B94EA5" w:rsidP="00E776CD">
      <w:pPr>
        <w:shd w:val="clear" w:color="auto" w:fill="FFFFFF"/>
        <w:spacing w:before="259" w:line="302" w:lineRule="exact"/>
        <w:ind w:right="10" w:firstLine="710"/>
        <w:jc w:val="both"/>
        <w:rPr>
          <w:sz w:val="24"/>
          <w:szCs w:val="24"/>
        </w:rPr>
        <w:sectPr w:rsidR="00B94EA5" w:rsidRPr="00292B7B" w:rsidSect="00B94EA5">
          <w:pgSz w:w="16834" w:h="11909" w:orient="landscape" w:code="9"/>
          <w:pgMar w:top="1559" w:right="1134" w:bottom="1418" w:left="1134" w:header="720" w:footer="720" w:gutter="0"/>
          <w:cols w:space="720"/>
          <w:noEndnote/>
          <w:docGrid w:linePitch="272"/>
        </w:sectPr>
      </w:pPr>
    </w:p>
    <w:p w:rsidR="00E776CD" w:rsidRPr="00292B7B" w:rsidRDefault="003D6791" w:rsidP="00E776CD">
      <w:pPr>
        <w:shd w:val="clear" w:color="auto" w:fill="FFFFFF"/>
        <w:spacing w:before="259" w:line="302" w:lineRule="exact"/>
        <w:ind w:right="10" w:firstLine="710"/>
        <w:jc w:val="both"/>
        <w:rPr>
          <w:sz w:val="24"/>
          <w:szCs w:val="24"/>
        </w:rPr>
      </w:pPr>
      <w:r w:rsidRPr="00292B7B">
        <w:rPr>
          <w:sz w:val="24"/>
          <w:szCs w:val="24"/>
        </w:rPr>
        <w:lastRenderedPageBreak/>
        <w:t xml:space="preserve"> </w:t>
      </w:r>
    </w:p>
    <w:p w:rsidR="007206B2" w:rsidRPr="00292B7B" w:rsidRDefault="00A12175" w:rsidP="00A622EB">
      <w:pPr>
        <w:shd w:val="clear" w:color="auto" w:fill="FFFFFF"/>
        <w:spacing w:line="274" w:lineRule="exact"/>
        <w:ind w:left="1701" w:right="-568"/>
        <w:jc w:val="right"/>
        <w:rPr>
          <w:spacing w:val="-2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                       </w:t>
      </w:r>
      <w:r w:rsidR="008E36D8" w:rsidRPr="00292B7B">
        <w:rPr>
          <w:spacing w:val="-1"/>
          <w:sz w:val="24"/>
          <w:szCs w:val="24"/>
        </w:rPr>
        <w:t xml:space="preserve">                                                     </w:t>
      </w:r>
      <w:r w:rsidR="007206B2" w:rsidRPr="00292B7B">
        <w:rPr>
          <w:spacing w:val="-2"/>
          <w:sz w:val="24"/>
          <w:szCs w:val="24"/>
        </w:rPr>
        <w:t>ПРИЛОЖЕНИЕ 1</w:t>
      </w:r>
    </w:p>
    <w:p w:rsidR="007206B2" w:rsidRPr="00292B7B" w:rsidRDefault="007206B2" w:rsidP="00A622EB">
      <w:pPr>
        <w:shd w:val="clear" w:color="auto" w:fill="FFFFFF"/>
        <w:spacing w:before="5" w:line="240" w:lineRule="exact"/>
        <w:ind w:left="1701" w:right="-568"/>
        <w:jc w:val="right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 муниципальной программе «Развитие образования </w:t>
      </w:r>
      <w:r w:rsidR="00CA440A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 xml:space="preserve">» на </w:t>
      </w:r>
      <w:r w:rsidR="00CA440A" w:rsidRPr="00292B7B">
        <w:rPr>
          <w:spacing w:val="-1"/>
          <w:sz w:val="24"/>
          <w:szCs w:val="24"/>
        </w:rPr>
        <w:t>202</w:t>
      </w:r>
      <w:r w:rsidR="00292B7B" w:rsidRPr="00292B7B">
        <w:rPr>
          <w:spacing w:val="-1"/>
          <w:sz w:val="24"/>
          <w:szCs w:val="24"/>
        </w:rPr>
        <w:t>1</w:t>
      </w:r>
      <w:r w:rsidR="00CA440A" w:rsidRPr="00292B7B">
        <w:rPr>
          <w:spacing w:val="-1"/>
          <w:sz w:val="24"/>
          <w:szCs w:val="24"/>
        </w:rPr>
        <w:t>-</w:t>
      </w:r>
      <w:r w:rsidRPr="00292B7B">
        <w:rPr>
          <w:spacing w:val="-1"/>
          <w:sz w:val="24"/>
          <w:szCs w:val="24"/>
        </w:rPr>
        <w:t>202</w:t>
      </w:r>
      <w:r w:rsidR="00CA440A" w:rsidRPr="00292B7B">
        <w:rPr>
          <w:spacing w:val="-1"/>
          <w:sz w:val="24"/>
          <w:szCs w:val="24"/>
        </w:rPr>
        <w:t>5</w:t>
      </w:r>
      <w:r w:rsidRPr="00292B7B">
        <w:rPr>
          <w:spacing w:val="-1"/>
          <w:sz w:val="24"/>
          <w:szCs w:val="24"/>
        </w:rPr>
        <w:t xml:space="preserve"> годы</w:t>
      </w:r>
    </w:p>
    <w:p w:rsidR="007206B2" w:rsidRPr="00292B7B" w:rsidRDefault="007206B2" w:rsidP="0084382B">
      <w:pPr>
        <w:shd w:val="clear" w:color="auto" w:fill="FFFFFF"/>
        <w:ind w:left="1701" w:right="850" w:firstLine="2064"/>
        <w:rPr>
          <w:spacing w:val="-3"/>
          <w:sz w:val="24"/>
          <w:szCs w:val="24"/>
        </w:rPr>
      </w:pPr>
    </w:p>
    <w:p w:rsidR="007206B2" w:rsidRPr="00292B7B" w:rsidRDefault="007206B2" w:rsidP="0084382B">
      <w:pPr>
        <w:shd w:val="clear" w:color="auto" w:fill="FFFFFF"/>
        <w:ind w:left="1701" w:right="850" w:firstLine="709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ПОДПРОГРАММА 1</w:t>
      </w:r>
    </w:p>
    <w:p w:rsidR="007206B2" w:rsidRPr="00292B7B" w:rsidRDefault="007206B2" w:rsidP="0084382B">
      <w:pPr>
        <w:shd w:val="clear" w:color="auto" w:fill="FFFFFF"/>
        <w:ind w:left="1701" w:right="850" w:firstLine="709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«Развитие дошкольного образования </w:t>
      </w:r>
      <w:proofErr w:type="gramStart"/>
      <w:r w:rsidRPr="00292B7B">
        <w:rPr>
          <w:spacing w:val="-3"/>
          <w:sz w:val="24"/>
          <w:szCs w:val="24"/>
        </w:rPr>
        <w:t>в</w:t>
      </w:r>
      <w:proofErr w:type="gramEnd"/>
      <w:r w:rsidRPr="00292B7B">
        <w:rPr>
          <w:spacing w:val="-3"/>
          <w:sz w:val="24"/>
          <w:szCs w:val="24"/>
        </w:rPr>
        <w:t xml:space="preserve"> </w:t>
      </w:r>
      <w:proofErr w:type="gramStart"/>
      <w:r w:rsidRPr="00292B7B">
        <w:rPr>
          <w:spacing w:val="-3"/>
          <w:sz w:val="24"/>
          <w:szCs w:val="24"/>
        </w:rPr>
        <w:t>Змеиногорском</w:t>
      </w:r>
      <w:proofErr w:type="gramEnd"/>
      <w:r w:rsidRPr="00292B7B">
        <w:rPr>
          <w:spacing w:val="-3"/>
          <w:sz w:val="24"/>
          <w:szCs w:val="24"/>
        </w:rPr>
        <w:t xml:space="preserve"> районе»</w:t>
      </w:r>
    </w:p>
    <w:p w:rsidR="007206B2" w:rsidRPr="00292B7B" w:rsidRDefault="007206B2" w:rsidP="0084382B">
      <w:pPr>
        <w:shd w:val="clear" w:color="auto" w:fill="FFFFFF"/>
        <w:ind w:left="1701" w:right="850" w:firstLine="709"/>
        <w:jc w:val="center"/>
        <w:rPr>
          <w:sz w:val="24"/>
          <w:szCs w:val="24"/>
        </w:rPr>
      </w:pPr>
    </w:p>
    <w:p w:rsidR="007206B2" w:rsidRPr="00292B7B" w:rsidRDefault="007206B2" w:rsidP="0084382B">
      <w:pPr>
        <w:shd w:val="clear" w:color="auto" w:fill="FFFFFF"/>
        <w:ind w:left="1701" w:right="850" w:firstLine="709"/>
        <w:jc w:val="center"/>
        <w:rPr>
          <w:spacing w:val="-3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ПАСПОРТ </w:t>
      </w:r>
      <w:r w:rsidRPr="00292B7B">
        <w:rPr>
          <w:spacing w:val="-3"/>
          <w:sz w:val="24"/>
          <w:szCs w:val="24"/>
        </w:rPr>
        <w:t xml:space="preserve">подпрограммы 1 </w:t>
      </w:r>
    </w:p>
    <w:p w:rsidR="007206B2" w:rsidRPr="00292B7B" w:rsidRDefault="00D30889" w:rsidP="0084382B">
      <w:pPr>
        <w:shd w:val="clear" w:color="auto" w:fill="FFFFFF"/>
        <w:ind w:left="1701" w:right="850" w:firstLine="709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«Развитие дошкольного образования </w:t>
      </w:r>
      <w:proofErr w:type="gramStart"/>
      <w:r w:rsidRPr="00292B7B">
        <w:rPr>
          <w:spacing w:val="-3"/>
          <w:sz w:val="24"/>
          <w:szCs w:val="24"/>
        </w:rPr>
        <w:t>в</w:t>
      </w:r>
      <w:proofErr w:type="gramEnd"/>
      <w:r w:rsidRPr="00292B7B">
        <w:rPr>
          <w:spacing w:val="-3"/>
          <w:sz w:val="24"/>
          <w:szCs w:val="24"/>
        </w:rPr>
        <w:t xml:space="preserve"> </w:t>
      </w:r>
      <w:proofErr w:type="gramStart"/>
      <w:r w:rsidRPr="00292B7B">
        <w:rPr>
          <w:spacing w:val="-3"/>
          <w:sz w:val="24"/>
          <w:szCs w:val="24"/>
        </w:rPr>
        <w:t>Змеиногорском</w:t>
      </w:r>
      <w:proofErr w:type="gramEnd"/>
      <w:r w:rsidRPr="00292B7B">
        <w:rPr>
          <w:spacing w:val="-3"/>
          <w:sz w:val="24"/>
          <w:szCs w:val="24"/>
        </w:rPr>
        <w:t xml:space="preserve"> районе»</w:t>
      </w:r>
      <w:r w:rsidR="005C50AE" w:rsidRPr="00292B7B">
        <w:rPr>
          <w:spacing w:val="-3"/>
          <w:sz w:val="24"/>
          <w:szCs w:val="24"/>
        </w:rPr>
        <w:t xml:space="preserve"> </w:t>
      </w:r>
    </w:p>
    <w:p w:rsidR="007206B2" w:rsidRPr="00292B7B" w:rsidRDefault="007206B2" w:rsidP="0084382B">
      <w:pPr>
        <w:shd w:val="clear" w:color="auto" w:fill="FFFFFF"/>
        <w:ind w:left="1701" w:right="850" w:firstLine="709"/>
        <w:jc w:val="center"/>
        <w:rPr>
          <w:spacing w:val="-3"/>
          <w:sz w:val="24"/>
          <w:szCs w:val="24"/>
        </w:rPr>
      </w:pPr>
    </w:p>
    <w:p w:rsidR="005C50AE" w:rsidRPr="00292B7B" w:rsidRDefault="005C50AE" w:rsidP="0084382B">
      <w:pPr>
        <w:ind w:left="1701" w:right="850"/>
        <w:rPr>
          <w:sz w:val="24"/>
          <w:szCs w:val="24"/>
        </w:rPr>
        <w:sectPr w:rsidR="005C50AE" w:rsidRPr="00292B7B" w:rsidSect="0084382B">
          <w:pgSz w:w="11909" w:h="16834" w:code="9"/>
          <w:pgMar w:top="1134" w:right="1561" w:bottom="1134" w:left="1418" w:header="720" w:footer="720" w:gutter="0"/>
          <w:cols w:space="720"/>
          <w:noEndnote/>
          <w:docGrid w:linePitch="272"/>
        </w:sectPr>
      </w:pPr>
    </w:p>
    <w:tbl>
      <w:tblPr>
        <w:tblW w:w="10695" w:type="dxa"/>
        <w:jc w:val="center"/>
        <w:tblInd w:w="1562" w:type="dxa"/>
        <w:tblLook w:val="04A0"/>
      </w:tblPr>
      <w:tblGrid>
        <w:gridCol w:w="4216"/>
        <w:gridCol w:w="6479"/>
      </w:tblGrid>
      <w:tr w:rsidR="007206B2" w:rsidRPr="00292B7B" w:rsidTr="001E6560">
        <w:trPr>
          <w:jc w:val="center"/>
        </w:trPr>
        <w:tc>
          <w:tcPr>
            <w:tcW w:w="4216" w:type="dxa"/>
          </w:tcPr>
          <w:p w:rsidR="007206B2" w:rsidRPr="00292B7B" w:rsidRDefault="007206B2" w:rsidP="008A65AD">
            <w:pPr>
              <w:ind w:left="706" w:right="850"/>
              <w:rPr>
                <w:spacing w:val="-3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479" w:type="dxa"/>
          </w:tcPr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rPr>
                <w:spacing w:val="-3"/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Комитет   Администрации   Змеиногорского    района Алтайского  края по образованию и делам молодежи</w:t>
            </w:r>
          </w:p>
        </w:tc>
      </w:tr>
      <w:tr w:rsidR="00E865A4" w:rsidRPr="00292B7B" w:rsidTr="001E6560">
        <w:trPr>
          <w:jc w:val="center"/>
        </w:trPr>
        <w:tc>
          <w:tcPr>
            <w:tcW w:w="4216" w:type="dxa"/>
          </w:tcPr>
          <w:p w:rsidR="00E865A4" w:rsidRPr="00292B7B" w:rsidRDefault="00770E90" w:rsidP="008A65AD">
            <w:pPr>
              <w:ind w:left="706" w:right="850"/>
              <w:rPr>
                <w:sz w:val="24"/>
                <w:szCs w:val="24"/>
              </w:rPr>
            </w:pPr>
            <w:r w:rsidRPr="00292B7B">
              <w:rPr>
                <w:spacing w:val="4"/>
                <w:sz w:val="24"/>
                <w:szCs w:val="24"/>
              </w:rPr>
              <w:t xml:space="preserve">Участники </w:t>
            </w:r>
            <w:r w:rsidR="00E865A4" w:rsidRPr="00292B7B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479" w:type="dxa"/>
          </w:tcPr>
          <w:p w:rsidR="00E865A4" w:rsidRPr="00292B7B" w:rsidRDefault="00E865A4" w:rsidP="001E6560">
            <w:pPr>
              <w:tabs>
                <w:tab w:val="left" w:pos="6263"/>
              </w:tabs>
              <w:ind w:left="100" w:right="850"/>
              <w:rPr>
                <w:spacing w:val="-4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Органы местного самоуправления, </w:t>
            </w:r>
            <w:r w:rsidR="00770E90" w:rsidRPr="00292B7B">
              <w:rPr>
                <w:spacing w:val="-3"/>
                <w:sz w:val="24"/>
                <w:szCs w:val="24"/>
              </w:rPr>
              <w:t>комитет по финансам, налоговой и кредитной политике,</w:t>
            </w:r>
            <w:r w:rsidR="00956CA2" w:rsidRPr="00292B7B">
              <w:rPr>
                <w:spacing w:val="-3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образовательные организации  </w:t>
            </w:r>
            <w:r w:rsidRPr="00292B7B">
              <w:rPr>
                <w:spacing w:val="-4"/>
                <w:sz w:val="24"/>
                <w:szCs w:val="24"/>
              </w:rPr>
              <w:t>Змеиногорского    района</w:t>
            </w:r>
          </w:p>
        </w:tc>
      </w:tr>
      <w:tr w:rsidR="00E865A4" w:rsidRPr="00292B7B" w:rsidTr="001E6560">
        <w:trPr>
          <w:jc w:val="center"/>
        </w:trPr>
        <w:tc>
          <w:tcPr>
            <w:tcW w:w="4216" w:type="dxa"/>
          </w:tcPr>
          <w:p w:rsidR="00E865A4" w:rsidRPr="00292B7B" w:rsidRDefault="00E865A4" w:rsidP="008A65AD">
            <w:pPr>
              <w:ind w:left="706" w:right="850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Цель подпрограммы</w:t>
            </w:r>
          </w:p>
        </w:tc>
        <w:tc>
          <w:tcPr>
            <w:tcW w:w="6479" w:type="dxa"/>
          </w:tcPr>
          <w:p w:rsidR="00E865A4" w:rsidRPr="00292B7B" w:rsidRDefault="00956CA2" w:rsidP="001E6560">
            <w:pPr>
              <w:shd w:val="clear" w:color="auto" w:fill="FFFFFF"/>
              <w:tabs>
                <w:tab w:val="left" w:pos="6263"/>
              </w:tabs>
              <w:spacing w:line="298" w:lineRule="exact"/>
              <w:ind w:left="100" w:right="850" w:hanging="8"/>
              <w:rPr>
                <w:spacing w:val="3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</w:t>
            </w:r>
            <w:r w:rsidR="004F33F8" w:rsidRPr="00292B7B">
              <w:rPr>
                <w:sz w:val="24"/>
                <w:szCs w:val="24"/>
              </w:rPr>
              <w:t>обеспечение доступности и качества дошкольного образования, в том числе за счет создания дополнительных мест</w:t>
            </w:r>
          </w:p>
          <w:p w:rsidR="00E865A4" w:rsidRPr="00292B7B" w:rsidRDefault="00E865A4" w:rsidP="001E6560">
            <w:pPr>
              <w:tabs>
                <w:tab w:val="left" w:pos="6263"/>
              </w:tabs>
              <w:ind w:left="100" w:right="850"/>
              <w:rPr>
                <w:spacing w:val="-4"/>
                <w:sz w:val="24"/>
                <w:szCs w:val="24"/>
              </w:rPr>
            </w:pPr>
          </w:p>
        </w:tc>
      </w:tr>
      <w:tr w:rsidR="00E865A4" w:rsidRPr="00292B7B" w:rsidTr="001E6560">
        <w:trPr>
          <w:jc w:val="center"/>
        </w:trPr>
        <w:tc>
          <w:tcPr>
            <w:tcW w:w="4216" w:type="dxa"/>
          </w:tcPr>
          <w:p w:rsidR="00E865A4" w:rsidRPr="00292B7B" w:rsidRDefault="00770E90" w:rsidP="008A65AD">
            <w:pPr>
              <w:ind w:left="706" w:right="850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З</w:t>
            </w:r>
            <w:r w:rsidR="00E865A4" w:rsidRPr="00292B7B">
              <w:rPr>
                <w:sz w:val="24"/>
                <w:szCs w:val="24"/>
              </w:rPr>
              <w:t>адачи подпрограммы</w:t>
            </w:r>
          </w:p>
        </w:tc>
        <w:tc>
          <w:tcPr>
            <w:tcW w:w="6479" w:type="dxa"/>
          </w:tcPr>
          <w:p w:rsidR="00770E90" w:rsidRPr="00292B7B" w:rsidRDefault="00770E90" w:rsidP="001E6560">
            <w:pPr>
              <w:pStyle w:val="3"/>
              <w:numPr>
                <w:ilvl w:val="0"/>
                <w:numId w:val="0"/>
              </w:numPr>
              <w:tabs>
                <w:tab w:val="left" w:pos="6263"/>
              </w:tabs>
              <w:ind w:left="100" w:right="850"/>
              <w:jc w:val="left"/>
              <w:rPr>
                <w:szCs w:val="24"/>
                <w:shd w:val="clear" w:color="auto" w:fill="FFFFFF"/>
              </w:rPr>
            </w:pPr>
            <w:r w:rsidRPr="00292B7B">
              <w:rPr>
                <w:szCs w:val="24"/>
                <w:shd w:val="clear" w:color="auto" w:fill="FFFFFF"/>
              </w:rPr>
              <w:t>повышение дос</w:t>
            </w:r>
            <w:r w:rsidRPr="00292B7B">
              <w:rPr>
                <w:szCs w:val="24"/>
                <w:shd w:val="clear" w:color="auto" w:fill="FFFFFF"/>
              </w:rPr>
              <w:softHyphen/>
              <w:t xml:space="preserve">тупности и качества услуг, </w:t>
            </w:r>
            <w:r w:rsidRPr="00292B7B">
              <w:rPr>
                <w:szCs w:val="24"/>
              </w:rPr>
              <w:t>предоставляемых населению края в сфере дошкольного образования</w:t>
            </w:r>
            <w:r w:rsidRPr="00292B7B">
              <w:rPr>
                <w:szCs w:val="24"/>
                <w:shd w:val="clear" w:color="auto" w:fill="FFFFFF"/>
              </w:rPr>
              <w:t>;</w:t>
            </w:r>
          </w:p>
          <w:p w:rsidR="00770E90" w:rsidRPr="00292B7B" w:rsidRDefault="00770E90" w:rsidP="001E6560">
            <w:pPr>
              <w:pStyle w:val="3"/>
              <w:numPr>
                <w:ilvl w:val="0"/>
                <w:numId w:val="0"/>
              </w:numPr>
              <w:tabs>
                <w:tab w:val="left" w:pos="6263"/>
              </w:tabs>
              <w:ind w:left="100" w:right="850"/>
              <w:jc w:val="left"/>
              <w:rPr>
                <w:szCs w:val="24"/>
              </w:rPr>
            </w:pPr>
            <w:r w:rsidRPr="00292B7B">
              <w:rPr>
                <w:szCs w:val="24"/>
              </w:rPr>
              <w:t>повышение доступности услуг дошкольного образования для детей в возрасте до 3 лет;</w:t>
            </w:r>
          </w:p>
          <w:p w:rsidR="00D30889" w:rsidRPr="00292B7B" w:rsidRDefault="00770E90" w:rsidP="001E6560">
            <w:pPr>
              <w:tabs>
                <w:tab w:val="left" w:pos="6263"/>
              </w:tabs>
              <w:ind w:left="100" w:right="850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реализация регионального проекта «Поддержка семей, имеющих детей»:</w:t>
            </w:r>
          </w:p>
          <w:p w:rsidR="00E865A4" w:rsidRPr="00292B7B" w:rsidRDefault="00770E90" w:rsidP="001E6560">
            <w:pPr>
              <w:tabs>
                <w:tab w:val="left" w:pos="6263"/>
              </w:tabs>
              <w:ind w:left="100" w:right="850"/>
              <w:rPr>
                <w:spacing w:val="-4"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  <w:r w:rsidR="00A931C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206B2" w:rsidRPr="00292B7B" w:rsidTr="001E6560">
        <w:trPr>
          <w:jc w:val="center"/>
        </w:trPr>
        <w:tc>
          <w:tcPr>
            <w:tcW w:w="4216" w:type="dxa"/>
          </w:tcPr>
          <w:p w:rsidR="007206B2" w:rsidRPr="00292B7B" w:rsidRDefault="007206B2" w:rsidP="008A65AD">
            <w:pPr>
              <w:ind w:left="706" w:right="850"/>
              <w:rPr>
                <w:spacing w:val="-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6479" w:type="dxa"/>
          </w:tcPr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обеспечение   государственных   </w:t>
            </w:r>
            <w:proofErr w:type="gramStart"/>
            <w:r w:rsidRPr="00292B7B">
              <w:rPr>
                <w:spacing w:val="3"/>
                <w:sz w:val="24"/>
                <w:szCs w:val="24"/>
              </w:rPr>
              <w:t>гарантий  реализации</w:t>
            </w:r>
            <w:r w:rsidRPr="00292B7B">
              <w:rPr>
                <w:spacing w:val="-2"/>
                <w:sz w:val="24"/>
                <w:szCs w:val="24"/>
              </w:rPr>
              <w:t xml:space="preserve"> прав граждан</w:t>
            </w:r>
            <w:proofErr w:type="gramEnd"/>
            <w:r w:rsidRPr="00292B7B">
              <w:rPr>
                <w:spacing w:val="-2"/>
                <w:sz w:val="24"/>
                <w:szCs w:val="24"/>
              </w:rPr>
              <w:t xml:space="preserve"> на получение общедоступного и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1"/>
                <w:sz w:val="24"/>
                <w:szCs w:val="24"/>
              </w:rPr>
              <w:t>бесплатного   дошкольного   образования   в   до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школьных образовательных организациях; </w:t>
            </w:r>
          </w:p>
          <w:p w:rsidR="00772A7E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292B7B">
              <w:rPr>
                <w:spacing w:val="5"/>
                <w:sz w:val="24"/>
                <w:szCs w:val="24"/>
              </w:rPr>
              <w:t>открытие новых групп за счет ре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монта зданий</w:t>
            </w:r>
            <w:r w:rsidR="00772A7E" w:rsidRPr="00292B7B">
              <w:rPr>
                <w:sz w:val="24"/>
                <w:szCs w:val="24"/>
              </w:rPr>
              <w:t xml:space="preserve"> (в рамках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«Демография»)</w:t>
            </w:r>
            <w:r w:rsidRPr="00292B7B">
              <w:rPr>
                <w:spacing w:val="-1"/>
                <w:sz w:val="24"/>
                <w:szCs w:val="24"/>
              </w:rPr>
              <w:t xml:space="preserve">; </w:t>
            </w:r>
            <w:proofErr w:type="gramEnd"/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1"/>
                <w:sz w:val="24"/>
                <w:szCs w:val="24"/>
              </w:rPr>
              <w:t xml:space="preserve">поддержка семей, воспитывающих детей раннего </w:t>
            </w:r>
            <w:r w:rsidRPr="00292B7B">
              <w:rPr>
                <w:spacing w:val="2"/>
                <w:sz w:val="24"/>
                <w:szCs w:val="24"/>
              </w:rPr>
              <w:t>возраста,  и  образовательных организаций,  осу</w:t>
            </w:r>
            <w:r w:rsidRPr="00292B7B">
              <w:rPr>
                <w:spacing w:val="2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ществляющих инклюзивное образование; </w:t>
            </w:r>
          </w:p>
          <w:p w:rsidR="00401E3C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развитие   системы   негосударственного   сектора, </w:t>
            </w:r>
            <w:r w:rsidRPr="00292B7B">
              <w:rPr>
                <w:spacing w:val="-1"/>
                <w:sz w:val="24"/>
                <w:szCs w:val="24"/>
              </w:rPr>
              <w:lastRenderedPageBreak/>
              <w:t>предоставляющего услуги дошкольного образова</w:t>
            </w:r>
            <w:r w:rsidRPr="00292B7B">
              <w:rPr>
                <w:spacing w:val="-1"/>
                <w:sz w:val="24"/>
                <w:szCs w:val="24"/>
              </w:rPr>
              <w:softHyphen/>
              <w:t>ния и услуги по уходу и присмотру за детьми;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оснащение дошкольных образовательных органи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заций  современным   оборудованием,   корпусной мебелью, спортивным инвентарем, компьютерной </w:t>
            </w:r>
            <w:r w:rsidRPr="00292B7B">
              <w:rPr>
                <w:spacing w:val="1"/>
                <w:sz w:val="24"/>
                <w:szCs w:val="24"/>
              </w:rPr>
              <w:t>техникой и программным обеспечением, учебно-</w:t>
            </w:r>
            <w:r w:rsidRPr="00292B7B">
              <w:rPr>
                <w:spacing w:val="2"/>
                <w:sz w:val="24"/>
                <w:szCs w:val="24"/>
              </w:rPr>
              <w:t>наглядными пособиями, мягким инвентарем, ма</w:t>
            </w:r>
            <w:r w:rsidRPr="00292B7B">
              <w:rPr>
                <w:sz w:val="24"/>
                <w:szCs w:val="24"/>
              </w:rPr>
              <w:t>териалами, необходимыми для организации учеб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но-воспитательного процесса;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t xml:space="preserve">мероприятия  по  повышению  </w:t>
            </w:r>
            <w:proofErr w:type="gramStart"/>
            <w:r w:rsidRPr="00292B7B">
              <w:rPr>
                <w:spacing w:val="2"/>
                <w:sz w:val="24"/>
                <w:szCs w:val="24"/>
              </w:rPr>
              <w:t xml:space="preserve">уровня  пожарной </w:t>
            </w:r>
            <w:r w:rsidRPr="00292B7B">
              <w:rPr>
                <w:spacing w:val="-1"/>
                <w:sz w:val="24"/>
                <w:szCs w:val="24"/>
              </w:rPr>
              <w:t>безопасности учреждений дошкольного образова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7"/>
                <w:sz w:val="24"/>
                <w:szCs w:val="24"/>
              </w:rPr>
              <w:t>ния</w:t>
            </w:r>
            <w:proofErr w:type="gramEnd"/>
            <w:r w:rsidRPr="00292B7B">
              <w:rPr>
                <w:spacing w:val="-7"/>
                <w:sz w:val="24"/>
                <w:szCs w:val="24"/>
              </w:rPr>
              <w:t>;</w:t>
            </w:r>
            <w:r w:rsidRPr="00292B7B">
              <w:rPr>
                <w:sz w:val="24"/>
                <w:szCs w:val="24"/>
              </w:rPr>
              <w:t xml:space="preserve"> 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 xml:space="preserve">проведение районных и участие в краевых конкурсах, направленных на </w:t>
            </w:r>
            <w:r w:rsidRPr="00292B7B">
              <w:rPr>
                <w:spacing w:val="-1"/>
                <w:sz w:val="24"/>
                <w:szCs w:val="24"/>
              </w:rPr>
              <w:t>выявление детской одаренности;</w:t>
            </w:r>
            <w:r w:rsidRPr="00292B7B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проведение районных и участие в краевых конкурсах среди педагогиче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ских работников дошкольных образовательных </w:t>
            </w:r>
            <w:r w:rsidRPr="00292B7B">
              <w:rPr>
                <w:spacing w:val="1"/>
                <w:sz w:val="24"/>
                <w:szCs w:val="24"/>
              </w:rPr>
              <w:t>организаций и среди дошкольных образователь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ных организаций;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703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обеспечение деятельности дошкольных  </w:t>
            </w:r>
            <w:r w:rsidRPr="00292B7B">
              <w:rPr>
                <w:spacing w:val="3"/>
                <w:sz w:val="24"/>
                <w:szCs w:val="24"/>
              </w:rPr>
              <w:t>образовательных организаций</w:t>
            </w:r>
          </w:p>
        </w:tc>
      </w:tr>
      <w:tr w:rsidR="007206B2" w:rsidRPr="00292B7B" w:rsidTr="001E6560">
        <w:trPr>
          <w:jc w:val="center"/>
        </w:trPr>
        <w:tc>
          <w:tcPr>
            <w:tcW w:w="4216" w:type="dxa"/>
          </w:tcPr>
          <w:p w:rsidR="007206B2" w:rsidRPr="00292B7B" w:rsidRDefault="007206B2" w:rsidP="008A65AD">
            <w:pPr>
              <w:ind w:left="706" w:right="850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lastRenderedPageBreak/>
              <w:t>Индикаторы и показатели подпрограммы</w:t>
            </w:r>
          </w:p>
        </w:tc>
        <w:tc>
          <w:tcPr>
            <w:tcW w:w="6479" w:type="dxa"/>
          </w:tcPr>
          <w:p w:rsidR="007206B2" w:rsidRPr="00292B7B" w:rsidRDefault="004223A8" w:rsidP="001E6560">
            <w:pPr>
              <w:shd w:val="clear" w:color="auto" w:fill="FFFFFF"/>
              <w:tabs>
                <w:tab w:val="left" w:pos="3581"/>
              </w:tabs>
              <w:ind w:left="100" w:right="561" w:hanging="288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Увеличение доли детей      </w:t>
            </w:r>
            <w:r w:rsidR="00353697" w:rsidRPr="00292B7B">
              <w:rPr>
                <w:spacing w:val="-1"/>
                <w:sz w:val="24"/>
                <w:szCs w:val="24"/>
              </w:rPr>
              <w:t xml:space="preserve">доля </w:t>
            </w:r>
            <w:r w:rsidRPr="00292B7B">
              <w:rPr>
                <w:spacing w:val="-1"/>
                <w:sz w:val="24"/>
                <w:szCs w:val="24"/>
              </w:rPr>
              <w:t xml:space="preserve"> детей в возрасте  </w:t>
            </w:r>
            <w:r w:rsidR="007206B2" w:rsidRPr="00292B7B">
              <w:rPr>
                <w:spacing w:val="-1"/>
                <w:sz w:val="24"/>
                <w:szCs w:val="24"/>
              </w:rPr>
              <w:t>от 0 до 3 лет,</w:t>
            </w:r>
            <w:r w:rsidR="00772A7E" w:rsidRPr="00292B7B">
              <w:rPr>
                <w:spacing w:val="-1"/>
                <w:sz w:val="24"/>
                <w:szCs w:val="24"/>
              </w:rPr>
              <w:t xml:space="preserve"> в рамках</w:t>
            </w:r>
          </w:p>
          <w:p w:rsidR="007206B2" w:rsidRPr="00292B7B" w:rsidRDefault="007206B2" w:rsidP="001E6560">
            <w:pPr>
              <w:shd w:val="clear" w:color="auto" w:fill="FFFFFF"/>
              <w:tabs>
                <w:tab w:val="left" w:pos="1452"/>
              </w:tabs>
              <w:ind w:left="100" w:right="561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реализации подпрограммы</w:t>
            </w:r>
            <w:r w:rsidR="001E6560" w:rsidRPr="00292B7B">
              <w:rPr>
                <w:spacing w:val="-1"/>
                <w:sz w:val="24"/>
                <w:szCs w:val="24"/>
              </w:rPr>
              <w:t xml:space="preserve"> </w:t>
            </w:r>
            <w:r w:rsidR="00772A7E"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охваченных   программами   поддержки  раннего развития, в общей численности детей соответствующего возраста до 26%; </w:t>
            </w:r>
          </w:p>
          <w:p w:rsidR="00772A7E" w:rsidRPr="00292B7B" w:rsidRDefault="00353697" w:rsidP="001E6560">
            <w:pPr>
              <w:shd w:val="clear" w:color="auto" w:fill="FFFFFF"/>
              <w:tabs>
                <w:tab w:val="left" w:pos="1452"/>
                <w:tab w:val="left" w:pos="6263"/>
              </w:tabs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="007206B2"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7206B2" w:rsidRPr="00292B7B">
              <w:rPr>
                <w:spacing w:val="-1"/>
                <w:sz w:val="24"/>
                <w:szCs w:val="24"/>
              </w:rPr>
              <w:t>дол</w:t>
            </w:r>
            <w:r w:rsidRPr="00292B7B">
              <w:rPr>
                <w:spacing w:val="-1"/>
                <w:sz w:val="24"/>
                <w:szCs w:val="24"/>
              </w:rPr>
              <w:t>я</w:t>
            </w:r>
            <w:r w:rsidR="007206B2" w:rsidRPr="00292B7B">
              <w:rPr>
                <w:spacing w:val="-1"/>
                <w:sz w:val="24"/>
                <w:szCs w:val="24"/>
              </w:rPr>
              <w:t xml:space="preserve"> детей в возрасте от </w:t>
            </w:r>
            <w:r w:rsidRPr="00292B7B">
              <w:rPr>
                <w:spacing w:val="-1"/>
                <w:sz w:val="24"/>
                <w:szCs w:val="24"/>
              </w:rPr>
              <w:t>3</w:t>
            </w:r>
            <w:r w:rsidR="007206B2" w:rsidRPr="00292B7B">
              <w:rPr>
                <w:spacing w:val="-1"/>
                <w:sz w:val="24"/>
                <w:szCs w:val="24"/>
              </w:rPr>
              <w:t xml:space="preserve"> до 7 лет, которым предоставлена возможность получать услуги дошкольного образования, в общей чис</w:t>
            </w:r>
            <w:r w:rsidR="007206B2" w:rsidRPr="00292B7B">
              <w:rPr>
                <w:spacing w:val="-1"/>
                <w:sz w:val="24"/>
                <w:szCs w:val="24"/>
              </w:rPr>
              <w:softHyphen/>
              <w:t xml:space="preserve">ленности детей в возрасте от 5 до 7 лет, </w:t>
            </w:r>
            <w:r w:rsidR="00740DB1" w:rsidRPr="00292B7B">
              <w:rPr>
                <w:spacing w:val="-1"/>
                <w:sz w:val="24"/>
                <w:szCs w:val="24"/>
              </w:rPr>
              <w:t xml:space="preserve"> </w:t>
            </w:r>
            <w:r w:rsidR="007206B2" w:rsidRPr="00292B7B">
              <w:rPr>
                <w:spacing w:val="-1"/>
                <w:sz w:val="24"/>
                <w:szCs w:val="24"/>
              </w:rPr>
              <w:t xml:space="preserve"> до 100%; </w:t>
            </w:r>
            <w:proofErr w:type="gramEnd"/>
          </w:p>
          <w:p w:rsidR="007206B2" w:rsidRPr="00292B7B" w:rsidRDefault="00353697" w:rsidP="00353697">
            <w:pPr>
              <w:shd w:val="clear" w:color="auto" w:fill="FFFFFF"/>
              <w:tabs>
                <w:tab w:val="left" w:pos="1452"/>
                <w:tab w:val="left" w:pos="6263"/>
              </w:tabs>
              <w:ind w:left="100" w:right="85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7206B2" w:rsidRPr="00292B7B" w:rsidTr="001E6560">
        <w:trPr>
          <w:jc w:val="center"/>
        </w:trPr>
        <w:tc>
          <w:tcPr>
            <w:tcW w:w="4216" w:type="dxa"/>
          </w:tcPr>
          <w:p w:rsidR="007206B2" w:rsidRPr="00292B7B" w:rsidRDefault="007206B2" w:rsidP="008A65AD">
            <w:pPr>
              <w:shd w:val="clear" w:color="auto" w:fill="FFFFFF"/>
              <w:spacing w:before="115" w:line="293" w:lineRule="exact"/>
              <w:ind w:left="706" w:right="850"/>
              <w:rPr>
                <w:spacing w:val="-3"/>
                <w:sz w:val="24"/>
                <w:szCs w:val="24"/>
              </w:rPr>
            </w:pPr>
            <w:r w:rsidRPr="00292B7B">
              <w:rPr>
                <w:spacing w:val="5"/>
                <w:sz w:val="24"/>
                <w:szCs w:val="24"/>
              </w:rPr>
              <w:t xml:space="preserve">Сроки   и этапы   реализации      </w:t>
            </w:r>
            <w:r w:rsidRPr="00292B7B">
              <w:rPr>
                <w:spacing w:val="-3"/>
                <w:sz w:val="24"/>
                <w:szCs w:val="24"/>
              </w:rPr>
              <w:t>подпрограммы</w:t>
            </w:r>
          </w:p>
        </w:tc>
        <w:tc>
          <w:tcPr>
            <w:tcW w:w="6479" w:type="dxa"/>
          </w:tcPr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5"/>
                <w:sz w:val="24"/>
                <w:szCs w:val="24"/>
              </w:rPr>
            </w:pPr>
          </w:p>
          <w:p w:rsidR="007206B2" w:rsidRPr="00292B7B" w:rsidRDefault="00CA440A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5"/>
                <w:sz w:val="24"/>
                <w:szCs w:val="24"/>
              </w:rPr>
              <w:t>2020</w:t>
            </w:r>
            <w:r w:rsidR="007206B2" w:rsidRPr="00292B7B">
              <w:rPr>
                <w:spacing w:val="5"/>
                <w:sz w:val="24"/>
                <w:szCs w:val="24"/>
              </w:rPr>
              <w:t>-202</w:t>
            </w:r>
            <w:r w:rsidRPr="00292B7B">
              <w:rPr>
                <w:spacing w:val="5"/>
                <w:sz w:val="24"/>
                <w:szCs w:val="24"/>
              </w:rPr>
              <w:t xml:space="preserve">5 </w:t>
            </w:r>
            <w:r w:rsidR="008A65AD" w:rsidRPr="00292B7B">
              <w:rPr>
                <w:spacing w:val="5"/>
                <w:sz w:val="24"/>
                <w:szCs w:val="24"/>
              </w:rPr>
              <w:t xml:space="preserve">годы </w:t>
            </w:r>
          </w:p>
        </w:tc>
      </w:tr>
      <w:tr w:rsidR="007206B2" w:rsidRPr="00292B7B" w:rsidTr="001E6560">
        <w:trPr>
          <w:trHeight w:val="3057"/>
          <w:jc w:val="center"/>
        </w:trPr>
        <w:tc>
          <w:tcPr>
            <w:tcW w:w="4216" w:type="dxa"/>
          </w:tcPr>
          <w:p w:rsidR="007206B2" w:rsidRPr="00292B7B" w:rsidRDefault="007206B2" w:rsidP="008A65AD">
            <w:pPr>
              <w:shd w:val="clear" w:color="auto" w:fill="FFFFFF"/>
              <w:spacing w:before="115" w:line="293" w:lineRule="exact"/>
              <w:ind w:left="706" w:right="850"/>
              <w:rPr>
                <w:spacing w:val="5"/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t>Объемы финансирования</w:t>
            </w:r>
          </w:p>
        </w:tc>
        <w:tc>
          <w:tcPr>
            <w:tcW w:w="6479" w:type="dxa"/>
          </w:tcPr>
          <w:p w:rsidR="002E5FB1" w:rsidRPr="00292B7B" w:rsidRDefault="00772A7E" w:rsidP="002E5FB1">
            <w:pPr>
              <w:shd w:val="clear" w:color="auto" w:fill="FFFFFF"/>
              <w:tabs>
                <w:tab w:val="left" w:pos="6663"/>
              </w:tabs>
              <w:ind w:right="33"/>
              <w:rPr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t xml:space="preserve">«Общий  объем финансирования подпрограммы  </w:t>
            </w:r>
            <w:r w:rsidRPr="00292B7B">
              <w:rPr>
                <w:spacing w:val="1"/>
                <w:sz w:val="24"/>
                <w:szCs w:val="24"/>
              </w:rPr>
              <w:t xml:space="preserve"> 1 составляет </w:t>
            </w:r>
            <w:r w:rsidR="002E5FB1" w:rsidRPr="00292B7B">
              <w:rPr>
                <w:b/>
                <w:bCs/>
                <w:sz w:val="24"/>
                <w:szCs w:val="24"/>
              </w:rPr>
              <w:t xml:space="preserve">418615700 </w:t>
            </w:r>
            <w:r w:rsidR="002E5FB1" w:rsidRPr="00292B7B">
              <w:rPr>
                <w:spacing w:val="-1"/>
                <w:sz w:val="24"/>
                <w:szCs w:val="24"/>
              </w:rPr>
              <w:t>рублей, в том числе по годам:</w:t>
            </w:r>
          </w:p>
          <w:p w:rsidR="002E5FB1" w:rsidRPr="00292B7B" w:rsidRDefault="002E5FB1" w:rsidP="002E5FB1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78915700 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2E5FB1" w:rsidRPr="00292B7B" w:rsidRDefault="002E5FB1" w:rsidP="002E5FB1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81250000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2E5FB1" w:rsidRPr="00292B7B" w:rsidRDefault="002E5FB1" w:rsidP="002E5FB1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  </w:t>
            </w:r>
            <w:r w:rsidRPr="00292B7B">
              <w:rPr>
                <w:b/>
                <w:bCs/>
                <w:sz w:val="24"/>
                <w:szCs w:val="24"/>
              </w:rPr>
              <w:t xml:space="preserve">83650000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2E5FB1" w:rsidRPr="00292B7B" w:rsidRDefault="002E5FB1" w:rsidP="002E5FB1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b/>
                <w:bCs/>
                <w:sz w:val="24"/>
                <w:szCs w:val="24"/>
              </w:rPr>
              <w:t xml:space="preserve">86150000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2E5FB1" w:rsidRPr="00292B7B" w:rsidRDefault="002E5FB1" w:rsidP="002E5FB1">
            <w:pPr>
              <w:shd w:val="clear" w:color="auto" w:fill="FFFFFF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2025год –   </w:t>
            </w:r>
            <w:r w:rsidRPr="00292B7B">
              <w:rPr>
                <w:b/>
                <w:bCs/>
                <w:sz w:val="24"/>
                <w:szCs w:val="24"/>
              </w:rPr>
              <w:t>88650000   руб</w:t>
            </w:r>
            <w:r w:rsidRPr="00292B7B">
              <w:rPr>
                <w:spacing w:val="-1"/>
                <w:sz w:val="24"/>
                <w:szCs w:val="24"/>
              </w:rPr>
              <w:t>.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         </w:t>
            </w:r>
            <w:r w:rsidRPr="00292B7B">
              <w:rPr>
                <w:sz w:val="24"/>
                <w:szCs w:val="24"/>
              </w:rPr>
              <w:t xml:space="preserve"> </w:t>
            </w:r>
          </w:p>
          <w:p w:rsidR="00772A7E" w:rsidRPr="00292B7B" w:rsidRDefault="00DF608E" w:rsidP="001E6560">
            <w:pPr>
              <w:shd w:val="clear" w:color="auto" w:fill="FFFFFF"/>
              <w:tabs>
                <w:tab w:val="left" w:pos="4500"/>
                <w:tab w:val="left" w:pos="6263"/>
              </w:tabs>
              <w:ind w:left="100" w:right="850" w:firstLine="742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</w:t>
            </w:r>
          </w:p>
          <w:p w:rsidR="007206B2" w:rsidRPr="00292B7B" w:rsidRDefault="007206B2" w:rsidP="001E6560">
            <w:pPr>
              <w:shd w:val="clear" w:color="auto" w:fill="FFFFFF"/>
              <w:tabs>
                <w:tab w:val="left" w:pos="6263"/>
              </w:tabs>
              <w:spacing w:line="302" w:lineRule="exact"/>
              <w:ind w:left="100" w:right="85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Объемы финансирования подлежат ежегодному уточнению </w:t>
            </w:r>
            <w:r w:rsidRPr="00292B7B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292B7B">
              <w:rPr>
                <w:spacing w:val="-1"/>
                <w:sz w:val="24"/>
                <w:szCs w:val="24"/>
              </w:rPr>
              <w:softHyphen/>
              <w:t>новый период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5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 </w:t>
            </w:r>
          </w:p>
        </w:tc>
      </w:tr>
      <w:tr w:rsidR="007206B2" w:rsidRPr="00292B7B" w:rsidTr="001E6560">
        <w:trPr>
          <w:jc w:val="center"/>
        </w:trPr>
        <w:tc>
          <w:tcPr>
            <w:tcW w:w="4216" w:type="dxa"/>
          </w:tcPr>
          <w:p w:rsidR="007206B2" w:rsidRPr="00292B7B" w:rsidRDefault="007206B2" w:rsidP="00C20131">
            <w:pPr>
              <w:shd w:val="clear" w:color="auto" w:fill="FFFFFF"/>
              <w:tabs>
                <w:tab w:val="left" w:pos="3581"/>
              </w:tabs>
              <w:rPr>
                <w:spacing w:val="-1"/>
                <w:sz w:val="24"/>
                <w:szCs w:val="24"/>
              </w:rPr>
            </w:pPr>
            <w:r w:rsidRPr="00292B7B">
              <w:rPr>
                <w:spacing w:val="5"/>
                <w:sz w:val="24"/>
                <w:szCs w:val="24"/>
              </w:rPr>
              <w:t xml:space="preserve">Ожидаемые результаты   </w:t>
            </w:r>
            <w:r w:rsidRPr="00292B7B">
              <w:rPr>
                <w:spacing w:val="5"/>
                <w:sz w:val="24"/>
                <w:szCs w:val="24"/>
              </w:rPr>
              <w:tab/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</w:p>
          <w:p w:rsidR="007206B2" w:rsidRPr="00292B7B" w:rsidRDefault="007206B2" w:rsidP="00C20131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479" w:type="dxa"/>
          </w:tcPr>
          <w:p w:rsidR="007206B2" w:rsidRPr="00292B7B" w:rsidRDefault="007206B2" w:rsidP="001E6560">
            <w:pPr>
              <w:tabs>
                <w:tab w:val="left" w:pos="6263"/>
              </w:tabs>
              <w:ind w:left="10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Увеличение доли детей в возрасте от 0 до 3 лет, охваченных   программами   поддержки  раннего развития, в общей численности детей соответствующего возраста до 26%; </w:t>
            </w:r>
          </w:p>
          <w:p w:rsidR="00772A7E" w:rsidRPr="00292B7B" w:rsidRDefault="007206B2" w:rsidP="001E6560">
            <w:pPr>
              <w:tabs>
                <w:tab w:val="left" w:pos="6263"/>
              </w:tabs>
              <w:ind w:left="100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292B7B">
              <w:rPr>
                <w:spacing w:val="-1"/>
                <w:sz w:val="24"/>
                <w:szCs w:val="24"/>
              </w:rPr>
              <w:t xml:space="preserve">увеличение доли детей в возрасте от 5 до 7 лет, которым предоставлена возможность получать услуги дошкольного </w:t>
            </w:r>
            <w:r w:rsidRPr="00292B7B">
              <w:rPr>
                <w:spacing w:val="-1"/>
                <w:sz w:val="24"/>
                <w:szCs w:val="24"/>
              </w:rPr>
              <w:lastRenderedPageBreak/>
              <w:t>образования, в общей чис</w:t>
            </w:r>
            <w:r w:rsidRPr="00292B7B">
              <w:rPr>
                <w:spacing w:val="-1"/>
                <w:sz w:val="24"/>
                <w:szCs w:val="24"/>
              </w:rPr>
              <w:softHyphen/>
              <w:t xml:space="preserve">ленности детей в возрасте от 5 до 7 лет, </w:t>
            </w:r>
            <w:r w:rsidR="00740DB1"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до 100%;</w:t>
            </w:r>
            <w:proofErr w:type="gramEnd"/>
          </w:p>
          <w:p w:rsidR="00353697" w:rsidRPr="00292B7B" w:rsidRDefault="007206B2" w:rsidP="001E6560">
            <w:pPr>
              <w:tabs>
                <w:tab w:val="left" w:pos="6263"/>
              </w:tabs>
              <w:ind w:left="10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увеличение доли детей, воспитывающихся в отве</w:t>
            </w:r>
            <w:r w:rsidRPr="00292B7B">
              <w:rPr>
                <w:spacing w:val="-1"/>
                <w:sz w:val="24"/>
                <w:szCs w:val="24"/>
              </w:rPr>
              <w:softHyphen/>
              <w:t>чающих современным требованиям дошкольных образовательных организациях, в общем числе дошкольников района до 100%</w:t>
            </w:r>
            <w:r w:rsidR="00353697" w:rsidRPr="00292B7B">
              <w:rPr>
                <w:spacing w:val="-1"/>
                <w:sz w:val="24"/>
                <w:szCs w:val="24"/>
              </w:rPr>
              <w:t>;</w:t>
            </w:r>
          </w:p>
          <w:p w:rsidR="00353697" w:rsidRPr="00292B7B" w:rsidRDefault="00353697" w:rsidP="001E6560">
            <w:pPr>
              <w:tabs>
                <w:tab w:val="left" w:pos="6263"/>
              </w:tabs>
              <w:ind w:left="100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работа консультационных пунктов по оказанию услуг психолого-педагогической, методической, консультационной помощи родителям (законным представителям) детей, а также гражданам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желающим принять на воспитание в свои семьи детей, оставшихся без попечения родителей</w:t>
            </w:r>
          </w:p>
          <w:p w:rsidR="007206B2" w:rsidRPr="00292B7B" w:rsidRDefault="007206B2" w:rsidP="001E6560">
            <w:pPr>
              <w:tabs>
                <w:tab w:val="left" w:pos="6263"/>
              </w:tabs>
              <w:ind w:left="100"/>
              <w:jc w:val="both"/>
              <w:rPr>
                <w:spacing w:val="-1"/>
                <w:sz w:val="24"/>
                <w:szCs w:val="24"/>
              </w:rPr>
            </w:pPr>
          </w:p>
          <w:p w:rsidR="008D5162" w:rsidRPr="00292B7B" w:rsidRDefault="002A5709" w:rsidP="002A5709">
            <w:pPr>
              <w:shd w:val="clear" w:color="auto" w:fill="FFFFFF"/>
              <w:tabs>
                <w:tab w:val="left" w:pos="6263"/>
                <w:tab w:val="left" w:pos="7581"/>
              </w:tabs>
              <w:spacing w:line="298" w:lineRule="exact"/>
              <w:ind w:left="10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 </w:t>
            </w:r>
            <w:r w:rsidR="008D5162" w:rsidRPr="00292B7B">
              <w:rPr>
                <w:spacing w:val="-3"/>
                <w:sz w:val="24"/>
                <w:szCs w:val="24"/>
              </w:rPr>
              <w:t>Показатели подпрограммы 1 представлены в таблице 1    программы.</w:t>
            </w:r>
          </w:p>
          <w:p w:rsidR="008D5162" w:rsidRPr="00292B7B" w:rsidRDefault="008D5162" w:rsidP="001E6560">
            <w:pPr>
              <w:shd w:val="clear" w:color="auto" w:fill="FFFFFF"/>
              <w:tabs>
                <w:tab w:val="left" w:pos="6263"/>
              </w:tabs>
              <w:spacing w:line="298" w:lineRule="exact"/>
              <w:ind w:left="100" w:right="850" w:firstLine="85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 </w:t>
            </w:r>
            <w:r w:rsidR="002A5709" w:rsidRPr="00292B7B">
              <w:rPr>
                <w:spacing w:val="-3"/>
                <w:sz w:val="24"/>
                <w:szCs w:val="24"/>
              </w:rPr>
              <w:t xml:space="preserve"> </w:t>
            </w:r>
          </w:p>
          <w:p w:rsidR="008D5162" w:rsidRPr="00292B7B" w:rsidRDefault="008D5162" w:rsidP="001E6560">
            <w:pPr>
              <w:tabs>
                <w:tab w:val="left" w:pos="6263"/>
              </w:tabs>
              <w:ind w:left="100" w:right="850"/>
              <w:jc w:val="both"/>
              <w:rPr>
                <w:spacing w:val="5"/>
                <w:sz w:val="24"/>
                <w:szCs w:val="24"/>
              </w:rPr>
            </w:pPr>
          </w:p>
        </w:tc>
      </w:tr>
    </w:tbl>
    <w:p w:rsidR="005C50AE" w:rsidRPr="00292B7B" w:rsidRDefault="005C50AE" w:rsidP="0084382B">
      <w:pPr>
        <w:shd w:val="clear" w:color="auto" w:fill="FFFFFF"/>
        <w:spacing w:line="302" w:lineRule="exact"/>
        <w:ind w:left="1701" w:right="850"/>
        <w:rPr>
          <w:sz w:val="24"/>
          <w:szCs w:val="24"/>
        </w:rPr>
        <w:sectPr w:rsidR="005C50AE" w:rsidRPr="00292B7B" w:rsidSect="008A65AD">
          <w:type w:val="continuous"/>
          <w:pgSz w:w="11909" w:h="16834" w:code="9"/>
          <w:pgMar w:top="1134" w:right="851" w:bottom="1134" w:left="1418" w:header="720" w:footer="720" w:gutter="0"/>
          <w:cols w:space="2792"/>
          <w:noEndnote/>
          <w:docGrid w:linePitch="272"/>
        </w:sectPr>
      </w:pPr>
    </w:p>
    <w:p w:rsidR="007206B2" w:rsidRPr="00292B7B" w:rsidRDefault="007206B2" w:rsidP="00740DB1">
      <w:pPr>
        <w:shd w:val="clear" w:color="auto" w:fill="FFFFFF"/>
        <w:spacing w:before="355"/>
        <w:ind w:left="142" w:right="-1"/>
        <w:jc w:val="center"/>
        <w:rPr>
          <w:spacing w:val="10"/>
          <w:sz w:val="24"/>
          <w:szCs w:val="24"/>
        </w:rPr>
      </w:pPr>
      <w:r w:rsidRPr="00292B7B">
        <w:rPr>
          <w:spacing w:val="10"/>
          <w:sz w:val="24"/>
          <w:szCs w:val="24"/>
        </w:rPr>
        <w:lastRenderedPageBreak/>
        <w:t>1. Общая характеристика сферы реализации подпрограммы 1</w:t>
      </w:r>
    </w:p>
    <w:p w:rsidR="007206B2" w:rsidRPr="00292B7B" w:rsidRDefault="007206B2" w:rsidP="00740DB1">
      <w:pPr>
        <w:shd w:val="clear" w:color="auto" w:fill="FFFFFF"/>
        <w:spacing w:before="278" w:line="298" w:lineRule="exact"/>
        <w:ind w:left="142" w:right="-1" w:firstLine="709"/>
        <w:jc w:val="both"/>
        <w:rPr>
          <w:spacing w:val="-1"/>
          <w:sz w:val="24"/>
          <w:szCs w:val="24"/>
        </w:rPr>
      </w:pPr>
      <w:proofErr w:type="gramStart"/>
      <w:r w:rsidRPr="00292B7B">
        <w:rPr>
          <w:sz w:val="24"/>
          <w:szCs w:val="24"/>
        </w:rPr>
        <w:t>Предмет регулирования и сфера действия подпрограммы 1 - создание мате</w:t>
      </w:r>
      <w:r w:rsidRPr="00292B7B">
        <w:rPr>
          <w:sz w:val="24"/>
          <w:szCs w:val="24"/>
        </w:rPr>
        <w:softHyphen/>
        <w:t xml:space="preserve">риально-технических условий для модернизации районной системы дошкольного </w:t>
      </w:r>
      <w:r w:rsidRPr="00292B7B">
        <w:rPr>
          <w:spacing w:val="-1"/>
          <w:sz w:val="24"/>
          <w:szCs w:val="24"/>
        </w:rPr>
        <w:t>образования и удовлетворения потребностей граждан в доступном и качественном дошкольном образовании.</w:t>
      </w:r>
      <w:proofErr w:type="gramEnd"/>
    </w:p>
    <w:p w:rsidR="007206B2" w:rsidRPr="00292B7B" w:rsidRDefault="007206B2" w:rsidP="00740DB1">
      <w:pPr>
        <w:shd w:val="clear" w:color="auto" w:fill="FFFFFF"/>
        <w:spacing w:before="5" w:line="298" w:lineRule="exact"/>
        <w:ind w:left="142" w:right="-1" w:firstLine="709"/>
        <w:jc w:val="both"/>
        <w:rPr>
          <w:spacing w:val="-1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 xml:space="preserve">Основная задача - в обеспечении потребности семей в услугах дошкольного </w:t>
      </w:r>
      <w:r w:rsidRPr="00292B7B">
        <w:rPr>
          <w:sz w:val="24"/>
          <w:szCs w:val="24"/>
        </w:rPr>
        <w:t>образования на основе развития всех форм дошкольных образовательных органи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заций (государственных, частных), повышения доступности и качества предостав</w:t>
      </w:r>
      <w:r w:rsidRPr="00292B7B">
        <w:rPr>
          <w:spacing w:val="-1"/>
          <w:sz w:val="24"/>
          <w:szCs w:val="24"/>
        </w:rPr>
        <w:softHyphen/>
        <w:t>ляемых услуг, в том числе на основе принятия стандартов оказываемых услуг, сти</w:t>
      </w:r>
      <w:r w:rsidRPr="00292B7B">
        <w:rPr>
          <w:spacing w:val="-1"/>
          <w:sz w:val="24"/>
          <w:szCs w:val="24"/>
        </w:rPr>
        <w:softHyphen/>
        <w:t>мулирования развития гибких форм предоставления услуг по уходу за детьми и воспитанию детей в зависимости от их возраста.</w:t>
      </w:r>
      <w:proofErr w:type="gramEnd"/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proofErr w:type="gramStart"/>
      <w:r w:rsidRPr="00292B7B">
        <w:rPr>
          <w:sz w:val="24"/>
          <w:szCs w:val="24"/>
        </w:rPr>
        <w:t>В настоящее время в Змеиногорском районе действует 13 дошкольных образова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тельных организаций,   При этом из них 9 дошкольных организаций (64,3%) рас</w:t>
      </w:r>
      <w:r w:rsidRPr="00292B7B">
        <w:rPr>
          <w:spacing w:val="-1"/>
          <w:sz w:val="24"/>
          <w:szCs w:val="24"/>
        </w:rPr>
        <w:softHyphen/>
        <w:t>положены в сельской местности.</w:t>
      </w:r>
      <w:proofErr w:type="gramEnd"/>
      <w:r w:rsidRPr="00292B7B">
        <w:rPr>
          <w:spacing w:val="-1"/>
          <w:sz w:val="24"/>
          <w:szCs w:val="24"/>
        </w:rPr>
        <w:t xml:space="preserve"> Из общего числа сельских дошкольных организа</w:t>
      </w:r>
      <w:r w:rsidRPr="00292B7B">
        <w:rPr>
          <w:spacing w:val="-1"/>
          <w:sz w:val="24"/>
          <w:szCs w:val="24"/>
        </w:rPr>
        <w:softHyphen/>
        <w:t>ций 7 (78%) являются малокомплектными.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>Помимо этого, используются возможности общеобразовательных организа</w:t>
      </w:r>
      <w:r w:rsidRPr="00292B7B">
        <w:rPr>
          <w:sz w:val="24"/>
          <w:szCs w:val="24"/>
        </w:rPr>
        <w:softHyphen/>
        <w:t xml:space="preserve">ций. В районе функционируют 3 дошкольных образовательных учреждений </w:t>
      </w:r>
      <w:r w:rsidR="00CA440A"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на площадях общеобразовательных организаций.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>Количество детей, охваченных услугами дошкольного образования, состав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ляет сегодня </w:t>
      </w:r>
      <w:r w:rsidR="00CA440A" w:rsidRPr="00292B7B">
        <w:rPr>
          <w:spacing w:val="-1"/>
          <w:sz w:val="24"/>
          <w:szCs w:val="24"/>
        </w:rPr>
        <w:t xml:space="preserve">755 </w:t>
      </w:r>
      <w:r w:rsidRPr="00292B7B">
        <w:rPr>
          <w:spacing w:val="-1"/>
          <w:sz w:val="24"/>
          <w:szCs w:val="24"/>
        </w:rPr>
        <w:t>человек.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В целях обеспечения эффективной и скоординированной работы по реализа</w:t>
      </w:r>
      <w:r w:rsidRPr="00292B7B">
        <w:rPr>
          <w:spacing w:val="-1"/>
          <w:sz w:val="24"/>
          <w:szCs w:val="24"/>
        </w:rPr>
        <w:softHyphen/>
        <w:t>ции Указа Президента Российской Федерации от 07.05.2012 № 599 «О мерах по ре</w:t>
      </w:r>
      <w:r w:rsidRPr="00292B7B">
        <w:rPr>
          <w:spacing w:val="-1"/>
          <w:sz w:val="24"/>
          <w:szCs w:val="24"/>
        </w:rPr>
        <w:softHyphen/>
        <w:t>ализации государственной политики в области образования и науки» постановле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>нием Администрации Змеиногорского района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sz w:val="24"/>
          <w:szCs w:val="24"/>
        </w:rPr>
        <w:t>от 28.05.2013 № 360 «Об утверждении муниципального пла</w:t>
      </w:r>
      <w:r w:rsidRPr="00292B7B">
        <w:rPr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 xml:space="preserve">на мероприятий («дорожной карты») «Изменения в отрасли «Образование», </w:t>
      </w:r>
      <w:r w:rsidRPr="00292B7B">
        <w:rPr>
          <w:spacing w:val="-2"/>
          <w:sz w:val="24"/>
          <w:szCs w:val="24"/>
        </w:rPr>
        <w:t xml:space="preserve">направленные на повышение эффективности образования и науки», </w:t>
      </w:r>
      <w:r w:rsidRPr="00292B7B">
        <w:rPr>
          <w:bCs/>
          <w:sz w:val="24"/>
          <w:szCs w:val="24"/>
        </w:rPr>
        <w:t>от 06.08.2014 № 475 «Изменения в дошкольном, общем и</w:t>
      </w:r>
      <w:proofErr w:type="gramEnd"/>
      <w:r w:rsidRPr="00292B7B">
        <w:rPr>
          <w:bCs/>
          <w:sz w:val="24"/>
          <w:szCs w:val="24"/>
        </w:rPr>
        <w:t xml:space="preserve"> </w:t>
      </w:r>
      <w:proofErr w:type="gramStart"/>
      <w:r w:rsidRPr="00292B7B">
        <w:rPr>
          <w:bCs/>
          <w:sz w:val="24"/>
          <w:szCs w:val="24"/>
        </w:rPr>
        <w:t xml:space="preserve">дополнительном образовании Змеиногорского района, направленные на повышение эффективности и качества услуг в сфере образования, соотнесенные с этапами перехода к эффективному контракту» </w:t>
      </w:r>
      <w:r w:rsidRPr="00292B7B">
        <w:rPr>
          <w:spacing w:val="1"/>
          <w:sz w:val="24"/>
          <w:szCs w:val="24"/>
        </w:rPr>
        <w:t xml:space="preserve"> был утвержден поэтапный план ме</w:t>
      </w:r>
      <w:r w:rsidRPr="00292B7B">
        <w:rPr>
          <w:sz w:val="24"/>
          <w:szCs w:val="24"/>
        </w:rPr>
        <w:t xml:space="preserve">роприятий («дорожная карта») по ликвидации </w:t>
      </w:r>
      <w:r w:rsidRPr="00292B7B">
        <w:rPr>
          <w:sz w:val="24"/>
          <w:szCs w:val="24"/>
        </w:rPr>
        <w:lastRenderedPageBreak/>
        <w:t xml:space="preserve">очередей в дошкольные учреждения </w:t>
      </w:r>
      <w:r w:rsidRPr="00292B7B">
        <w:rPr>
          <w:spacing w:val="-1"/>
          <w:sz w:val="24"/>
          <w:szCs w:val="24"/>
        </w:rPr>
        <w:t>и обеспечению доступности дошкольного образования в Змеиногорском районе.</w:t>
      </w:r>
      <w:proofErr w:type="gramEnd"/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За период с 201</w:t>
      </w:r>
      <w:r w:rsidR="00AC3874" w:rsidRPr="00292B7B">
        <w:rPr>
          <w:spacing w:val="-1"/>
          <w:sz w:val="24"/>
          <w:szCs w:val="24"/>
        </w:rPr>
        <w:t>5</w:t>
      </w:r>
      <w:r w:rsidRPr="00292B7B">
        <w:rPr>
          <w:spacing w:val="-1"/>
          <w:sz w:val="24"/>
          <w:szCs w:val="24"/>
        </w:rPr>
        <w:t xml:space="preserve"> года реконструировано и капитально отремонтировано </w:t>
      </w:r>
      <w:r w:rsidR="00AC3874" w:rsidRPr="00292B7B">
        <w:rPr>
          <w:spacing w:val="-1"/>
          <w:sz w:val="24"/>
          <w:szCs w:val="24"/>
        </w:rPr>
        <w:t xml:space="preserve">3 </w:t>
      </w:r>
      <w:proofErr w:type="gramStart"/>
      <w:r w:rsidRPr="00292B7B">
        <w:rPr>
          <w:spacing w:val="-1"/>
          <w:sz w:val="24"/>
          <w:szCs w:val="24"/>
        </w:rPr>
        <w:t>дошкольных</w:t>
      </w:r>
      <w:proofErr w:type="gramEnd"/>
      <w:r w:rsidRPr="00292B7B">
        <w:rPr>
          <w:spacing w:val="-1"/>
          <w:sz w:val="24"/>
          <w:szCs w:val="24"/>
        </w:rPr>
        <w:t xml:space="preserve"> образовательных учреждения.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bCs/>
          <w:sz w:val="24"/>
          <w:szCs w:val="24"/>
        </w:rPr>
      </w:pPr>
      <w:proofErr w:type="gramStart"/>
      <w:r w:rsidRPr="00292B7B">
        <w:rPr>
          <w:bCs/>
          <w:sz w:val="24"/>
          <w:szCs w:val="24"/>
        </w:rPr>
        <w:t>Модернизация структуры и содержания дошкольного образования связана с утверждением федерального государственного образовательного стандарта до</w:t>
      </w:r>
      <w:r w:rsidRPr="00292B7B">
        <w:rPr>
          <w:bCs/>
          <w:sz w:val="24"/>
          <w:szCs w:val="24"/>
        </w:rPr>
        <w:softHyphen/>
        <w:t>школьного образования, отвечающего современным требованиям развития систе</w:t>
      </w:r>
      <w:r w:rsidRPr="00292B7B">
        <w:rPr>
          <w:bCs/>
          <w:sz w:val="24"/>
          <w:szCs w:val="24"/>
        </w:rPr>
        <w:softHyphen/>
        <w:t>мы дошкольного образования.</w:t>
      </w:r>
      <w:proofErr w:type="gramEnd"/>
    </w:p>
    <w:p w:rsidR="007206B2" w:rsidRPr="00292B7B" w:rsidRDefault="00AC3874" w:rsidP="00740DB1">
      <w:pPr>
        <w:shd w:val="clear" w:color="auto" w:fill="FFFFFF"/>
        <w:spacing w:before="5" w:line="298" w:lineRule="exact"/>
        <w:ind w:left="142" w:right="-1"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 xml:space="preserve"> С</w:t>
      </w:r>
      <w:r w:rsidR="007206B2" w:rsidRPr="00292B7B">
        <w:rPr>
          <w:bCs/>
          <w:sz w:val="24"/>
          <w:szCs w:val="24"/>
        </w:rPr>
        <w:t xml:space="preserve"> января 2014 года полномочия по финансовому обеспечению реа</w:t>
      </w:r>
      <w:r w:rsidR="007206B2" w:rsidRPr="00292B7B">
        <w:rPr>
          <w:bCs/>
          <w:sz w:val="24"/>
          <w:szCs w:val="24"/>
        </w:rPr>
        <w:softHyphen/>
        <w:t>лизации основных общеобразовательных программ в соответствии с федеральными государственными образовательными стандартами являются расходными обяза</w:t>
      </w:r>
      <w:r w:rsidR="007206B2" w:rsidRPr="00292B7B">
        <w:rPr>
          <w:bCs/>
          <w:sz w:val="24"/>
          <w:szCs w:val="24"/>
        </w:rPr>
        <w:softHyphen/>
        <w:t xml:space="preserve">тельствами регионального бюджета. </w:t>
      </w:r>
    </w:p>
    <w:p w:rsidR="007206B2" w:rsidRPr="00292B7B" w:rsidRDefault="007206B2" w:rsidP="00740DB1">
      <w:pPr>
        <w:shd w:val="clear" w:color="auto" w:fill="FFFFFF"/>
        <w:spacing w:before="5" w:line="298" w:lineRule="exact"/>
        <w:ind w:left="142" w:right="-1" w:firstLine="709"/>
        <w:jc w:val="both"/>
        <w:rPr>
          <w:bCs/>
          <w:sz w:val="24"/>
          <w:szCs w:val="24"/>
        </w:rPr>
      </w:pPr>
    </w:p>
    <w:p w:rsidR="00772A7E" w:rsidRPr="005105D1" w:rsidRDefault="007206B2" w:rsidP="00740DB1">
      <w:pPr>
        <w:shd w:val="clear" w:color="auto" w:fill="FFFFFF"/>
        <w:ind w:left="142" w:right="-1" w:firstLine="709"/>
        <w:jc w:val="center"/>
        <w:rPr>
          <w:bCs/>
          <w:sz w:val="24"/>
          <w:szCs w:val="24"/>
        </w:rPr>
      </w:pPr>
      <w:r w:rsidRPr="005105D1">
        <w:rPr>
          <w:bCs/>
          <w:sz w:val="24"/>
          <w:szCs w:val="24"/>
        </w:rPr>
        <w:t xml:space="preserve">2. Приоритеты муниципальной политики в дошкольном образовании, </w:t>
      </w:r>
    </w:p>
    <w:p w:rsidR="007206B2" w:rsidRDefault="007206B2" w:rsidP="00740DB1">
      <w:pPr>
        <w:shd w:val="clear" w:color="auto" w:fill="FFFFFF"/>
        <w:ind w:left="142" w:right="-1" w:firstLine="709"/>
        <w:jc w:val="center"/>
        <w:rPr>
          <w:bCs/>
          <w:sz w:val="24"/>
          <w:szCs w:val="24"/>
        </w:rPr>
      </w:pPr>
      <w:r w:rsidRPr="005105D1">
        <w:rPr>
          <w:bCs/>
          <w:sz w:val="24"/>
          <w:szCs w:val="24"/>
        </w:rPr>
        <w:t>цели, задачи и показатели достижения целей и решения задач, ожидаемые конечные результаты, сроки реализации подпрограммы 1</w:t>
      </w:r>
    </w:p>
    <w:p w:rsidR="009A6851" w:rsidRPr="005105D1" w:rsidRDefault="009A6851" w:rsidP="00740DB1">
      <w:pPr>
        <w:shd w:val="clear" w:color="auto" w:fill="FFFFFF"/>
        <w:ind w:left="142" w:right="-1" w:firstLine="709"/>
        <w:jc w:val="center"/>
        <w:rPr>
          <w:bCs/>
          <w:sz w:val="24"/>
          <w:szCs w:val="24"/>
        </w:rPr>
      </w:pPr>
    </w:p>
    <w:p w:rsidR="005105D1" w:rsidRDefault="005105D1" w:rsidP="005105D1">
      <w:pPr>
        <w:shd w:val="clear" w:color="auto" w:fill="FFFFFF"/>
        <w:jc w:val="center"/>
        <w:rPr>
          <w:spacing w:val="-2"/>
          <w:sz w:val="24"/>
          <w:szCs w:val="24"/>
        </w:rPr>
      </w:pPr>
      <w:r w:rsidRPr="005105D1">
        <w:rPr>
          <w:spacing w:val="-2"/>
          <w:sz w:val="24"/>
          <w:szCs w:val="24"/>
        </w:rPr>
        <w:t>2.1. Приоритеты региональной политики в сфере реализации подпрограммы 1</w:t>
      </w:r>
    </w:p>
    <w:p w:rsidR="009A6851" w:rsidRPr="005105D1" w:rsidRDefault="009A6851" w:rsidP="005105D1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-2"/>
          <w:sz w:val="24"/>
          <w:szCs w:val="24"/>
        </w:rPr>
        <w:t xml:space="preserve">Основными документами, определяющими стратегию развития системы </w:t>
      </w:r>
      <w:r w:rsidRPr="005105D1">
        <w:rPr>
          <w:color w:val="000000"/>
          <w:spacing w:val="-3"/>
          <w:sz w:val="24"/>
          <w:szCs w:val="24"/>
        </w:rPr>
        <w:t>дошкольного образования, являются:</w:t>
      </w:r>
    </w:p>
    <w:p w:rsidR="005105D1" w:rsidRPr="005105D1" w:rsidRDefault="005105D1" w:rsidP="005105D1">
      <w:pPr>
        <w:shd w:val="clear" w:color="auto" w:fill="FFFFFF"/>
        <w:ind w:firstLine="350"/>
        <w:jc w:val="both"/>
        <w:rPr>
          <w:sz w:val="24"/>
          <w:szCs w:val="24"/>
        </w:rPr>
      </w:pPr>
      <w:r w:rsidRPr="005105D1">
        <w:rPr>
          <w:color w:val="000000"/>
          <w:spacing w:val="-2"/>
          <w:sz w:val="24"/>
          <w:szCs w:val="24"/>
        </w:rPr>
        <w:t>Федеральный закон от 29.12.2012 № 273-ФЗ «Об образовании в Россий</w:t>
      </w:r>
      <w:r w:rsidRPr="005105D1">
        <w:rPr>
          <w:color w:val="000000"/>
          <w:spacing w:val="-2"/>
          <w:sz w:val="24"/>
          <w:szCs w:val="24"/>
        </w:rPr>
        <w:softHyphen/>
      </w:r>
      <w:r w:rsidRPr="005105D1">
        <w:rPr>
          <w:color w:val="000000"/>
          <w:spacing w:val="-3"/>
          <w:sz w:val="24"/>
          <w:szCs w:val="24"/>
        </w:rPr>
        <w:t>ской Федерации»;</w:t>
      </w:r>
    </w:p>
    <w:p w:rsidR="005105D1" w:rsidRPr="005105D1" w:rsidRDefault="005105D1" w:rsidP="005105D1">
      <w:pPr>
        <w:shd w:val="clear" w:color="auto" w:fill="FFFFFF"/>
        <w:jc w:val="both"/>
        <w:rPr>
          <w:sz w:val="24"/>
          <w:szCs w:val="24"/>
        </w:rPr>
      </w:pPr>
      <w:r w:rsidRPr="005105D1">
        <w:rPr>
          <w:color w:val="000000"/>
          <w:spacing w:val="-3"/>
          <w:sz w:val="24"/>
          <w:szCs w:val="24"/>
        </w:rPr>
        <w:t>указы Президента Российской Федерации: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-3"/>
          <w:sz w:val="24"/>
          <w:szCs w:val="24"/>
        </w:rPr>
        <w:t>от 29.05.2017 № 240 «Об объявлении в Российской Федерации Десятиле</w:t>
      </w:r>
      <w:r w:rsidRPr="005105D1">
        <w:rPr>
          <w:color w:val="000000"/>
          <w:spacing w:val="-3"/>
          <w:sz w:val="24"/>
          <w:szCs w:val="24"/>
        </w:rPr>
        <w:softHyphen/>
        <w:t>тия детства»;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-2"/>
          <w:sz w:val="24"/>
          <w:szCs w:val="24"/>
        </w:rPr>
        <w:t xml:space="preserve">от 07.05.2018 № 204 «О национальных целях и стратегических задачах </w:t>
      </w:r>
      <w:r w:rsidRPr="005105D1">
        <w:rPr>
          <w:color w:val="000000"/>
          <w:spacing w:val="-3"/>
          <w:sz w:val="24"/>
          <w:szCs w:val="24"/>
        </w:rPr>
        <w:t>развития Российской Федерации на период до 2024 года»;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-2"/>
          <w:sz w:val="24"/>
          <w:szCs w:val="24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</w:t>
      </w:r>
      <w:r w:rsidRPr="005105D1">
        <w:rPr>
          <w:color w:val="000000"/>
          <w:spacing w:val="-2"/>
          <w:sz w:val="24"/>
          <w:szCs w:val="24"/>
        </w:rPr>
        <w:softHyphen/>
        <w:t>му развитию и национальным проектам (протокол от 24.12.2018 № 16);</w:t>
      </w:r>
    </w:p>
    <w:p w:rsidR="005105D1" w:rsidRPr="005105D1" w:rsidRDefault="005105D1" w:rsidP="005105D1">
      <w:pPr>
        <w:shd w:val="clear" w:color="auto" w:fill="FFFFFF"/>
        <w:ind w:firstLine="350"/>
        <w:jc w:val="both"/>
        <w:rPr>
          <w:sz w:val="24"/>
          <w:szCs w:val="24"/>
        </w:rPr>
      </w:pPr>
      <w:r w:rsidRPr="005105D1">
        <w:rPr>
          <w:color w:val="000000"/>
          <w:spacing w:val="3"/>
          <w:sz w:val="24"/>
          <w:szCs w:val="24"/>
        </w:rPr>
        <w:t xml:space="preserve">постановление Правительства Российской Федерации от 26.12.2017 </w:t>
      </w:r>
      <w:r w:rsidRPr="005105D1">
        <w:rPr>
          <w:color w:val="000000"/>
          <w:spacing w:val="-2"/>
          <w:sz w:val="24"/>
          <w:szCs w:val="24"/>
        </w:rPr>
        <w:t xml:space="preserve">№ 1642 «Об утверждении государственной программы Российской Федерации </w:t>
      </w:r>
      <w:r w:rsidRPr="005105D1">
        <w:rPr>
          <w:color w:val="000000"/>
          <w:spacing w:val="-3"/>
          <w:sz w:val="24"/>
          <w:szCs w:val="24"/>
        </w:rPr>
        <w:t>«Развитие образования»;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4"/>
          <w:sz w:val="24"/>
          <w:szCs w:val="24"/>
        </w:rPr>
        <w:t xml:space="preserve">распоряжение Правительства Российской Федерации от 25.08.2014 </w:t>
      </w:r>
      <w:r w:rsidRPr="005105D1">
        <w:rPr>
          <w:color w:val="000000"/>
          <w:spacing w:val="2"/>
          <w:sz w:val="24"/>
          <w:szCs w:val="24"/>
        </w:rPr>
        <w:t xml:space="preserve">№ 1618-р об утверждении Концепции государственной семейной политики </w:t>
      </w:r>
      <w:r w:rsidRPr="005105D1">
        <w:rPr>
          <w:color w:val="000000"/>
          <w:spacing w:val="-3"/>
          <w:sz w:val="24"/>
          <w:szCs w:val="24"/>
        </w:rPr>
        <w:t>в Российской Федерации на период до 2025 года;</w:t>
      </w:r>
    </w:p>
    <w:p w:rsidR="005105D1" w:rsidRPr="005105D1" w:rsidRDefault="005105D1" w:rsidP="005105D1">
      <w:pPr>
        <w:shd w:val="clear" w:color="auto" w:fill="FFFFFF"/>
        <w:jc w:val="both"/>
        <w:rPr>
          <w:sz w:val="24"/>
          <w:szCs w:val="24"/>
        </w:rPr>
      </w:pPr>
      <w:r w:rsidRPr="005105D1">
        <w:rPr>
          <w:color w:val="000000"/>
          <w:spacing w:val="-3"/>
          <w:sz w:val="24"/>
          <w:szCs w:val="24"/>
        </w:rPr>
        <w:t>законы Алтайского края: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1"/>
          <w:sz w:val="24"/>
          <w:szCs w:val="24"/>
        </w:rPr>
        <w:t>от 21.11.2012 № 86-ЗС «Об утверждении стратегии социально-</w:t>
      </w:r>
      <w:r w:rsidRPr="005105D1">
        <w:rPr>
          <w:color w:val="000000"/>
          <w:spacing w:val="-3"/>
          <w:sz w:val="24"/>
          <w:szCs w:val="24"/>
        </w:rPr>
        <w:t>экономического развития Алтайского края до 2025 года»;</w:t>
      </w:r>
    </w:p>
    <w:p w:rsidR="005105D1" w:rsidRPr="005105D1" w:rsidRDefault="005105D1" w:rsidP="005105D1">
      <w:pPr>
        <w:shd w:val="clear" w:color="auto" w:fill="FFFFFF"/>
        <w:jc w:val="both"/>
        <w:rPr>
          <w:sz w:val="24"/>
          <w:szCs w:val="24"/>
        </w:rPr>
      </w:pPr>
      <w:r w:rsidRPr="005105D1">
        <w:rPr>
          <w:color w:val="000000"/>
          <w:spacing w:val="-2"/>
          <w:sz w:val="24"/>
          <w:szCs w:val="24"/>
        </w:rPr>
        <w:t>от 04.09.2013 № 56-ЗС «Об образовании в Алтайском крае».</w:t>
      </w:r>
    </w:p>
    <w:p w:rsidR="005105D1" w:rsidRPr="005105D1" w:rsidRDefault="005105D1" w:rsidP="005105D1">
      <w:pPr>
        <w:shd w:val="clear" w:color="auto" w:fill="FFFFFF"/>
        <w:ind w:firstLine="350"/>
        <w:jc w:val="both"/>
        <w:rPr>
          <w:sz w:val="24"/>
          <w:szCs w:val="24"/>
        </w:rPr>
      </w:pPr>
      <w:r w:rsidRPr="005105D1">
        <w:rPr>
          <w:color w:val="000000"/>
          <w:spacing w:val="-3"/>
          <w:sz w:val="24"/>
          <w:szCs w:val="24"/>
        </w:rPr>
        <w:t>Приоритетными направлениями   в области до</w:t>
      </w:r>
      <w:r w:rsidRPr="005105D1">
        <w:rPr>
          <w:color w:val="000000"/>
          <w:spacing w:val="-3"/>
          <w:sz w:val="24"/>
          <w:szCs w:val="24"/>
        </w:rPr>
        <w:softHyphen/>
        <w:t>школьного образования Змеиногорского района являются:</w:t>
      </w:r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proofErr w:type="gramStart"/>
      <w:r w:rsidRPr="005105D1">
        <w:rPr>
          <w:color w:val="000000"/>
          <w:spacing w:val="-3"/>
          <w:sz w:val="24"/>
          <w:szCs w:val="24"/>
        </w:rPr>
        <w:t>создание условий для раннего развития детей в возрасте до 3 лет и реали</w:t>
      </w:r>
      <w:r w:rsidRPr="005105D1">
        <w:rPr>
          <w:color w:val="000000"/>
          <w:spacing w:val="-3"/>
          <w:sz w:val="24"/>
          <w:szCs w:val="24"/>
        </w:rPr>
        <w:softHyphen/>
      </w:r>
      <w:r w:rsidRPr="005105D1">
        <w:rPr>
          <w:color w:val="000000"/>
          <w:spacing w:val="-2"/>
          <w:sz w:val="24"/>
          <w:szCs w:val="24"/>
        </w:rPr>
        <w:t xml:space="preserve">зация программ психолого-педагогической, методической и консультативной </w:t>
      </w:r>
      <w:r w:rsidRPr="005105D1">
        <w:rPr>
          <w:color w:val="000000"/>
          <w:spacing w:val="-3"/>
          <w:sz w:val="24"/>
          <w:szCs w:val="24"/>
        </w:rPr>
        <w:t>помощи родителям детей, получающих дошкольное образование в семье, в рам</w:t>
      </w:r>
      <w:r w:rsidRPr="005105D1">
        <w:rPr>
          <w:color w:val="000000"/>
          <w:spacing w:val="-3"/>
          <w:sz w:val="24"/>
          <w:szCs w:val="24"/>
        </w:rPr>
        <w:softHyphen/>
        <w:t>ках регионального проекта «Поддержка семей, имеющих детей» национального проекта «Образование»;</w:t>
      </w:r>
      <w:proofErr w:type="gramEnd"/>
    </w:p>
    <w:p w:rsidR="005105D1" w:rsidRPr="005105D1" w:rsidRDefault="005105D1" w:rsidP="005105D1">
      <w:pPr>
        <w:shd w:val="clear" w:color="auto" w:fill="FFFFFF"/>
        <w:ind w:firstLine="355"/>
        <w:jc w:val="both"/>
        <w:rPr>
          <w:sz w:val="24"/>
          <w:szCs w:val="24"/>
        </w:rPr>
      </w:pPr>
      <w:r w:rsidRPr="005105D1">
        <w:rPr>
          <w:color w:val="000000"/>
          <w:spacing w:val="-3"/>
          <w:sz w:val="24"/>
          <w:szCs w:val="24"/>
        </w:rPr>
        <w:t xml:space="preserve">обеспечение доступного и качественного дошкольного образования, в том </w:t>
      </w:r>
      <w:r w:rsidRPr="005105D1">
        <w:rPr>
          <w:color w:val="000000"/>
          <w:spacing w:val="-2"/>
          <w:sz w:val="24"/>
          <w:szCs w:val="24"/>
        </w:rPr>
        <w:t xml:space="preserve">числе посредством 100 % доступности дошкольного образования для детей в </w:t>
      </w:r>
      <w:r w:rsidRPr="005105D1">
        <w:rPr>
          <w:color w:val="000000"/>
          <w:spacing w:val="-3"/>
          <w:sz w:val="24"/>
          <w:szCs w:val="24"/>
        </w:rPr>
        <w:t>возрасте от 3 до 7 лет;</w:t>
      </w:r>
    </w:p>
    <w:p w:rsidR="005105D1" w:rsidRPr="005105D1" w:rsidRDefault="005105D1" w:rsidP="005105D1">
      <w:pPr>
        <w:shd w:val="clear" w:color="auto" w:fill="FFFFFF"/>
        <w:ind w:firstLine="350"/>
        <w:jc w:val="both"/>
        <w:rPr>
          <w:sz w:val="24"/>
          <w:szCs w:val="24"/>
        </w:rPr>
      </w:pPr>
      <w:proofErr w:type="gramStart"/>
      <w:r w:rsidRPr="005105D1">
        <w:rPr>
          <w:color w:val="000000"/>
          <w:sz w:val="24"/>
          <w:szCs w:val="24"/>
        </w:rPr>
        <w:t xml:space="preserve">проведение мероприятий, направленных на создание дополнительных </w:t>
      </w:r>
      <w:r w:rsidRPr="005105D1">
        <w:rPr>
          <w:color w:val="000000"/>
          <w:spacing w:val="-2"/>
          <w:sz w:val="24"/>
          <w:szCs w:val="24"/>
        </w:rPr>
        <w:t xml:space="preserve">мест в организациях, реализующих образовательные программы дошкольного </w:t>
      </w:r>
      <w:r w:rsidRPr="005105D1">
        <w:rPr>
          <w:color w:val="000000"/>
          <w:spacing w:val="-3"/>
          <w:sz w:val="24"/>
          <w:szCs w:val="24"/>
        </w:rPr>
        <w:t xml:space="preserve">образования для детей в возрасте от 2 месяцев до 3 лет, в рамках регионального </w:t>
      </w:r>
      <w:r w:rsidRPr="005105D1">
        <w:rPr>
          <w:color w:val="000000"/>
          <w:spacing w:val="-4"/>
          <w:sz w:val="24"/>
          <w:szCs w:val="24"/>
        </w:rPr>
        <w:t xml:space="preserve">проекта «Содействие </w:t>
      </w:r>
      <w:r w:rsidRPr="005105D1">
        <w:rPr>
          <w:color w:val="000000"/>
          <w:spacing w:val="-4"/>
          <w:sz w:val="24"/>
          <w:szCs w:val="24"/>
        </w:rPr>
        <w:lastRenderedPageBreak/>
        <w:t>занятости женщин — создание условий дошкольного обра</w:t>
      </w:r>
      <w:r w:rsidRPr="005105D1">
        <w:rPr>
          <w:color w:val="000000"/>
          <w:spacing w:val="-4"/>
          <w:sz w:val="24"/>
          <w:szCs w:val="24"/>
        </w:rPr>
        <w:softHyphen/>
      </w:r>
      <w:r w:rsidRPr="005105D1">
        <w:rPr>
          <w:color w:val="000000"/>
          <w:spacing w:val="-2"/>
          <w:sz w:val="24"/>
          <w:szCs w:val="24"/>
        </w:rPr>
        <w:t>зования для детей в возрасте до 3 лет» национального проекта «Демография».</w:t>
      </w:r>
      <w:proofErr w:type="gramEnd"/>
    </w:p>
    <w:p w:rsidR="005105D1" w:rsidRPr="00BE493A" w:rsidRDefault="005105D1" w:rsidP="005105D1">
      <w:pPr>
        <w:shd w:val="clear" w:color="auto" w:fill="FFFFFF"/>
        <w:ind w:firstLine="350"/>
        <w:jc w:val="both"/>
        <w:rPr>
          <w:sz w:val="28"/>
          <w:szCs w:val="28"/>
        </w:rPr>
        <w:sectPr w:rsidR="005105D1" w:rsidRPr="00BE493A" w:rsidSect="005105D1">
          <w:type w:val="continuous"/>
          <w:pgSz w:w="11909" w:h="16834"/>
          <w:pgMar w:top="1440" w:right="1136" w:bottom="720" w:left="1701" w:header="720" w:footer="720" w:gutter="0"/>
          <w:cols w:space="60"/>
          <w:noEndnote/>
        </w:sectPr>
      </w:pPr>
    </w:p>
    <w:p w:rsidR="005105D1" w:rsidRDefault="005105D1" w:rsidP="005105D1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5105D1" w:rsidRPr="00292B7B" w:rsidRDefault="005105D1" w:rsidP="005105D1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2.2. Цели, задачи и мероприятия подпрограммы </w:t>
      </w:r>
      <w:r w:rsidR="008A3EE5">
        <w:rPr>
          <w:spacing w:val="-2"/>
          <w:sz w:val="24"/>
          <w:szCs w:val="24"/>
        </w:rPr>
        <w:t>1</w:t>
      </w:r>
    </w:p>
    <w:p w:rsidR="00A931CD" w:rsidRPr="00292B7B" w:rsidRDefault="007206B2" w:rsidP="00A931CD">
      <w:pPr>
        <w:shd w:val="clear" w:color="auto" w:fill="FFFFFF"/>
        <w:tabs>
          <w:tab w:val="left" w:pos="6263"/>
        </w:tabs>
        <w:spacing w:line="298" w:lineRule="exact"/>
        <w:ind w:left="100" w:right="850" w:hanging="8"/>
        <w:rPr>
          <w:spacing w:val="3"/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 xml:space="preserve">Целью подпрограммы 1 является </w:t>
      </w:r>
      <w:r w:rsidR="00A931CD" w:rsidRPr="00292B7B">
        <w:rPr>
          <w:sz w:val="24"/>
          <w:szCs w:val="24"/>
        </w:rPr>
        <w:t>обеспечение доступности и качества дошкольного образования, в том числе за счет создания дополнительных мест</w:t>
      </w:r>
      <w:r w:rsidR="00A931CD">
        <w:rPr>
          <w:spacing w:val="-2"/>
          <w:sz w:val="24"/>
          <w:szCs w:val="24"/>
        </w:rPr>
        <w:t xml:space="preserve">, </w:t>
      </w:r>
      <w:r w:rsidRPr="00292B7B">
        <w:rPr>
          <w:spacing w:val="-2"/>
          <w:sz w:val="24"/>
          <w:szCs w:val="24"/>
        </w:rPr>
        <w:t>обеспечение условий для модернизации си</w:t>
      </w:r>
      <w:r w:rsidRPr="00292B7B">
        <w:rPr>
          <w:spacing w:val="-2"/>
          <w:sz w:val="24"/>
          <w:szCs w:val="24"/>
        </w:rPr>
        <w:softHyphen/>
        <w:t>стемы дошкольного образования в Змеиногорском районе</w:t>
      </w:r>
      <w:r w:rsidR="00A931CD">
        <w:rPr>
          <w:spacing w:val="-2"/>
          <w:sz w:val="24"/>
          <w:szCs w:val="24"/>
        </w:rPr>
        <w:t xml:space="preserve"> </w:t>
      </w:r>
      <w:proofErr w:type="gramEnd"/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Каждая из задач подпрограммы 1 носит комплексный характер и отвечает приоритетным направлениям развития образовательной системы Змеиногорского района.</w:t>
      </w:r>
    </w:p>
    <w:p w:rsidR="001F431C" w:rsidRPr="00292B7B" w:rsidRDefault="007206B2" w:rsidP="00740DB1">
      <w:pPr>
        <w:shd w:val="clear" w:color="auto" w:fill="FFFFFF"/>
        <w:spacing w:line="298" w:lineRule="exact"/>
        <w:ind w:left="142" w:right="-1" w:firstLine="709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Для достижения цели должны быть решены нижеперечисленные задачи:</w:t>
      </w:r>
    </w:p>
    <w:p w:rsidR="007206B2" w:rsidRPr="00292B7B" w:rsidRDefault="007206B2" w:rsidP="003A753C">
      <w:pPr>
        <w:shd w:val="clear" w:color="auto" w:fill="FFFFFF"/>
        <w:spacing w:line="298" w:lineRule="exact"/>
        <w:ind w:left="142" w:right="-1"/>
        <w:rPr>
          <w:spacing w:val="-1"/>
          <w:sz w:val="24"/>
          <w:szCs w:val="24"/>
        </w:rPr>
      </w:pPr>
      <w:r w:rsidRPr="00292B7B">
        <w:rPr>
          <w:spacing w:val="-28"/>
          <w:sz w:val="24"/>
          <w:szCs w:val="24"/>
        </w:rPr>
        <w:t>1.</w:t>
      </w:r>
      <w:r w:rsidRPr="00292B7B">
        <w:rPr>
          <w:spacing w:val="2"/>
          <w:sz w:val="24"/>
          <w:szCs w:val="24"/>
        </w:rPr>
        <w:t>Повышение доступности услуг дошкольного образования для населения</w:t>
      </w:r>
      <w:r w:rsidR="00250A8F" w:rsidRPr="00292B7B">
        <w:rPr>
          <w:spacing w:val="2"/>
          <w:sz w:val="24"/>
          <w:szCs w:val="24"/>
        </w:rPr>
        <w:t xml:space="preserve"> </w:t>
      </w:r>
      <w:r w:rsidRPr="00292B7B">
        <w:rPr>
          <w:spacing w:val="-7"/>
          <w:sz w:val="24"/>
          <w:szCs w:val="24"/>
        </w:rPr>
        <w:t>района.</w:t>
      </w:r>
      <w:r w:rsidR="001F431C" w:rsidRPr="00292B7B">
        <w:rPr>
          <w:spacing w:val="-17"/>
          <w:sz w:val="24"/>
          <w:szCs w:val="24"/>
        </w:rPr>
        <w:t xml:space="preserve">                      </w:t>
      </w:r>
      <w:r w:rsidR="003A753C" w:rsidRPr="00292B7B">
        <w:rPr>
          <w:spacing w:val="-17"/>
          <w:sz w:val="24"/>
          <w:szCs w:val="24"/>
        </w:rPr>
        <w:t xml:space="preserve">   </w:t>
      </w:r>
      <w:r w:rsidR="001F431C" w:rsidRPr="00292B7B">
        <w:rPr>
          <w:spacing w:val="-17"/>
          <w:sz w:val="24"/>
          <w:szCs w:val="24"/>
        </w:rPr>
        <w:t>2.</w:t>
      </w:r>
      <w:r w:rsidR="001F431C" w:rsidRPr="00292B7B">
        <w:rPr>
          <w:sz w:val="24"/>
          <w:szCs w:val="24"/>
        </w:rPr>
        <w:t>Повышение качества услуг, предоставляемых населению района в сфере до</w:t>
      </w:r>
      <w:r w:rsidR="001F431C" w:rsidRPr="00292B7B">
        <w:rPr>
          <w:sz w:val="24"/>
          <w:szCs w:val="24"/>
        </w:rPr>
        <w:softHyphen/>
      </w:r>
      <w:r w:rsidR="001F431C" w:rsidRPr="00292B7B">
        <w:rPr>
          <w:spacing w:val="-2"/>
          <w:sz w:val="24"/>
          <w:szCs w:val="24"/>
        </w:rPr>
        <w:t>школьного образования</w:t>
      </w:r>
      <w:r w:rsidR="003A753C" w:rsidRPr="00292B7B">
        <w:rPr>
          <w:spacing w:val="-2"/>
          <w:sz w:val="24"/>
          <w:szCs w:val="24"/>
        </w:rPr>
        <w:t>.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2"/>
          <w:sz w:val="24"/>
          <w:szCs w:val="24"/>
        </w:rPr>
      </w:pPr>
      <w:r w:rsidRPr="00292B7B">
        <w:rPr>
          <w:spacing w:val="1"/>
          <w:sz w:val="24"/>
          <w:szCs w:val="24"/>
        </w:rPr>
        <w:t>Решение задач</w:t>
      </w:r>
      <w:r w:rsidR="008D5162" w:rsidRPr="00292B7B">
        <w:rPr>
          <w:spacing w:val="1"/>
          <w:sz w:val="24"/>
          <w:szCs w:val="24"/>
        </w:rPr>
        <w:t xml:space="preserve"> </w:t>
      </w:r>
      <w:r w:rsidRPr="00292B7B">
        <w:rPr>
          <w:spacing w:val="1"/>
          <w:sz w:val="24"/>
          <w:szCs w:val="24"/>
        </w:rPr>
        <w:t xml:space="preserve"> обеспечивается за счет реализации следующих подпро</w:t>
      </w:r>
      <w:r w:rsidRPr="00292B7B">
        <w:rPr>
          <w:spacing w:val="-2"/>
          <w:sz w:val="24"/>
          <w:szCs w:val="24"/>
        </w:rPr>
        <w:t>граммных мероприятий: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обеспечение государственных </w:t>
      </w:r>
      <w:proofErr w:type="gramStart"/>
      <w:r w:rsidRPr="00292B7B">
        <w:rPr>
          <w:spacing w:val="-2"/>
          <w:sz w:val="24"/>
          <w:szCs w:val="24"/>
        </w:rPr>
        <w:t>гарантий реализации прав граждан</w:t>
      </w:r>
      <w:proofErr w:type="gramEnd"/>
      <w:r w:rsidRPr="00292B7B">
        <w:rPr>
          <w:spacing w:val="-2"/>
          <w:sz w:val="24"/>
          <w:szCs w:val="24"/>
        </w:rPr>
        <w:t xml:space="preserve"> на получе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ние общедоступного и бесплатного дошкольного образования в дошкольных обра</w:t>
      </w:r>
      <w:r w:rsidRPr="00292B7B">
        <w:rPr>
          <w:spacing w:val="-1"/>
          <w:sz w:val="24"/>
          <w:szCs w:val="24"/>
        </w:rPr>
        <w:softHyphen/>
        <w:t>зовательных организациях;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открытие новых групп в дошкольных образовательных учреждениях за счет ремонта зданий дошкольных образовательных организаций;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поддержка семей, воспитывающих детей раннего возраста, и общеобразова</w:t>
      </w:r>
      <w:r w:rsidRPr="00292B7B">
        <w:rPr>
          <w:spacing w:val="-1"/>
          <w:sz w:val="24"/>
          <w:szCs w:val="24"/>
        </w:rPr>
        <w:softHyphen/>
        <w:t>тельных организаций, осуществляющих инклюзивное образование;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развитие системы негосударственного сектора, предоставляющего услуги дошкольного образования и услуги по уходу и присмотру за детьми;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2"/>
          <w:sz w:val="24"/>
          <w:szCs w:val="24"/>
        </w:rPr>
      </w:pPr>
      <w:r w:rsidRPr="00292B7B">
        <w:rPr>
          <w:spacing w:val="-1"/>
          <w:sz w:val="24"/>
          <w:szCs w:val="24"/>
        </w:rPr>
        <w:t>оснащение дошкольных образовательных организаций современным обору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дованием, корпусной мебелью, спортивным инвентарем, компьютерной техникой и </w:t>
      </w:r>
      <w:r w:rsidRPr="00292B7B">
        <w:rPr>
          <w:spacing w:val="-1"/>
          <w:sz w:val="24"/>
          <w:szCs w:val="24"/>
        </w:rPr>
        <w:t xml:space="preserve">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</w:r>
      <w:r w:rsidRPr="00292B7B">
        <w:rPr>
          <w:spacing w:val="-2"/>
          <w:sz w:val="24"/>
          <w:szCs w:val="24"/>
        </w:rPr>
        <w:t xml:space="preserve">мероприятия по повышению </w:t>
      </w:r>
      <w:proofErr w:type="gramStart"/>
      <w:r w:rsidRPr="00292B7B">
        <w:rPr>
          <w:spacing w:val="-2"/>
          <w:sz w:val="24"/>
          <w:szCs w:val="24"/>
        </w:rPr>
        <w:t>уровня пожарной</w:t>
      </w:r>
      <w:r w:rsidR="008D5162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>безопасности учреждений дошколь</w:t>
      </w:r>
      <w:r w:rsidRPr="00292B7B">
        <w:rPr>
          <w:spacing w:val="-2"/>
          <w:sz w:val="24"/>
          <w:szCs w:val="24"/>
        </w:rPr>
        <w:softHyphen/>
        <w:t>ного образования</w:t>
      </w:r>
      <w:proofErr w:type="gramEnd"/>
      <w:r w:rsidRPr="00292B7B">
        <w:rPr>
          <w:spacing w:val="-2"/>
          <w:sz w:val="24"/>
          <w:szCs w:val="24"/>
        </w:rPr>
        <w:t>;</w:t>
      </w:r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3"/>
          <w:sz w:val="24"/>
          <w:szCs w:val="24"/>
        </w:rPr>
      </w:pPr>
      <w:proofErr w:type="gramStart"/>
      <w:r w:rsidRPr="00292B7B">
        <w:rPr>
          <w:sz w:val="24"/>
          <w:szCs w:val="24"/>
        </w:rPr>
        <w:t>проведение районных и участие в краевых конкурсах, направленных на выявление детской ода</w:t>
      </w:r>
      <w:r w:rsidRPr="00292B7B">
        <w:rPr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ренности;</w:t>
      </w:r>
      <w:proofErr w:type="gramEnd"/>
    </w:p>
    <w:p w:rsidR="007206B2" w:rsidRPr="00292B7B" w:rsidRDefault="007206B2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6"/>
          <w:sz w:val="24"/>
          <w:szCs w:val="24"/>
        </w:rPr>
      </w:pPr>
      <w:r w:rsidRPr="00292B7B">
        <w:rPr>
          <w:sz w:val="24"/>
          <w:szCs w:val="24"/>
        </w:rPr>
        <w:t>проведение районных и участие в краевых конкурсах среди педагогических работников дошколь</w:t>
      </w:r>
      <w:r w:rsidRPr="00292B7B">
        <w:rPr>
          <w:sz w:val="24"/>
          <w:szCs w:val="24"/>
        </w:rPr>
        <w:softHyphen/>
        <w:t>ных образовательных организаций и среди дошкольных образовательных органи</w:t>
      </w:r>
      <w:r w:rsidRPr="00292B7B">
        <w:rPr>
          <w:sz w:val="24"/>
          <w:szCs w:val="24"/>
        </w:rPr>
        <w:softHyphen/>
      </w:r>
      <w:r w:rsidRPr="00292B7B">
        <w:rPr>
          <w:spacing w:val="-6"/>
          <w:sz w:val="24"/>
          <w:szCs w:val="24"/>
        </w:rPr>
        <w:t>заций.</w:t>
      </w:r>
    </w:p>
    <w:p w:rsidR="008D5162" w:rsidRPr="00292B7B" w:rsidRDefault="00EF1ED8" w:rsidP="00740DB1">
      <w:pPr>
        <w:shd w:val="clear" w:color="auto" w:fill="FFFFFF"/>
        <w:spacing w:line="298" w:lineRule="exact"/>
        <w:ind w:left="142" w:right="-1" w:firstLine="709"/>
        <w:jc w:val="both"/>
        <w:rPr>
          <w:spacing w:val="-6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  <w:r w:rsidR="008D5162" w:rsidRPr="00292B7B">
        <w:rPr>
          <w:spacing w:val="-3"/>
          <w:sz w:val="24"/>
          <w:szCs w:val="24"/>
        </w:rPr>
        <w:t>Мероприятия подпрограммы 1 приведены в таблице 2 программы.</w:t>
      </w:r>
    </w:p>
    <w:p w:rsidR="00D31A1B" w:rsidRPr="00D31A1B" w:rsidRDefault="00D31A1B" w:rsidP="00D31A1B">
      <w:pPr>
        <w:shd w:val="clear" w:color="auto" w:fill="FFFFFF"/>
        <w:spacing w:line="298" w:lineRule="exact"/>
        <w:ind w:right="24" w:firstLine="696"/>
        <w:jc w:val="both"/>
        <w:rPr>
          <w:color w:val="FF0000"/>
          <w:sz w:val="24"/>
          <w:szCs w:val="24"/>
        </w:rPr>
      </w:pPr>
    </w:p>
    <w:p w:rsidR="00D31A1B" w:rsidRPr="00A931CD" w:rsidRDefault="00D31A1B" w:rsidP="00D31A1B">
      <w:pPr>
        <w:shd w:val="clear" w:color="auto" w:fill="FFFFFF"/>
        <w:ind w:hanging="658"/>
        <w:jc w:val="center"/>
        <w:rPr>
          <w:sz w:val="24"/>
          <w:szCs w:val="24"/>
        </w:rPr>
      </w:pPr>
      <w:r w:rsidRPr="00A931CD">
        <w:rPr>
          <w:spacing w:val="-3"/>
          <w:sz w:val="24"/>
          <w:szCs w:val="24"/>
        </w:rPr>
        <w:t>2.3. Показатели и ожидаемые конечные результаты реализации подпрограммы 1.</w:t>
      </w:r>
    </w:p>
    <w:p w:rsidR="00D31A1B" w:rsidRPr="00A931CD" w:rsidRDefault="00D31A1B" w:rsidP="00D31A1B">
      <w:pPr>
        <w:shd w:val="clear" w:color="auto" w:fill="FFFFFF"/>
        <w:spacing w:line="298" w:lineRule="exact"/>
        <w:ind w:right="24" w:firstLine="696"/>
        <w:jc w:val="both"/>
        <w:rPr>
          <w:sz w:val="24"/>
          <w:szCs w:val="24"/>
        </w:rPr>
      </w:pPr>
      <w:r w:rsidRPr="00A931CD">
        <w:rPr>
          <w:spacing w:val="-2"/>
          <w:sz w:val="24"/>
          <w:szCs w:val="24"/>
        </w:rPr>
        <w:t xml:space="preserve">Реализация подпрограммы </w:t>
      </w:r>
      <w:r w:rsidR="00A931CD" w:rsidRPr="00A931CD">
        <w:rPr>
          <w:spacing w:val="-2"/>
          <w:sz w:val="24"/>
          <w:szCs w:val="24"/>
        </w:rPr>
        <w:t>1</w:t>
      </w:r>
      <w:r w:rsidRPr="00A931CD">
        <w:rPr>
          <w:spacing w:val="-2"/>
          <w:sz w:val="24"/>
          <w:szCs w:val="24"/>
        </w:rPr>
        <w:t>обеспечит достижение следующих результатов:</w:t>
      </w:r>
    </w:p>
    <w:p w:rsidR="00A931CD" w:rsidRPr="00292B7B" w:rsidRDefault="00A931CD" w:rsidP="00A931CD">
      <w:pPr>
        <w:tabs>
          <w:tab w:val="left" w:pos="6263"/>
        </w:tabs>
        <w:ind w:left="100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Увеличение доли детей в возрасте от 0 до 3 лет, охваченных   программами   поддержки  раннего развития, в общей численности детей соответствующего возраста до 26%; </w:t>
      </w:r>
    </w:p>
    <w:p w:rsidR="00A931CD" w:rsidRPr="00292B7B" w:rsidRDefault="00A931CD" w:rsidP="00A931CD">
      <w:pPr>
        <w:tabs>
          <w:tab w:val="left" w:pos="6263"/>
        </w:tabs>
        <w:ind w:left="100"/>
        <w:jc w:val="both"/>
        <w:rPr>
          <w:spacing w:val="-1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увеличение доли детей в возрасте от 5 до 7 лет, которым предоставлена возможность получать услуги дошкольного образования, в общей чис</w:t>
      </w:r>
      <w:r w:rsidRPr="00292B7B">
        <w:rPr>
          <w:spacing w:val="-1"/>
          <w:sz w:val="24"/>
          <w:szCs w:val="24"/>
        </w:rPr>
        <w:softHyphen/>
        <w:t>ленности детей в возрасте от 5 до 7 лет,   до 100%;</w:t>
      </w:r>
      <w:proofErr w:type="gramEnd"/>
    </w:p>
    <w:p w:rsidR="00A931CD" w:rsidRPr="00292B7B" w:rsidRDefault="00A931CD" w:rsidP="00A931CD">
      <w:pPr>
        <w:tabs>
          <w:tab w:val="left" w:pos="6263"/>
        </w:tabs>
        <w:ind w:left="100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увеличение доли детей, воспитывающихся в отве</w:t>
      </w:r>
      <w:r w:rsidRPr="00292B7B">
        <w:rPr>
          <w:spacing w:val="-1"/>
          <w:sz w:val="24"/>
          <w:szCs w:val="24"/>
        </w:rPr>
        <w:softHyphen/>
        <w:t>чающих современным требованиям дошкольных образовательных организациях, в общем числе дошкольников района до 100%;</w:t>
      </w:r>
    </w:p>
    <w:p w:rsidR="00A931CD" w:rsidRDefault="00A931CD" w:rsidP="00A931CD">
      <w:pPr>
        <w:tabs>
          <w:tab w:val="left" w:pos="6263"/>
        </w:tabs>
        <w:ind w:left="100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работа консультационных пунктов по оказанию услуг психолого-педагогической, методической, консультационной помощи родителям (законным представи</w:t>
      </w:r>
      <w:r>
        <w:rPr>
          <w:spacing w:val="-1"/>
          <w:sz w:val="24"/>
          <w:szCs w:val="24"/>
        </w:rPr>
        <w:t>телям) детей, а также гражданам</w:t>
      </w:r>
      <w:r w:rsidRPr="00292B7B">
        <w:rPr>
          <w:spacing w:val="-1"/>
          <w:sz w:val="24"/>
          <w:szCs w:val="24"/>
        </w:rPr>
        <w:t>, желающим принять на воспитание в свои семьи детей, оставшихся без попечения родителей</w:t>
      </w:r>
      <w:r w:rsidR="006F52F2">
        <w:rPr>
          <w:spacing w:val="-1"/>
          <w:sz w:val="24"/>
          <w:szCs w:val="24"/>
        </w:rPr>
        <w:t>.</w:t>
      </w:r>
    </w:p>
    <w:p w:rsidR="006F52F2" w:rsidRDefault="006F52F2" w:rsidP="006F52F2">
      <w:pPr>
        <w:tabs>
          <w:tab w:val="left" w:pos="6263"/>
        </w:tabs>
        <w:ind w:left="100"/>
        <w:jc w:val="center"/>
        <w:rPr>
          <w:spacing w:val="-1"/>
          <w:sz w:val="24"/>
          <w:szCs w:val="24"/>
        </w:rPr>
      </w:pPr>
    </w:p>
    <w:p w:rsidR="006F52F2" w:rsidRPr="00292B7B" w:rsidRDefault="006F52F2" w:rsidP="006F52F2">
      <w:pPr>
        <w:tabs>
          <w:tab w:val="left" w:pos="6263"/>
        </w:tabs>
        <w:ind w:left="10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2.4. Сроки реализации</w:t>
      </w:r>
      <w:r w:rsidRPr="006F52F2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подпрограммы 1</w:t>
      </w:r>
    </w:p>
    <w:p w:rsidR="00A931CD" w:rsidRPr="00292B7B" w:rsidRDefault="00A931CD" w:rsidP="00A931CD">
      <w:pPr>
        <w:tabs>
          <w:tab w:val="left" w:pos="6263"/>
        </w:tabs>
        <w:ind w:left="100"/>
        <w:jc w:val="both"/>
        <w:rPr>
          <w:spacing w:val="-1"/>
          <w:sz w:val="24"/>
          <w:szCs w:val="24"/>
        </w:rPr>
      </w:pPr>
    </w:p>
    <w:p w:rsidR="006F52F2" w:rsidRPr="00292B7B" w:rsidRDefault="006F52F2" w:rsidP="006F52F2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12"/>
          <w:sz w:val="24"/>
          <w:szCs w:val="24"/>
        </w:rPr>
        <w:t xml:space="preserve">Реализация подпрограммы </w:t>
      </w:r>
      <w:r>
        <w:rPr>
          <w:spacing w:val="12"/>
          <w:sz w:val="24"/>
          <w:szCs w:val="24"/>
        </w:rPr>
        <w:t>1</w:t>
      </w:r>
      <w:r w:rsidRPr="00292B7B">
        <w:rPr>
          <w:spacing w:val="12"/>
          <w:sz w:val="24"/>
          <w:szCs w:val="24"/>
        </w:rPr>
        <w:t xml:space="preserve"> будет осуществляться в период </w:t>
      </w:r>
      <w:r w:rsidRPr="00292B7B">
        <w:rPr>
          <w:spacing w:val="-3"/>
          <w:sz w:val="24"/>
          <w:szCs w:val="24"/>
        </w:rPr>
        <w:t>с 2021 по 2025 год.</w:t>
      </w:r>
    </w:p>
    <w:p w:rsidR="007206B2" w:rsidRPr="00292B7B" w:rsidRDefault="007206B2" w:rsidP="00740DB1">
      <w:pPr>
        <w:shd w:val="clear" w:color="auto" w:fill="FFFFFF"/>
        <w:spacing w:before="298"/>
        <w:ind w:left="142" w:right="-1"/>
        <w:jc w:val="center"/>
        <w:rPr>
          <w:spacing w:val="11"/>
          <w:sz w:val="24"/>
          <w:szCs w:val="24"/>
        </w:rPr>
      </w:pPr>
      <w:r w:rsidRPr="00292B7B">
        <w:rPr>
          <w:spacing w:val="11"/>
          <w:sz w:val="24"/>
          <w:szCs w:val="24"/>
        </w:rPr>
        <w:t>3. Объем финансирования подпрограммы 1</w:t>
      </w:r>
    </w:p>
    <w:p w:rsidR="007206B2" w:rsidRPr="00292B7B" w:rsidRDefault="007206B2" w:rsidP="00740DB1">
      <w:pPr>
        <w:shd w:val="clear" w:color="auto" w:fill="FFFFFF"/>
        <w:spacing w:before="283" w:line="298" w:lineRule="exact"/>
        <w:ind w:left="142" w:right="-1"/>
        <w:jc w:val="both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>Финансирование подпрограммы 1 осуществляется за счет сре</w:t>
      </w:r>
      <w:proofErr w:type="gramStart"/>
      <w:r w:rsidRPr="00292B7B">
        <w:rPr>
          <w:sz w:val="24"/>
          <w:szCs w:val="24"/>
        </w:rPr>
        <w:t xml:space="preserve">дств </w:t>
      </w:r>
      <w:r w:rsidR="00EF1ED8" w:rsidRPr="00292B7B">
        <w:rPr>
          <w:sz w:val="24"/>
          <w:szCs w:val="24"/>
        </w:rPr>
        <w:t>кр</w:t>
      </w:r>
      <w:proofErr w:type="gramEnd"/>
      <w:r w:rsidR="00EF1ED8" w:rsidRPr="00292B7B">
        <w:rPr>
          <w:sz w:val="24"/>
          <w:szCs w:val="24"/>
        </w:rPr>
        <w:t xml:space="preserve">аевого и </w:t>
      </w:r>
      <w:r w:rsidRPr="00292B7B">
        <w:rPr>
          <w:sz w:val="24"/>
          <w:szCs w:val="24"/>
        </w:rPr>
        <w:t>муниципального бюджет</w:t>
      </w:r>
      <w:r w:rsidR="00EF1ED8" w:rsidRPr="00292B7B">
        <w:rPr>
          <w:sz w:val="24"/>
          <w:szCs w:val="24"/>
        </w:rPr>
        <w:t>ов</w:t>
      </w:r>
      <w:r w:rsidRPr="00292B7B">
        <w:rPr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>на соответ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ствующий финансовый год и на плановый период.</w:t>
      </w:r>
    </w:p>
    <w:p w:rsidR="002E5FB1" w:rsidRPr="00292B7B" w:rsidRDefault="00772A7E" w:rsidP="002E5FB1">
      <w:pPr>
        <w:shd w:val="clear" w:color="auto" w:fill="FFFFFF"/>
        <w:tabs>
          <w:tab w:val="left" w:pos="6663"/>
        </w:tabs>
        <w:ind w:right="33"/>
        <w:rPr>
          <w:sz w:val="24"/>
          <w:szCs w:val="24"/>
        </w:rPr>
      </w:pPr>
      <w:r w:rsidRPr="00292B7B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292B7B">
        <w:rPr>
          <w:spacing w:val="1"/>
          <w:sz w:val="24"/>
          <w:szCs w:val="24"/>
        </w:rPr>
        <w:t xml:space="preserve"> 1 составляет </w:t>
      </w:r>
      <w:r w:rsidR="002E5FB1" w:rsidRPr="00292B7B">
        <w:rPr>
          <w:b/>
          <w:bCs/>
          <w:sz w:val="24"/>
          <w:szCs w:val="24"/>
        </w:rPr>
        <w:t xml:space="preserve">418615700 </w:t>
      </w:r>
      <w:r w:rsidR="002E5FB1" w:rsidRPr="00292B7B">
        <w:rPr>
          <w:spacing w:val="-1"/>
          <w:sz w:val="24"/>
          <w:szCs w:val="24"/>
        </w:rPr>
        <w:t>рублей, в том числе по годам:</w:t>
      </w:r>
    </w:p>
    <w:p w:rsidR="002E5FB1" w:rsidRPr="00292B7B" w:rsidRDefault="002E5FB1" w:rsidP="002E5FB1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 </w:t>
      </w:r>
      <w:r w:rsidRPr="00292B7B">
        <w:rPr>
          <w:b/>
          <w:bCs/>
          <w:sz w:val="24"/>
          <w:szCs w:val="24"/>
        </w:rPr>
        <w:t xml:space="preserve">78915700  </w:t>
      </w:r>
      <w:r w:rsidRPr="00292B7B">
        <w:rPr>
          <w:spacing w:val="-1"/>
          <w:sz w:val="24"/>
          <w:szCs w:val="24"/>
        </w:rPr>
        <w:t>руб.</w:t>
      </w:r>
    </w:p>
    <w:p w:rsidR="002E5FB1" w:rsidRPr="00292B7B" w:rsidRDefault="002E5FB1" w:rsidP="002E5FB1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b/>
          <w:bCs/>
          <w:sz w:val="24"/>
          <w:szCs w:val="24"/>
        </w:rPr>
        <w:t xml:space="preserve">81250000 </w:t>
      </w:r>
      <w:r w:rsidRPr="00292B7B">
        <w:rPr>
          <w:spacing w:val="-1"/>
          <w:sz w:val="24"/>
          <w:szCs w:val="24"/>
        </w:rPr>
        <w:t>руб.</w:t>
      </w:r>
    </w:p>
    <w:p w:rsidR="002E5FB1" w:rsidRPr="00292B7B" w:rsidRDefault="002E5FB1" w:rsidP="002E5FB1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 </w:t>
      </w:r>
      <w:r w:rsidRPr="00292B7B">
        <w:rPr>
          <w:b/>
          <w:bCs/>
          <w:sz w:val="24"/>
          <w:szCs w:val="24"/>
        </w:rPr>
        <w:t xml:space="preserve">83650000 </w:t>
      </w:r>
      <w:r w:rsidRPr="00292B7B">
        <w:rPr>
          <w:spacing w:val="-1"/>
          <w:sz w:val="24"/>
          <w:szCs w:val="24"/>
        </w:rPr>
        <w:t>руб.</w:t>
      </w:r>
    </w:p>
    <w:p w:rsidR="002E5FB1" w:rsidRPr="00292B7B" w:rsidRDefault="002E5FB1" w:rsidP="002E5FB1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b/>
          <w:bCs/>
          <w:sz w:val="24"/>
          <w:szCs w:val="24"/>
        </w:rPr>
        <w:t xml:space="preserve">86150000 </w:t>
      </w:r>
      <w:r w:rsidRPr="00292B7B">
        <w:rPr>
          <w:spacing w:val="-1"/>
          <w:sz w:val="24"/>
          <w:szCs w:val="24"/>
        </w:rPr>
        <w:t>руб.</w:t>
      </w:r>
    </w:p>
    <w:p w:rsidR="002E5FB1" w:rsidRPr="00292B7B" w:rsidRDefault="002E5FB1" w:rsidP="002E5FB1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2025год –   </w:t>
      </w:r>
      <w:r w:rsidRPr="00292B7B">
        <w:rPr>
          <w:b/>
          <w:bCs/>
          <w:sz w:val="24"/>
          <w:szCs w:val="24"/>
        </w:rPr>
        <w:t>88650000   руб</w:t>
      </w:r>
      <w:r w:rsidRPr="00292B7B">
        <w:rPr>
          <w:spacing w:val="-1"/>
          <w:sz w:val="24"/>
          <w:szCs w:val="24"/>
        </w:rPr>
        <w:t>.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         </w:t>
      </w:r>
      <w:r w:rsidRPr="00292B7B">
        <w:rPr>
          <w:sz w:val="24"/>
          <w:szCs w:val="24"/>
        </w:rPr>
        <w:t xml:space="preserve"> </w:t>
      </w:r>
    </w:p>
    <w:p w:rsidR="007E6AB3" w:rsidRPr="00292B7B" w:rsidRDefault="007206B2" w:rsidP="002E5FB1">
      <w:pPr>
        <w:shd w:val="clear" w:color="auto" w:fill="FFFFFF"/>
        <w:ind w:left="142" w:right="-1"/>
        <w:jc w:val="both"/>
        <w:rPr>
          <w:spacing w:val="-4"/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подпрограммы 1 подлежит ежегодному уточнению </w:t>
      </w:r>
      <w:r w:rsidRPr="00292B7B">
        <w:rPr>
          <w:spacing w:val="-2"/>
          <w:sz w:val="24"/>
          <w:szCs w:val="24"/>
        </w:rPr>
        <w:t xml:space="preserve">при формировании муниципального бюджета на очередной финансовый год и на плановый </w:t>
      </w:r>
      <w:r w:rsidRPr="00292B7B">
        <w:rPr>
          <w:spacing w:val="-4"/>
          <w:sz w:val="24"/>
          <w:szCs w:val="24"/>
        </w:rPr>
        <w:t>период.</w:t>
      </w:r>
    </w:p>
    <w:p w:rsidR="007E6AB3" w:rsidRPr="00292B7B" w:rsidRDefault="007E6AB3" w:rsidP="001E6560">
      <w:pPr>
        <w:widowControl/>
        <w:autoSpaceDE/>
        <w:autoSpaceDN/>
        <w:adjustRightInd/>
        <w:spacing w:after="200" w:line="276" w:lineRule="auto"/>
        <w:ind w:left="142" w:right="-709"/>
        <w:rPr>
          <w:spacing w:val="-4"/>
          <w:sz w:val="24"/>
          <w:szCs w:val="24"/>
        </w:rPr>
      </w:pPr>
      <w:r w:rsidRPr="00292B7B">
        <w:rPr>
          <w:spacing w:val="-4"/>
          <w:sz w:val="24"/>
          <w:szCs w:val="24"/>
        </w:rPr>
        <w:br w:type="page"/>
      </w:r>
    </w:p>
    <w:p w:rsidR="009014A9" w:rsidRPr="00292B7B" w:rsidRDefault="009014A9" w:rsidP="009014A9">
      <w:pPr>
        <w:shd w:val="clear" w:color="auto" w:fill="FFFFFF"/>
        <w:spacing w:before="283" w:line="240" w:lineRule="exact"/>
        <w:ind w:left="5011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>ПРИЛОЖЕНИЕ 2</w:t>
      </w:r>
    </w:p>
    <w:p w:rsidR="009014A9" w:rsidRPr="00292B7B" w:rsidRDefault="009014A9" w:rsidP="009014A9">
      <w:pPr>
        <w:shd w:val="clear" w:color="auto" w:fill="FFFFFF"/>
        <w:spacing w:before="5" w:line="240" w:lineRule="exact"/>
        <w:ind w:left="501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к муниципальной программе Змеиногорского района</w:t>
      </w:r>
      <w:r w:rsidRPr="00292B7B">
        <w:rPr>
          <w:sz w:val="24"/>
          <w:szCs w:val="24"/>
        </w:rPr>
        <w:t xml:space="preserve"> «Развитие образования </w:t>
      </w:r>
      <w:r w:rsidR="00292B7B" w:rsidRPr="00292B7B">
        <w:rPr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>» на 20</w:t>
      </w:r>
      <w:r w:rsidR="00292B7B" w:rsidRPr="00292B7B">
        <w:rPr>
          <w:spacing w:val="-1"/>
          <w:sz w:val="24"/>
          <w:szCs w:val="24"/>
        </w:rPr>
        <w:t>21</w:t>
      </w:r>
      <w:r w:rsidRPr="00292B7B">
        <w:rPr>
          <w:spacing w:val="-1"/>
          <w:sz w:val="24"/>
          <w:szCs w:val="24"/>
        </w:rPr>
        <w:t>- 202</w:t>
      </w:r>
      <w:r w:rsidR="00292B7B" w:rsidRPr="00292B7B">
        <w:rPr>
          <w:spacing w:val="-1"/>
          <w:sz w:val="24"/>
          <w:szCs w:val="24"/>
        </w:rPr>
        <w:t>5</w:t>
      </w:r>
      <w:r w:rsidRPr="00292B7B">
        <w:rPr>
          <w:spacing w:val="-1"/>
          <w:sz w:val="24"/>
          <w:szCs w:val="24"/>
        </w:rPr>
        <w:t xml:space="preserve"> годы</w:t>
      </w:r>
    </w:p>
    <w:p w:rsidR="009014A9" w:rsidRPr="00292B7B" w:rsidRDefault="009014A9" w:rsidP="009014A9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014A9" w:rsidRPr="00292B7B" w:rsidRDefault="009014A9" w:rsidP="009014A9">
      <w:pPr>
        <w:shd w:val="clear" w:color="auto" w:fill="FFFFFF"/>
        <w:ind w:firstLine="851"/>
        <w:rPr>
          <w:sz w:val="24"/>
          <w:szCs w:val="24"/>
        </w:rPr>
      </w:pPr>
      <w:r w:rsidRPr="00292B7B">
        <w:rPr>
          <w:sz w:val="24"/>
          <w:szCs w:val="24"/>
        </w:rPr>
        <w:t xml:space="preserve">                                                   ПОДПРОГРАММА 2</w:t>
      </w:r>
    </w:p>
    <w:p w:rsidR="009014A9" w:rsidRPr="00292B7B" w:rsidRDefault="009014A9" w:rsidP="009014A9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«Развитие общего   образования </w:t>
      </w:r>
      <w:proofErr w:type="gramStart"/>
      <w:r w:rsidRPr="00292B7B">
        <w:rPr>
          <w:spacing w:val="-2"/>
          <w:sz w:val="24"/>
          <w:szCs w:val="24"/>
        </w:rPr>
        <w:t>в</w:t>
      </w:r>
      <w:proofErr w:type="gramEnd"/>
      <w:r w:rsidRPr="00292B7B">
        <w:rPr>
          <w:spacing w:val="-2"/>
          <w:sz w:val="24"/>
          <w:szCs w:val="24"/>
        </w:rPr>
        <w:t xml:space="preserve"> </w:t>
      </w:r>
      <w:proofErr w:type="gramStart"/>
      <w:r w:rsidRPr="00292B7B">
        <w:rPr>
          <w:spacing w:val="-2"/>
          <w:sz w:val="24"/>
          <w:szCs w:val="24"/>
        </w:rPr>
        <w:t>Змеиногорском</w:t>
      </w:r>
      <w:proofErr w:type="gramEnd"/>
      <w:r w:rsidRPr="00292B7B">
        <w:rPr>
          <w:spacing w:val="-2"/>
          <w:sz w:val="24"/>
          <w:szCs w:val="24"/>
        </w:rPr>
        <w:t xml:space="preserve"> районе»</w:t>
      </w:r>
    </w:p>
    <w:p w:rsidR="009014A9" w:rsidRPr="00292B7B" w:rsidRDefault="009014A9" w:rsidP="009014A9">
      <w:pPr>
        <w:shd w:val="clear" w:color="auto" w:fill="FFFFFF"/>
        <w:spacing w:before="283" w:line="322" w:lineRule="exact"/>
        <w:ind w:left="3912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ПАСПОРТ</w:t>
      </w:r>
    </w:p>
    <w:p w:rsidR="009014A9" w:rsidRPr="00292B7B" w:rsidRDefault="009014A9" w:rsidP="009014A9">
      <w:pPr>
        <w:shd w:val="clear" w:color="auto" w:fill="FFFFFF"/>
        <w:spacing w:line="322" w:lineRule="exact"/>
        <w:ind w:left="509"/>
        <w:jc w:val="center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 xml:space="preserve">подпрограммы 2 «Развитие общего   образования </w:t>
      </w:r>
      <w:proofErr w:type="gramStart"/>
      <w:r w:rsidRPr="00292B7B">
        <w:rPr>
          <w:spacing w:val="-1"/>
          <w:sz w:val="24"/>
          <w:szCs w:val="24"/>
        </w:rPr>
        <w:t>в</w:t>
      </w:r>
      <w:proofErr w:type="gramEnd"/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Змеиногорском</w:t>
      </w:r>
      <w:proofErr w:type="gramEnd"/>
      <w:r w:rsidRPr="00292B7B">
        <w:rPr>
          <w:spacing w:val="-1"/>
          <w:sz w:val="24"/>
          <w:szCs w:val="24"/>
        </w:rPr>
        <w:t xml:space="preserve"> районе»</w:t>
      </w:r>
    </w:p>
    <w:p w:rsidR="009014A9" w:rsidRPr="00292B7B" w:rsidRDefault="009014A9" w:rsidP="009014A9">
      <w:pPr>
        <w:shd w:val="clear" w:color="auto" w:fill="FFFFFF"/>
        <w:spacing w:line="322" w:lineRule="exact"/>
        <w:ind w:left="509"/>
        <w:rPr>
          <w:sz w:val="24"/>
          <w:szCs w:val="24"/>
        </w:rPr>
      </w:pPr>
    </w:p>
    <w:tbl>
      <w:tblPr>
        <w:tblW w:w="10137" w:type="dxa"/>
        <w:tblInd w:w="-106" w:type="dxa"/>
        <w:tblLook w:val="00A0"/>
      </w:tblPr>
      <w:tblGrid>
        <w:gridCol w:w="3652"/>
        <w:gridCol w:w="6485"/>
      </w:tblGrid>
      <w:tr w:rsidR="009014A9" w:rsidRPr="00292B7B" w:rsidTr="00392F34">
        <w:tc>
          <w:tcPr>
            <w:tcW w:w="3652" w:type="dxa"/>
          </w:tcPr>
          <w:tbl>
            <w:tblPr>
              <w:tblW w:w="0" w:type="auto"/>
              <w:tblLook w:val="04A0"/>
            </w:tblPr>
            <w:tblGrid>
              <w:gridCol w:w="3436"/>
            </w:tblGrid>
            <w:tr w:rsidR="009014A9" w:rsidRPr="00292B7B" w:rsidTr="00BB3CC1">
              <w:tc>
                <w:tcPr>
                  <w:tcW w:w="4077" w:type="dxa"/>
                </w:tcPr>
                <w:p w:rsidR="009014A9" w:rsidRPr="00292B7B" w:rsidRDefault="009014A9" w:rsidP="00BB3CC1">
                  <w:pPr>
                    <w:rPr>
                      <w:spacing w:val="-3"/>
                      <w:sz w:val="24"/>
                      <w:szCs w:val="24"/>
                    </w:rPr>
                  </w:pPr>
                  <w:r w:rsidRPr="00292B7B">
                    <w:rPr>
                      <w:sz w:val="24"/>
                      <w:szCs w:val="24"/>
                    </w:rPr>
                    <w:t>Ответственный исполнитель подпрограммы</w:t>
                  </w:r>
                </w:p>
              </w:tc>
            </w:tr>
            <w:tr w:rsidR="009014A9" w:rsidRPr="00292B7B" w:rsidTr="00BB3CC1">
              <w:tc>
                <w:tcPr>
                  <w:tcW w:w="4077" w:type="dxa"/>
                </w:tcPr>
                <w:p w:rsidR="009014A9" w:rsidRPr="00292B7B" w:rsidRDefault="009014A9" w:rsidP="00BB3CC1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9014A9" w:rsidRPr="00292B7B" w:rsidRDefault="009014A9" w:rsidP="00BB3C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  <w:p w:rsidR="009014A9" w:rsidRPr="00292B7B" w:rsidRDefault="009014A9" w:rsidP="00BB3CC1">
            <w:pPr>
              <w:jc w:val="both"/>
              <w:rPr>
                <w:sz w:val="24"/>
                <w:szCs w:val="24"/>
              </w:rPr>
            </w:pP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rPr>
                <w:spacing w:val="-3"/>
                <w:sz w:val="24"/>
                <w:szCs w:val="24"/>
              </w:rPr>
            </w:pPr>
            <w:r w:rsidRPr="00292B7B">
              <w:rPr>
                <w:spacing w:val="4"/>
                <w:sz w:val="24"/>
                <w:szCs w:val="24"/>
              </w:rPr>
              <w:t>Соисполнители</w:t>
            </w:r>
            <w:r w:rsidRPr="00292B7B">
              <w:rPr>
                <w:sz w:val="24"/>
                <w:szCs w:val="24"/>
              </w:rPr>
              <w:t xml:space="preserve"> подпрограммы</w:t>
            </w:r>
          </w:p>
          <w:p w:rsidR="009014A9" w:rsidRPr="00292B7B" w:rsidRDefault="009014A9" w:rsidP="00BB3CC1">
            <w:pPr>
              <w:shd w:val="clear" w:color="auto" w:fill="FFFFFF"/>
              <w:rPr>
                <w:sz w:val="24"/>
                <w:szCs w:val="24"/>
              </w:rPr>
            </w:pPr>
          </w:p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9014A9" w:rsidRPr="00292B7B" w:rsidRDefault="009014A9" w:rsidP="00BB3CC1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комитет Администрации Змеиногорского района</w:t>
            </w:r>
          </w:p>
          <w:p w:rsidR="009014A9" w:rsidRPr="00292B7B" w:rsidRDefault="009014A9" w:rsidP="007E6A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по фи</w:t>
            </w:r>
            <w:r w:rsidRPr="00292B7B">
              <w:rPr>
                <w:spacing w:val="3"/>
                <w:sz w:val="24"/>
                <w:szCs w:val="24"/>
              </w:rPr>
              <w:softHyphen/>
              <w:t>нансам, налоговой и кредитной политике; муниципальные образовательные организации, подведом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ственные комитету Администрации Змеиногорского района по образованию и делам молодежи</w:t>
            </w: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Цель подпрограммы</w:t>
            </w:r>
          </w:p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9014A9" w:rsidRPr="00292B7B" w:rsidRDefault="009014A9" w:rsidP="00BB3C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создание в системе общего образования </w:t>
            </w:r>
            <w:r w:rsidRPr="00292B7B">
              <w:rPr>
                <w:spacing w:val="-2"/>
                <w:sz w:val="24"/>
                <w:szCs w:val="24"/>
              </w:rPr>
              <w:t xml:space="preserve"> детей равных возможно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стей для получения современного качественного </w:t>
            </w:r>
            <w:r w:rsidRPr="00292B7B">
              <w:rPr>
                <w:sz w:val="24"/>
                <w:szCs w:val="24"/>
              </w:rPr>
              <w:t>образования и позитивной социализации детей,</w:t>
            </w:r>
          </w:p>
          <w:p w:rsidR="009014A9" w:rsidRPr="00292B7B" w:rsidRDefault="009014A9" w:rsidP="00BB3CC1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  <w:proofErr w:type="gramStart"/>
            <w:r w:rsidR="00401E3C" w:rsidRPr="00292B7B">
              <w:rPr>
                <w:sz w:val="24"/>
                <w:szCs w:val="24"/>
              </w:rPr>
              <w:t xml:space="preserve"> ,</w:t>
            </w:r>
            <w:proofErr w:type="gramEnd"/>
            <w:r w:rsidR="00401E3C" w:rsidRPr="00292B7B">
              <w:rPr>
                <w:sz w:val="24"/>
                <w:szCs w:val="24"/>
              </w:rPr>
              <w:t>инфраструктуры  образовательных учреждений.</w:t>
            </w: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Задачи подпрограммы</w:t>
            </w:r>
          </w:p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9014A9" w:rsidRPr="00292B7B" w:rsidRDefault="009014A9" w:rsidP="00BB3C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Развитие образовательной сети, организационно-</w:t>
            </w:r>
            <w:r w:rsidRPr="00292B7B">
              <w:rPr>
                <w:spacing w:val="-1"/>
                <w:sz w:val="24"/>
                <w:szCs w:val="24"/>
              </w:rPr>
              <w:t xml:space="preserve">экономических механизмов и инфраструктуры, </w:t>
            </w:r>
            <w:r w:rsidRPr="00292B7B">
              <w:rPr>
                <w:spacing w:val="4"/>
                <w:sz w:val="24"/>
                <w:szCs w:val="24"/>
              </w:rPr>
              <w:t xml:space="preserve">обеспечивающих равный доступ населения к </w:t>
            </w:r>
            <w:r w:rsidRPr="00292B7B">
              <w:rPr>
                <w:sz w:val="24"/>
                <w:szCs w:val="24"/>
              </w:rPr>
              <w:t>услугам общего образования и дополнительного образования детей, для формирования у обучаю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щихся социальных компетенций, гражданских </w:t>
            </w:r>
            <w:r w:rsidRPr="00292B7B">
              <w:rPr>
                <w:sz w:val="24"/>
                <w:szCs w:val="24"/>
              </w:rPr>
              <w:t xml:space="preserve">установок, культуры здорового образа жизни; </w:t>
            </w:r>
            <w:proofErr w:type="gramEnd"/>
          </w:p>
          <w:p w:rsidR="00401E3C" w:rsidRPr="00292B7B" w:rsidRDefault="009014A9" w:rsidP="009014A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реализация регионального проекта «Современная школа»:</w:t>
            </w:r>
          </w:p>
          <w:p w:rsidR="00401E3C" w:rsidRPr="00292B7B" w:rsidRDefault="00401E3C" w:rsidP="009014A9">
            <w:pPr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-</w:t>
            </w:r>
            <w:r w:rsidR="009014A9" w:rsidRPr="00292B7B">
              <w:rPr>
                <w:sz w:val="24"/>
                <w:szCs w:val="24"/>
              </w:rPr>
              <w:t>в</w:t>
            </w:r>
            <w:r w:rsidR="009014A9" w:rsidRPr="00292B7B">
              <w:rPr>
                <w:spacing w:val="-4"/>
                <w:sz w:val="24"/>
                <w:szCs w:val="24"/>
              </w:rPr>
              <w:t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  <w:proofErr w:type="gramEnd"/>
          </w:p>
          <w:p w:rsidR="00401E3C" w:rsidRPr="00292B7B" w:rsidRDefault="00401E3C" w:rsidP="009014A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</w:t>
            </w:r>
            <w:r w:rsidR="009014A9" w:rsidRPr="00292B7B">
              <w:rPr>
                <w:sz w:val="24"/>
                <w:szCs w:val="24"/>
              </w:rPr>
              <w:t>реализация регионального проекта «Успех каждого ребенка»:</w:t>
            </w:r>
          </w:p>
          <w:p w:rsidR="009014A9" w:rsidRPr="00292B7B" w:rsidRDefault="00401E3C" w:rsidP="009014A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9014A9" w:rsidRPr="00292B7B">
              <w:rPr>
                <w:sz w:val="24"/>
                <w:szCs w:val="24"/>
              </w:rPr>
              <w:t xml:space="preserve"> ф</w:t>
            </w:r>
            <w:r w:rsidR="009014A9" w:rsidRPr="00292B7B">
              <w:rPr>
                <w:rFonts w:eastAsia="Calibri"/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401E3C" w:rsidRPr="00292B7B" w:rsidRDefault="009014A9" w:rsidP="009014A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реализация регионального проекта «Цифровая образовательная среда»:</w:t>
            </w:r>
          </w:p>
          <w:p w:rsidR="009014A9" w:rsidRPr="00292B7B" w:rsidRDefault="00401E3C" w:rsidP="009014A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9014A9" w:rsidRPr="00292B7B">
              <w:rPr>
                <w:sz w:val="24"/>
                <w:szCs w:val="24"/>
              </w:rPr>
              <w:t xml:space="preserve">создание современной и безопасной цифровой образовательной среды, обеспечивающей высокое качество </w:t>
            </w:r>
            <w:r w:rsidR="009014A9" w:rsidRPr="00292B7B">
              <w:rPr>
                <w:sz w:val="24"/>
                <w:szCs w:val="24"/>
              </w:rPr>
              <w:lastRenderedPageBreak/>
              <w:t>и доступность образования всех видов и уровней</w:t>
            </w:r>
          </w:p>
        </w:tc>
      </w:tr>
      <w:tr w:rsidR="009014A9" w:rsidRPr="00292B7B" w:rsidTr="00392F34">
        <w:tc>
          <w:tcPr>
            <w:tcW w:w="3652" w:type="dxa"/>
          </w:tcPr>
          <w:p w:rsidR="00392F34" w:rsidRPr="00292B7B" w:rsidRDefault="00392F34" w:rsidP="00BB3C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9014A9" w:rsidRPr="00292B7B" w:rsidRDefault="009014A9" w:rsidP="00BB3C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Перечень мероприятий </w:t>
            </w:r>
          </w:p>
          <w:p w:rsidR="009014A9" w:rsidRPr="00292B7B" w:rsidRDefault="009014A9" w:rsidP="00BB3CC1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под</w:t>
            </w:r>
            <w:r w:rsidRPr="00292B7B">
              <w:rPr>
                <w:spacing w:val="-3"/>
                <w:sz w:val="24"/>
                <w:szCs w:val="24"/>
              </w:rPr>
              <w:softHyphen/>
              <w:t>программы</w:t>
            </w:r>
          </w:p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392F34" w:rsidRPr="00292B7B" w:rsidRDefault="00392F34" w:rsidP="00392F34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</w:p>
          <w:p w:rsidR="00F95C6F" w:rsidRPr="00292B7B" w:rsidRDefault="009014A9" w:rsidP="00392F34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292B7B">
              <w:rPr>
                <w:spacing w:val="-6"/>
                <w:sz w:val="24"/>
                <w:szCs w:val="24"/>
              </w:rPr>
              <w:t xml:space="preserve">Обеспечение деятельности образовательных организаций (учреждений) общего   образования; </w:t>
            </w:r>
          </w:p>
          <w:p w:rsidR="009014A9" w:rsidRPr="00292B7B" w:rsidRDefault="009014A9" w:rsidP="00392F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обеспечение государственных гарантий реализа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ции прав на получение общедоступного и бес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платного </w:t>
            </w:r>
            <w:r w:rsidR="00A63EE3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начального общего, ос</w:t>
            </w:r>
            <w:r w:rsidRPr="00292B7B">
              <w:rPr>
                <w:sz w:val="24"/>
                <w:szCs w:val="24"/>
              </w:rPr>
              <w:softHyphen/>
              <w:t xml:space="preserve">новного общего, среднего общего образования </w:t>
            </w:r>
            <w:r w:rsidR="0066793E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детей в муниципальных об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щеобразовательных организациях</w:t>
            </w:r>
            <w:r w:rsidRPr="00292B7B">
              <w:rPr>
                <w:spacing w:val="-1"/>
                <w:sz w:val="24"/>
                <w:szCs w:val="24"/>
              </w:rPr>
              <w:t>;</w:t>
            </w:r>
            <w:proofErr w:type="gramEnd"/>
          </w:p>
          <w:p w:rsidR="009014A9" w:rsidRPr="00292B7B" w:rsidRDefault="0066793E" w:rsidP="00A63EE3">
            <w:pPr>
              <w:shd w:val="clear" w:color="auto" w:fill="FFFFFF"/>
              <w:spacing w:line="298" w:lineRule="exact"/>
              <w:ind w:right="14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="009014A9" w:rsidRPr="00292B7B">
              <w:rPr>
                <w:spacing w:val="-1"/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="009014A9" w:rsidRPr="00292B7B">
              <w:rPr>
                <w:spacing w:val="-1"/>
                <w:sz w:val="24"/>
                <w:szCs w:val="24"/>
              </w:rPr>
              <w:t>обучаю</w:t>
            </w:r>
            <w:r w:rsidR="009014A9" w:rsidRPr="00292B7B">
              <w:rPr>
                <w:spacing w:val="-1"/>
                <w:sz w:val="24"/>
                <w:szCs w:val="24"/>
              </w:rPr>
              <w:softHyphen/>
              <w:t>щимся</w:t>
            </w:r>
            <w:proofErr w:type="gramEnd"/>
            <w:r w:rsidR="009014A9" w:rsidRPr="00292B7B">
              <w:rPr>
                <w:spacing w:val="-1"/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</w:t>
            </w:r>
            <w:r w:rsidR="009014A9" w:rsidRPr="00292B7B">
              <w:rPr>
                <w:spacing w:val="-1"/>
                <w:sz w:val="24"/>
                <w:szCs w:val="24"/>
              </w:rPr>
              <w:softHyphen/>
            </w:r>
            <w:r w:rsidR="009014A9" w:rsidRPr="00292B7B">
              <w:rPr>
                <w:spacing w:val="-2"/>
                <w:sz w:val="24"/>
                <w:szCs w:val="24"/>
              </w:rPr>
              <w:t>держке;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4"/>
                <w:sz w:val="24"/>
                <w:szCs w:val="24"/>
              </w:rPr>
              <w:t>оснащение образовательных учреждений совре</w:t>
            </w:r>
            <w:r w:rsidRPr="00292B7B">
              <w:rPr>
                <w:spacing w:val="4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менным оборудованием, мебелью, компьютерной </w:t>
            </w:r>
            <w:r w:rsidRPr="00292B7B">
              <w:rPr>
                <w:spacing w:val="1"/>
                <w:sz w:val="24"/>
                <w:szCs w:val="24"/>
              </w:rPr>
              <w:t>техникой и программным обеспечением, учебно-наглядными пособиями, мягким инвентарем, ма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териалами, необходимыми для организации учеб</w:t>
            </w:r>
            <w:r w:rsidRPr="00292B7B">
              <w:rPr>
                <w:spacing w:val="-1"/>
                <w:sz w:val="24"/>
                <w:szCs w:val="24"/>
              </w:rPr>
              <w:softHyphen/>
              <w:t xml:space="preserve">но-воспитательного процесса; 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/>
              <w:jc w:val="both"/>
              <w:rPr>
                <w:sz w:val="24"/>
                <w:szCs w:val="24"/>
              </w:rPr>
            </w:pPr>
            <w:r w:rsidRPr="00292B7B">
              <w:rPr>
                <w:spacing w:val="1"/>
                <w:sz w:val="24"/>
                <w:szCs w:val="24"/>
              </w:rPr>
              <w:t>организация дистанционного образования детей-</w:t>
            </w:r>
            <w:r w:rsidRPr="00292B7B">
              <w:rPr>
                <w:spacing w:val="-2"/>
                <w:sz w:val="24"/>
                <w:szCs w:val="24"/>
              </w:rPr>
              <w:t>инвалидов;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приобретение   учебного,   учебно-лабораторного, </w:t>
            </w:r>
            <w:r w:rsidRPr="00292B7B">
              <w:rPr>
                <w:spacing w:val="3"/>
                <w:sz w:val="24"/>
                <w:szCs w:val="24"/>
              </w:rPr>
              <w:t>компьютерного оборудования, учебников, учеб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5"/>
                <w:sz w:val="24"/>
                <w:szCs w:val="24"/>
              </w:rPr>
              <w:t xml:space="preserve">ных и учебно-наглядных пособий, спортивного </w:t>
            </w:r>
            <w:r w:rsidRPr="00292B7B">
              <w:rPr>
                <w:spacing w:val="2"/>
                <w:sz w:val="24"/>
                <w:szCs w:val="24"/>
              </w:rPr>
              <w:t>оборудования и инвентаря для реализации феде</w:t>
            </w:r>
            <w:r w:rsidRPr="00292B7B">
              <w:rPr>
                <w:spacing w:val="2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рального     государственного     образовательного </w:t>
            </w:r>
            <w:r w:rsidRPr="00292B7B">
              <w:rPr>
                <w:spacing w:val="-1"/>
                <w:sz w:val="24"/>
                <w:szCs w:val="24"/>
              </w:rPr>
              <w:t xml:space="preserve">стандарта общего образования; 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выявление и поддержка одарен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ных школьников в рамках проведения районных конкурсов, олимпиад и пр. и участия в краевых конкурсах, олимпиадах и других мероприятиях;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48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проведение детских новогодних мероприятий; </w:t>
            </w: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110"/>
              <w:jc w:val="both"/>
              <w:rPr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t xml:space="preserve">численность детей-инвалидов, обучающихся </w:t>
            </w:r>
            <w:r w:rsidRPr="00292B7B">
              <w:rPr>
                <w:spacing w:val="5"/>
                <w:sz w:val="24"/>
                <w:szCs w:val="24"/>
              </w:rPr>
              <w:t>по программам общего образования на дому с ис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пользованием  дистанционных  образовательных </w:t>
            </w:r>
            <w:r w:rsidRPr="00292B7B">
              <w:rPr>
                <w:spacing w:val="-1"/>
                <w:sz w:val="24"/>
                <w:szCs w:val="24"/>
              </w:rPr>
              <w:t>технологий;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91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обучающихся общеобразовательных орга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низаций по новым федеральным государствен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ным образовательным стандартам общего обра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зования;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обучающихся по программам общего обра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 xml:space="preserve">зования, участвующих в олимпиадах и конкурсах </w:t>
            </w:r>
            <w:r w:rsidRPr="00292B7B">
              <w:rPr>
                <w:spacing w:val="-1"/>
                <w:sz w:val="24"/>
                <w:szCs w:val="24"/>
              </w:rPr>
              <w:t xml:space="preserve">различного уровня, в общей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численности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обуча</w:t>
            </w:r>
            <w:r w:rsidRPr="00292B7B">
              <w:rPr>
                <w:spacing w:val="-1"/>
                <w:sz w:val="24"/>
                <w:szCs w:val="24"/>
              </w:rPr>
              <w:softHyphen/>
              <w:t>ющихся по программам общего образования;</w:t>
            </w:r>
          </w:p>
          <w:p w:rsidR="00392F34" w:rsidRPr="00292B7B" w:rsidRDefault="009014A9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мероприятия региональных проектов «</w:t>
            </w:r>
            <w:proofErr w:type="gramStart"/>
            <w:r w:rsidRPr="00292B7B">
              <w:rPr>
                <w:sz w:val="24"/>
                <w:szCs w:val="24"/>
              </w:rPr>
              <w:t>Современная</w:t>
            </w:r>
            <w:proofErr w:type="gramEnd"/>
            <w:r w:rsidRPr="00292B7B">
              <w:rPr>
                <w:sz w:val="24"/>
                <w:szCs w:val="24"/>
              </w:rPr>
              <w:t xml:space="preserve"> 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школа», «Успех каждого ребенка», «Цифровая образовательная среда»</w:t>
            </w:r>
          </w:p>
          <w:p w:rsidR="009014A9" w:rsidRPr="00292B7B" w:rsidRDefault="009014A9" w:rsidP="00392F34">
            <w:pPr>
              <w:jc w:val="both"/>
              <w:rPr>
                <w:sz w:val="24"/>
                <w:szCs w:val="24"/>
              </w:rPr>
            </w:pP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Сроки   реализации   </w:t>
            </w:r>
          </w:p>
          <w:p w:rsidR="009014A9" w:rsidRPr="00292B7B" w:rsidRDefault="009014A9" w:rsidP="00BB3CC1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подпро</w:t>
            </w:r>
            <w:r w:rsidRPr="00292B7B">
              <w:rPr>
                <w:spacing w:val="-4"/>
                <w:sz w:val="24"/>
                <w:szCs w:val="24"/>
              </w:rPr>
              <w:t>граммы</w:t>
            </w:r>
          </w:p>
        </w:tc>
        <w:tc>
          <w:tcPr>
            <w:tcW w:w="6485" w:type="dxa"/>
          </w:tcPr>
          <w:p w:rsidR="009014A9" w:rsidRPr="00292B7B" w:rsidRDefault="009014A9" w:rsidP="00401E3C">
            <w:pPr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20</w:t>
            </w:r>
            <w:r w:rsidR="00401E3C" w:rsidRPr="00292B7B">
              <w:rPr>
                <w:spacing w:val="-1"/>
                <w:sz w:val="24"/>
                <w:szCs w:val="24"/>
              </w:rPr>
              <w:t>21</w:t>
            </w:r>
            <w:r w:rsidRPr="00292B7B">
              <w:rPr>
                <w:spacing w:val="-1"/>
                <w:sz w:val="24"/>
                <w:szCs w:val="24"/>
              </w:rPr>
              <w:t xml:space="preserve"> - 20</w:t>
            </w:r>
            <w:r w:rsidR="00401E3C" w:rsidRPr="00292B7B">
              <w:rPr>
                <w:spacing w:val="-1"/>
                <w:sz w:val="24"/>
                <w:szCs w:val="24"/>
              </w:rPr>
              <w:t>25</w:t>
            </w:r>
            <w:r w:rsidRPr="00292B7B">
              <w:rPr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Объемы финансирования подпрограммы  </w:t>
            </w:r>
          </w:p>
        </w:tc>
        <w:tc>
          <w:tcPr>
            <w:tcW w:w="6485" w:type="dxa"/>
          </w:tcPr>
          <w:p w:rsidR="009014A9" w:rsidRPr="00292B7B" w:rsidRDefault="009014A9" w:rsidP="00BB3CC1">
            <w:pPr>
              <w:shd w:val="clear" w:color="auto" w:fill="FFFFFF"/>
              <w:tabs>
                <w:tab w:val="left" w:pos="8255"/>
                <w:tab w:val="left" w:pos="8397"/>
              </w:tabs>
              <w:jc w:val="both"/>
              <w:rPr>
                <w:spacing w:val="3"/>
                <w:sz w:val="24"/>
                <w:szCs w:val="24"/>
              </w:rPr>
            </w:pPr>
          </w:p>
          <w:p w:rsidR="009014A9" w:rsidRPr="00292B7B" w:rsidRDefault="009014A9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1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Объем финансирования подпрограммы 2</w:t>
            </w:r>
            <w:r w:rsidRPr="00292B7B">
              <w:rPr>
                <w:spacing w:val="1"/>
                <w:sz w:val="24"/>
                <w:szCs w:val="24"/>
              </w:rPr>
              <w:t xml:space="preserve"> составляет </w:t>
            </w:r>
            <w:r w:rsidR="00B138C0" w:rsidRPr="00292B7B">
              <w:rPr>
                <w:b/>
                <w:bCs/>
                <w:sz w:val="24"/>
                <w:szCs w:val="24"/>
              </w:rPr>
              <w:t xml:space="preserve">860266200 </w:t>
            </w:r>
            <w:r w:rsidRPr="00292B7B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161004200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lastRenderedPageBreak/>
              <w:t xml:space="preserve">2022год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167211000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</w:t>
            </w:r>
            <w:r w:rsidRPr="00292B7B">
              <w:rPr>
                <w:b/>
                <w:bCs/>
                <w:sz w:val="24"/>
                <w:szCs w:val="24"/>
              </w:rPr>
              <w:t>172322000</w:t>
            </w:r>
            <w:r w:rsidRPr="00292B7B">
              <w:rPr>
                <w:spacing w:val="-1"/>
                <w:sz w:val="24"/>
                <w:szCs w:val="24"/>
              </w:rPr>
              <w:t xml:space="preserve">  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b/>
                <w:bCs/>
                <w:sz w:val="24"/>
                <w:szCs w:val="24"/>
              </w:rPr>
              <w:t xml:space="preserve">177533000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E63587" w:rsidP="00B138C0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2025год –  </w:t>
            </w:r>
            <w:r w:rsidR="00B138C0" w:rsidRPr="002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182644000 </w:t>
            </w:r>
            <w:r w:rsidR="00B138C0"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  <w:r w:rsidR="00B138C0"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587" w:rsidRPr="00292B7B" w:rsidRDefault="00E63587" w:rsidP="00E63587">
            <w:pPr>
              <w:shd w:val="clear" w:color="auto" w:fill="FFFFFF"/>
              <w:spacing w:line="302" w:lineRule="exact"/>
              <w:ind w:left="34"/>
              <w:jc w:val="both"/>
              <w:rPr>
                <w:color w:val="C00000"/>
                <w:spacing w:val="-1"/>
                <w:sz w:val="24"/>
                <w:szCs w:val="24"/>
              </w:rPr>
            </w:pPr>
          </w:p>
          <w:p w:rsidR="009014A9" w:rsidRPr="00292B7B" w:rsidRDefault="00E63587" w:rsidP="00E63587">
            <w:pPr>
              <w:shd w:val="clear" w:color="auto" w:fill="FFFFFF"/>
              <w:spacing w:line="302" w:lineRule="exact"/>
              <w:ind w:left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</w:t>
            </w:r>
            <w:r w:rsidR="009014A9" w:rsidRPr="00292B7B">
              <w:rPr>
                <w:sz w:val="24"/>
                <w:szCs w:val="24"/>
              </w:rPr>
              <w:t xml:space="preserve">Объемы финансирования подлежат ежегодному уточнению </w:t>
            </w:r>
            <w:r w:rsidR="009014A9" w:rsidRPr="00292B7B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="009014A9" w:rsidRPr="00292B7B">
              <w:rPr>
                <w:spacing w:val="-1"/>
                <w:sz w:val="24"/>
                <w:szCs w:val="24"/>
              </w:rPr>
              <w:softHyphen/>
              <w:t>новый период</w:t>
            </w:r>
          </w:p>
        </w:tc>
      </w:tr>
      <w:tr w:rsidR="009014A9" w:rsidRPr="00292B7B" w:rsidTr="00392F34">
        <w:tc>
          <w:tcPr>
            <w:tcW w:w="3652" w:type="dxa"/>
          </w:tcPr>
          <w:p w:rsidR="009014A9" w:rsidRPr="00292B7B" w:rsidRDefault="009014A9" w:rsidP="00BB3CC1">
            <w:pPr>
              <w:rPr>
                <w:sz w:val="24"/>
                <w:szCs w:val="24"/>
              </w:rPr>
            </w:pPr>
            <w:r w:rsidRPr="00292B7B">
              <w:rPr>
                <w:spacing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85" w:type="dxa"/>
          </w:tcPr>
          <w:p w:rsidR="009014A9" w:rsidRPr="00292B7B" w:rsidRDefault="009014A9" w:rsidP="00401E3C">
            <w:pPr>
              <w:shd w:val="clear" w:color="auto" w:fill="FFFFFF"/>
              <w:tabs>
                <w:tab w:val="left" w:pos="3590"/>
              </w:tabs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292B7B">
              <w:rPr>
                <w:spacing w:val="2"/>
                <w:sz w:val="24"/>
                <w:szCs w:val="24"/>
              </w:rPr>
              <w:t>Численность детей-инвалидов, обучающихся по</w:t>
            </w:r>
            <w:r w:rsidRPr="00292B7B">
              <w:rPr>
                <w:spacing w:val="2"/>
                <w:sz w:val="24"/>
                <w:szCs w:val="24"/>
              </w:rPr>
              <w:br/>
            </w:r>
            <w:r w:rsidRPr="00292B7B">
              <w:rPr>
                <w:spacing w:val="7"/>
                <w:sz w:val="24"/>
                <w:szCs w:val="24"/>
              </w:rPr>
              <w:t>программам общего образования на дому с ис</w:t>
            </w:r>
            <w:r w:rsidRPr="00292B7B">
              <w:rPr>
                <w:spacing w:val="-2"/>
                <w:sz w:val="24"/>
                <w:szCs w:val="24"/>
              </w:rPr>
              <w:t xml:space="preserve">пользованием   дистанционных   образовательных </w:t>
            </w:r>
            <w:r w:rsidRPr="00292B7B">
              <w:rPr>
                <w:sz w:val="24"/>
                <w:szCs w:val="24"/>
              </w:rPr>
              <w:t xml:space="preserve">технологий, составит ежегодно не менее 1 человека; </w:t>
            </w:r>
            <w:r w:rsidRPr="00292B7B">
              <w:rPr>
                <w:spacing w:val="-2"/>
                <w:sz w:val="24"/>
                <w:szCs w:val="24"/>
              </w:rPr>
              <w:t>увеличение   доли   обучающихся   общеобразова</w:t>
            </w:r>
            <w:r w:rsidRPr="00292B7B">
              <w:rPr>
                <w:spacing w:val="-2"/>
                <w:sz w:val="24"/>
                <w:szCs w:val="24"/>
              </w:rPr>
              <w:softHyphen/>
              <w:t xml:space="preserve">тельных   организаций   по   новым   федеральным государственным образовательным стандартам до </w:t>
            </w:r>
            <w:r w:rsidRPr="00292B7B">
              <w:rPr>
                <w:spacing w:val="-1"/>
                <w:sz w:val="24"/>
                <w:szCs w:val="24"/>
              </w:rPr>
              <w:t>96%;</w:t>
            </w:r>
            <w:proofErr w:type="gramEnd"/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увеличение доли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числен</w:t>
            </w:r>
            <w:r w:rsidRPr="00292B7B">
              <w:rPr>
                <w:spacing w:val="-1"/>
                <w:sz w:val="24"/>
                <w:szCs w:val="24"/>
              </w:rPr>
              <w:softHyphen/>
              <w:t>ности</w:t>
            </w:r>
            <w:proofErr w:type="gramEnd"/>
            <w:r w:rsidRPr="00292B7B">
              <w:rPr>
                <w:spacing w:val="-1"/>
                <w:sz w:val="24"/>
                <w:szCs w:val="24"/>
              </w:rPr>
              <w:t xml:space="preserve"> обучающихся по программам общего обра</w:t>
            </w:r>
            <w:r w:rsidRPr="00292B7B">
              <w:rPr>
                <w:spacing w:val="-1"/>
                <w:sz w:val="24"/>
                <w:szCs w:val="24"/>
              </w:rPr>
              <w:softHyphen/>
              <w:t xml:space="preserve">зования до </w:t>
            </w:r>
            <w:r w:rsidR="00F95C6F" w:rsidRPr="00292B7B">
              <w:rPr>
                <w:spacing w:val="-1"/>
                <w:sz w:val="24"/>
                <w:szCs w:val="24"/>
              </w:rPr>
              <w:t>50</w:t>
            </w:r>
            <w:r w:rsidRPr="00292B7B">
              <w:rPr>
                <w:spacing w:val="-1"/>
                <w:sz w:val="24"/>
                <w:szCs w:val="24"/>
              </w:rPr>
              <w:t>%;</w:t>
            </w:r>
          </w:p>
          <w:p w:rsidR="009014A9" w:rsidRPr="00292B7B" w:rsidRDefault="009014A9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уменьшение доли детей-сирот и детей, оставшихся без попечения родителей, впервые выявленных на территории района, до 7,1%</w:t>
            </w:r>
            <w:r w:rsidR="00BB3CC1" w:rsidRPr="00292B7B">
              <w:rPr>
                <w:spacing w:val="-1"/>
                <w:sz w:val="24"/>
                <w:szCs w:val="24"/>
              </w:rPr>
              <w:t>;</w:t>
            </w:r>
          </w:p>
          <w:p w:rsidR="00BB3CC1" w:rsidRPr="00292B7B" w:rsidRDefault="00BB3CC1" w:rsidP="00392F34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BB3CC1" w:rsidRPr="00292B7B" w:rsidRDefault="00BB3CC1" w:rsidP="00392F34">
            <w:pPr>
              <w:pStyle w:val="aa"/>
              <w:jc w:val="both"/>
            </w:pPr>
            <w:r w:rsidRPr="00292B7B">
              <w:t xml:space="preserve">увеличение количества общеобразовательных организаций  </w:t>
            </w:r>
            <w:r w:rsidR="00E2780D" w:rsidRPr="00292B7B">
              <w:t>Змеиногорского</w:t>
            </w:r>
            <w:r w:rsidRPr="00292B7B">
              <w:t xml:space="preserve"> района, в которых обновлена материально-техническая база для занятий физической культурой и спортом;</w:t>
            </w:r>
          </w:p>
          <w:p w:rsidR="00BB3CC1" w:rsidRPr="00292B7B" w:rsidRDefault="00BB3CC1" w:rsidP="00392F34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в рамках регионального проекта «Цифровая образовательная среда»:</w:t>
            </w:r>
          </w:p>
          <w:p w:rsidR="00BB3CC1" w:rsidRPr="00292B7B" w:rsidRDefault="00BB3CC1" w:rsidP="00392F34">
            <w:pPr>
              <w:shd w:val="clear" w:color="auto" w:fill="FFFFFF"/>
              <w:spacing w:line="298" w:lineRule="exact"/>
              <w:ind w:left="34" w:right="8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увеличение количества общеобразовательных организаций  </w:t>
            </w:r>
            <w:r w:rsidR="00E2780D" w:rsidRPr="00292B7B">
              <w:rPr>
                <w:sz w:val="24"/>
                <w:szCs w:val="24"/>
              </w:rPr>
              <w:t>Змеиногорского</w:t>
            </w:r>
            <w:r w:rsidRPr="00292B7B">
              <w:rPr>
                <w:sz w:val="24"/>
                <w:szCs w:val="24"/>
              </w:rPr>
              <w:t xml:space="preserve"> района, в которых внедрена целевая модель цифровой образовательной среды</w:t>
            </w:r>
          </w:p>
        </w:tc>
      </w:tr>
    </w:tbl>
    <w:p w:rsidR="009014A9" w:rsidRPr="00292B7B" w:rsidRDefault="009014A9" w:rsidP="009014A9">
      <w:pPr>
        <w:shd w:val="clear" w:color="auto" w:fill="FFFFFF"/>
        <w:spacing w:line="298" w:lineRule="exact"/>
        <w:ind w:left="34" w:right="86"/>
        <w:jc w:val="both"/>
        <w:rPr>
          <w:spacing w:val="-1"/>
          <w:sz w:val="24"/>
          <w:szCs w:val="24"/>
        </w:rPr>
      </w:pPr>
    </w:p>
    <w:p w:rsidR="009014A9" w:rsidRPr="00292B7B" w:rsidRDefault="009014A9" w:rsidP="009014A9">
      <w:pPr>
        <w:shd w:val="clear" w:color="auto" w:fill="FFFFFF"/>
        <w:spacing w:line="298" w:lineRule="exact"/>
        <w:ind w:left="34" w:right="86"/>
        <w:jc w:val="center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1. Характеристика сферы реализации подпрограммы 2</w:t>
      </w:r>
    </w:p>
    <w:p w:rsidR="009014A9" w:rsidRPr="00292B7B" w:rsidRDefault="009014A9" w:rsidP="009014A9">
      <w:pPr>
        <w:shd w:val="clear" w:color="auto" w:fill="FFFFFF"/>
        <w:spacing w:line="298" w:lineRule="exact"/>
        <w:ind w:left="34" w:right="86"/>
        <w:jc w:val="center"/>
        <w:rPr>
          <w:spacing w:val="-1"/>
          <w:sz w:val="24"/>
          <w:szCs w:val="24"/>
        </w:rPr>
      </w:pPr>
    </w:p>
    <w:p w:rsidR="00392F34" w:rsidRPr="00292B7B" w:rsidRDefault="00F95C6F" w:rsidP="009014A9">
      <w:pPr>
        <w:shd w:val="clear" w:color="auto" w:fill="FFFFFF"/>
        <w:spacing w:line="298" w:lineRule="exact"/>
        <w:ind w:left="34" w:right="86" w:firstLine="675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В</w:t>
      </w:r>
      <w:proofErr w:type="gramEnd"/>
      <w:r w:rsidRPr="00292B7B">
        <w:rPr>
          <w:spacing w:val="-1"/>
          <w:sz w:val="24"/>
          <w:szCs w:val="24"/>
        </w:rPr>
        <w:t xml:space="preserve">  </w:t>
      </w:r>
      <w:proofErr w:type="gramStart"/>
      <w:r w:rsidRPr="00292B7B">
        <w:rPr>
          <w:spacing w:val="-1"/>
          <w:sz w:val="24"/>
          <w:szCs w:val="24"/>
        </w:rPr>
        <w:t>Змеиногорском</w:t>
      </w:r>
      <w:proofErr w:type="gramEnd"/>
      <w:r w:rsidRPr="00292B7B">
        <w:rPr>
          <w:spacing w:val="-1"/>
          <w:sz w:val="24"/>
          <w:szCs w:val="24"/>
        </w:rPr>
        <w:t xml:space="preserve"> районе 50% школьников обучаются в сельских школах. </w:t>
      </w:r>
      <w:proofErr w:type="gramStart"/>
      <w:r w:rsidRPr="00292B7B">
        <w:rPr>
          <w:spacing w:val="-1"/>
          <w:sz w:val="24"/>
          <w:szCs w:val="24"/>
        </w:rPr>
        <w:t>Разветвленная сеть образовательных учреждений</w:t>
      </w:r>
      <w:r w:rsidR="00BD066B" w:rsidRPr="00292B7B">
        <w:rPr>
          <w:spacing w:val="-1"/>
          <w:sz w:val="24"/>
          <w:szCs w:val="24"/>
        </w:rPr>
        <w:t>,</w:t>
      </w:r>
      <w:r w:rsidRPr="00292B7B">
        <w:rPr>
          <w:spacing w:val="-1"/>
          <w:sz w:val="24"/>
          <w:szCs w:val="24"/>
        </w:rPr>
        <w:t xml:space="preserve"> </w:t>
      </w:r>
      <w:r w:rsidR="00BD066B" w:rsidRPr="00292B7B">
        <w:rPr>
          <w:spacing w:val="-2"/>
          <w:sz w:val="24"/>
          <w:szCs w:val="24"/>
        </w:rPr>
        <w:t>недостаточный уровень развития единой информационно-</w:t>
      </w:r>
      <w:r w:rsidR="00BD066B" w:rsidRPr="00292B7B">
        <w:rPr>
          <w:spacing w:val="-3"/>
          <w:sz w:val="24"/>
          <w:szCs w:val="24"/>
        </w:rPr>
        <w:t xml:space="preserve">образовательной среды, материально-технической базы ресурсных организаций, </w:t>
      </w:r>
      <w:r w:rsidR="00BD066B" w:rsidRPr="00292B7B">
        <w:rPr>
          <w:spacing w:val="-2"/>
          <w:sz w:val="24"/>
          <w:szCs w:val="24"/>
        </w:rPr>
        <w:t xml:space="preserve">качества интернета, а также проблемы транспортной доступности являются </w:t>
      </w:r>
      <w:r w:rsidR="00BD066B" w:rsidRPr="00292B7B">
        <w:rPr>
          <w:spacing w:val="-3"/>
          <w:sz w:val="24"/>
          <w:szCs w:val="24"/>
        </w:rPr>
        <w:t>препятствиями</w:t>
      </w:r>
      <w:r w:rsidR="00BD066B" w:rsidRPr="00292B7B">
        <w:rPr>
          <w:spacing w:val="-1"/>
          <w:sz w:val="24"/>
          <w:szCs w:val="24"/>
        </w:rPr>
        <w:t xml:space="preserve">  </w:t>
      </w:r>
      <w:r w:rsidR="00BD066B" w:rsidRPr="00292B7B">
        <w:rPr>
          <w:sz w:val="24"/>
          <w:szCs w:val="24"/>
        </w:rPr>
        <w:t>для обеспечения государственных гарантий реализа</w:t>
      </w:r>
      <w:r w:rsidR="00BD066B" w:rsidRPr="00292B7B">
        <w:rPr>
          <w:sz w:val="24"/>
          <w:szCs w:val="24"/>
        </w:rPr>
        <w:softHyphen/>
      </w:r>
      <w:r w:rsidR="00BD066B" w:rsidRPr="00292B7B">
        <w:rPr>
          <w:spacing w:val="1"/>
          <w:sz w:val="24"/>
          <w:szCs w:val="24"/>
        </w:rPr>
        <w:t>ции прав на получение общедоступного и бес</w:t>
      </w:r>
      <w:r w:rsidR="00BD066B" w:rsidRPr="00292B7B">
        <w:rPr>
          <w:spacing w:val="1"/>
          <w:sz w:val="24"/>
          <w:szCs w:val="24"/>
        </w:rPr>
        <w:softHyphen/>
      </w:r>
      <w:r w:rsidR="00BD066B" w:rsidRPr="00292B7B">
        <w:rPr>
          <w:sz w:val="24"/>
          <w:szCs w:val="24"/>
        </w:rPr>
        <w:t>платного дошкольного, начального общего, ос</w:t>
      </w:r>
      <w:r w:rsidR="00BD066B" w:rsidRPr="00292B7B">
        <w:rPr>
          <w:sz w:val="24"/>
          <w:szCs w:val="24"/>
        </w:rPr>
        <w:softHyphen/>
        <w:t>новного общего, среднего общего образования и дополнительного образования детей.</w:t>
      </w:r>
      <w:r w:rsidR="00BD066B" w:rsidRPr="00292B7B">
        <w:rPr>
          <w:spacing w:val="-1"/>
          <w:sz w:val="24"/>
          <w:szCs w:val="24"/>
        </w:rPr>
        <w:t xml:space="preserve">  </w:t>
      </w:r>
      <w:r w:rsidR="00BD066B" w:rsidRPr="00292B7B">
        <w:rPr>
          <w:spacing w:val="-3"/>
          <w:sz w:val="24"/>
          <w:szCs w:val="24"/>
        </w:rPr>
        <w:t xml:space="preserve"> </w:t>
      </w:r>
      <w:proofErr w:type="gramEnd"/>
    </w:p>
    <w:p w:rsidR="009014A9" w:rsidRPr="00292B7B" w:rsidRDefault="00BD066B" w:rsidP="00BD066B">
      <w:pPr>
        <w:shd w:val="clear" w:color="auto" w:fill="FFFFFF"/>
        <w:spacing w:line="298" w:lineRule="exact"/>
        <w:ind w:left="34" w:right="8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  <w:r w:rsidR="009014A9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="00E63587" w:rsidRPr="00292B7B">
        <w:rPr>
          <w:spacing w:val="-1"/>
          <w:sz w:val="24"/>
          <w:szCs w:val="24"/>
        </w:rPr>
        <w:t xml:space="preserve">          </w:t>
      </w:r>
      <w:proofErr w:type="gramStart"/>
      <w:r w:rsidR="009014A9" w:rsidRPr="00292B7B">
        <w:rPr>
          <w:spacing w:val="-2"/>
          <w:sz w:val="24"/>
          <w:szCs w:val="24"/>
        </w:rPr>
        <w:t>Реализация муниципальной программы «Развитие образования в Змеиногорском районе</w:t>
      </w:r>
      <w:r w:rsidR="009014A9" w:rsidRPr="00292B7B">
        <w:rPr>
          <w:sz w:val="24"/>
          <w:szCs w:val="24"/>
        </w:rPr>
        <w:t>» на 201</w:t>
      </w:r>
      <w:r w:rsidR="00401E3C" w:rsidRPr="00292B7B">
        <w:rPr>
          <w:sz w:val="24"/>
          <w:szCs w:val="24"/>
        </w:rPr>
        <w:t>5-2020</w:t>
      </w:r>
      <w:r w:rsidR="009014A9" w:rsidRPr="00292B7B">
        <w:rPr>
          <w:sz w:val="24"/>
          <w:szCs w:val="24"/>
        </w:rPr>
        <w:t xml:space="preserve">, </w:t>
      </w:r>
      <w:r w:rsidR="00401E3C" w:rsidRPr="00292B7B">
        <w:rPr>
          <w:sz w:val="24"/>
          <w:szCs w:val="24"/>
        </w:rPr>
        <w:t xml:space="preserve"> мероприятия по </w:t>
      </w:r>
      <w:r w:rsidR="00867BAD" w:rsidRPr="00292B7B">
        <w:rPr>
          <w:sz w:val="24"/>
          <w:szCs w:val="24"/>
        </w:rPr>
        <w:t>модернизации</w:t>
      </w:r>
      <w:r w:rsidR="00401E3C" w:rsidRPr="00292B7B">
        <w:rPr>
          <w:sz w:val="24"/>
          <w:szCs w:val="24"/>
        </w:rPr>
        <w:t xml:space="preserve"> инфраструктуры образовательных организаций</w:t>
      </w:r>
      <w:r w:rsidR="009014A9" w:rsidRPr="00292B7B">
        <w:rPr>
          <w:spacing w:val="-2"/>
          <w:sz w:val="24"/>
          <w:szCs w:val="24"/>
        </w:rPr>
        <w:t xml:space="preserve"> позволили значительно укрепить и обновить материальную базу общеобра</w:t>
      </w:r>
      <w:r w:rsidR="009014A9" w:rsidRPr="00292B7B">
        <w:rPr>
          <w:spacing w:val="-2"/>
          <w:sz w:val="24"/>
          <w:szCs w:val="24"/>
        </w:rPr>
        <w:softHyphen/>
      </w:r>
      <w:r w:rsidR="009014A9" w:rsidRPr="00292B7B">
        <w:rPr>
          <w:spacing w:val="1"/>
          <w:sz w:val="24"/>
          <w:szCs w:val="24"/>
        </w:rPr>
        <w:t xml:space="preserve">зовательных организаций, заложить основы новой образовательной модели, </w:t>
      </w:r>
      <w:r w:rsidR="009014A9" w:rsidRPr="00292B7B">
        <w:rPr>
          <w:spacing w:val="-1"/>
          <w:sz w:val="24"/>
          <w:szCs w:val="24"/>
        </w:rPr>
        <w:t>направленной на обеспечение равного доступа населения к получению качествен</w:t>
      </w:r>
      <w:r w:rsidR="009014A9" w:rsidRPr="00292B7B">
        <w:rPr>
          <w:spacing w:val="-1"/>
          <w:sz w:val="24"/>
          <w:szCs w:val="24"/>
        </w:rPr>
        <w:softHyphen/>
        <w:t>ных образовательных услуг независимо от места жительства.</w:t>
      </w:r>
      <w:proofErr w:type="gramEnd"/>
    </w:p>
    <w:p w:rsidR="009014A9" w:rsidRPr="00292B7B" w:rsidRDefault="009014A9" w:rsidP="009014A9">
      <w:pPr>
        <w:shd w:val="clear" w:color="auto" w:fill="FFFFFF"/>
        <w:spacing w:before="5" w:line="298" w:lineRule="exact"/>
        <w:ind w:left="10" w:right="14" w:firstLine="675"/>
        <w:jc w:val="both"/>
        <w:rPr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В целях обеспечения государственных гарантий на реализацию прав на по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z w:val="24"/>
          <w:szCs w:val="24"/>
        </w:rPr>
        <w:t>лучение общедоступного и бесплатного дошкольного, начального общего, основ</w:t>
      </w:r>
      <w:r w:rsidRPr="00292B7B">
        <w:rPr>
          <w:sz w:val="24"/>
          <w:szCs w:val="24"/>
        </w:rPr>
        <w:softHyphen/>
        <w:t xml:space="preserve">ного общего, среднего </w:t>
      </w:r>
      <w:r w:rsidRPr="00292B7B">
        <w:rPr>
          <w:sz w:val="24"/>
          <w:szCs w:val="24"/>
        </w:rPr>
        <w:lastRenderedPageBreak/>
        <w:t>общего образования в муниципальных общеобразователь</w:t>
      </w:r>
      <w:r w:rsidRPr="00292B7B">
        <w:rPr>
          <w:sz w:val="24"/>
          <w:szCs w:val="24"/>
        </w:rPr>
        <w:softHyphen/>
        <w:t>ных организациях, обеспечение дополнительного образования детей в муници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пальных общеобразовательных организациях из краевого бюджета направляются средства на оплату труда, приобретение учебников и учебных пособий, средств обучения, игр, игрушек. </w:t>
      </w:r>
      <w:r w:rsidR="00867BAD" w:rsidRPr="00292B7B">
        <w:rPr>
          <w:spacing w:val="-1"/>
          <w:sz w:val="24"/>
          <w:szCs w:val="24"/>
        </w:rPr>
        <w:t xml:space="preserve"> </w:t>
      </w:r>
      <w:proofErr w:type="gramEnd"/>
    </w:p>
    <w:p w:rsidR="009014A9" w:rsidRPr="00292B7B" w:rsidRDefault="009014A9" w:rsidP="009014A9">
      <w:pPr>
        <w:shd w:val="clear" w:color="auto" w:fill="FFFFFF"/>
        <w:spacing w:line="298" w:lineRule="exact"/>
        <w:ind w:right="29" w:firstLine="710"/>
        <w:jc w:val="both"/>
        <w:rPr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 xml:space="preserve">В общеобразовательных организациях создаются условия, соответствующие </w:t>
      </w:r>
      <w:r w:rsidRPr="00292B7B">
        <w:rPr>
          <w:spacing w:val="-2"/>
          <w:sz w:val="24"/>
          <w:szCs w:val="24"/>
        </w:rPr>
        <w:t xml:space="preserve">требованиям ФГОС </w:t>
      </w:r>
      <w:r w:rsidR="00BD066B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образования: разработаны образовательные </w:t>
      </w:r>
      <w:r w:rsidRPr="00292B7B">
        <w:rPr>
          <w:spacing w:val="2"/>
          <w:sz w:val="24"/>
          <w:szCs w:val="24"/>
        </w:rPr>
        <w:t xml:space="preserve">программы; все общеобразовательные учреждения обеспечены необходимым </w:t>
      </w:r>
      <w:r w:rsidRPr="00292B7B">
        <w:rPr>
          <w:spacing w:val="-1"/>
          <w:sz w:val="24"/>
          <w:szCs w:val="24"/>
        </w:rPr>
        <w:t xml:space="preserve">учебным, учебно-лабораторным и компьютерным оборудованием для реализации ФГОС </w:t>
      </w:r>
      <w:r w:rsidR="00BD066B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образования; обновлена нормативно-правовая база дея</w:t>
      </w:r>
      <w:r w:rsidRPr="00292B7B">
        <w:rPr>
          <w:spacing w:val="-1"/>
          <w:sz w:val="24"/>
          <w:szCs w:val="24"/>
        </w:rPr>
        <w:softHyphen/>
        <w:t>тельности библиотек как центров информационной инфраструктуры современной шко</w:t>
      </w:r>
      <w:r w:rsidR="00BD066B" w:rsidRPr="00292B7B">
        <w:rPr>
          <w:spacing w:val="-1"/>
          <w:sz w:val="24"/>
          <w:szCs w:val="24"/>
        </w:rPr>
        <w:t>лы и проведено их переоснащение,</w:t>
      </w:r>
      <w:r w:rsidRPr="00292B7B">
        <w:rPr>
          <w:spacing w:val="-1"/>
          <w:sz w:val="24"/>
          <w:szCs w:val="24"/>
        </w:rPr>
        <w:t xml:space="preserve"> совершенствуется материально-техническая база учрежде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ний образования. </w:t>
      </w:r>
      <w:proofErr w:type="gramEnd"/>
    </w:p>
    <w:p w:rsidR="009014A9" w:rsidRPr="00292B7B" w:rsidRDefault="009014A9" w:rsidP="009014A9">
      <w:pPr>
        <w:shd w:val="clear" w:color="auto" w:fill="FFFFFF"/>
        <w:spacing w:line="298" w:lineRule="exact"/>
        <w:ind w:left="19" w:firstLine="701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>Продолжено развитие районной системы сопровождения одаренных школьни</w:t>
      </w:r>
      <w:r w:rsidRPr="00292B7B">
        <w:rPr>
          <w:spacing w:val="-1"/>
          <w:sz w:val="24"/>
          <w:szCs w:val="24"/>
        </w:rPr>
        <w:softHyphen/>
        <w:t xml:space="preserve">ков. Все больше школьников становятся победителями и призерами конкурсов, олимпиад различного уровня, </w:t>
      </w:r>
      <w:r w:rsidRPr="00292B7B">
        <w:rPr>
          <w:spacing w:val="4"/>
          <w:sz w:val="24"/>
          <w:szCs w:val="24"/>
        </w:rPr>
        <w:t xml:space="preserve"> получателями премии Губернатора Алтайского </w:t>
      </w:r>
      <w:r w:rsidRPr="00292B7B">
        <w:rPr>
          <w:spacing w:val="-1"/>
          <w:sz w:val="24"/>
          <w:szCs w:val="24"/>
        </w:rPr>
        <w:t xml:space="preserve">края. </w:t>
      </w:r>
    </w:p>
    <w:p w:rsidR="00E2780D" w:rsidRPr="00292B7B" w:rsidRDefault="00BD066B" w:rsidP="00E2780D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1"/>
          <w:sz w:val="24"/>
          <w:szCs w:val="24"/>
        </w:rPr>
        <w:t>Ведется  работа по реализации федерального проекта «Образование». Образовательные организации района комплектуются компьютерным оборудованием в</w:t>
      </w:r>
      <w:r w:rsidR="00B12B22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рамках</w:t>
      </w:r>
      <w:r w:rsidR="00B12B22" w:rsidRPr="00292B7B">
        <w:rPr>
          <w:spacing w:val="-2"/>
          <w:sz w:val="24"/>
          <w:szCs w:val="24"/>
        </w:rPr>
        <w:t xml:space="preserve"> регионального проекта</w:t>
      </w:r>
      <w:r w:rsidRPr="00292B7B">
        <w:rPr>
          <w:spacing w:val="-1"/>
          <w:sz w:val="24"/>
          <w:szCs w:val="24"/>
        </w:rPr>
        <w:t xml:space="preserve"> </w:t>
      </w:r>
      <w:r w:rsidR="00B12B22" w:rsidRPr="00292B7B">
        <w:rPr>
          <w:spacing w:val="-2"/>
          <w:sz w:val="24"/>
          <w:szCs w:val="24"/>
        </w:rPr>
        <w:t xml:space="preserve">«Цифровая образовательная среда». </w:t>
      </w:r>
      <w:r w:rsidR="00E2780D" w:rsidRPr="00292B7B">
        <w:rPr>
          <w:spacing w:val="-1"/>
          <w:sz w:val="24"/>
          <w:szCs w:val="24"/>
        </w:rPr>
        <w:t>Созданный</w:t>
      </w:r>
      <w:r w:rsidR="00B12B22" w:rsidRPr="00292B7B">
        <w:rPr>
          <w:spacing w:val="-1"/>
          <w:sz w:val="24"/>
          <w:szCs w:val="24"/>
        </w:rPr>
        <w:t xml:space="preserve"> на базе МБОУ «</w:t>
      </w:r>
      <w:r w:rsidR="00E2780D" w:rsidRPr="00292B7B">
        <w:rPr>
          <w:spacing w:val="-1"/>
          <w:sz w:val="24"/>
          <w:szCs w:val="24"/>
        </w:rPr>
        <w:t>Барановская СОШ</w:t>
      </w:r>
      <w:r w:rsidR="00B12B22" w:rsidRPr="00292B7B">
        <w:rPr>
          <w:spacing w:val="-1"/>
          <w:sz w:val="24"/>
          <w:szCs w:val="24"/>
        </w:rPr>
        <w:t>» центр</w:t>
      </w:r>
      <w:r w:rsidR="00E2780D" w:rsidRPr="00292B7B">
        <w:rPr>
          <w:spacing w:val="-1"/>
          <w:sz w:val="24"/>
          <w:szCs w:val="24"/>
        </w:rPr>
        <w:t xml:space="preserve"> </w:t>
      </w:r>
      <w:r w:rsidR="00B12B22" w:rsidRPr="00292B7B">
        <w:rPr>
          <w:spacing w:val="-1"/>
          <w:sz w:val="24"/>
          <w:szCs w:val="24"/>
        </w:rPr>
        <w:t xml:space="preserve"> образования цифрового и гуманитарного профилей </w:t>
      </w:r>
      <w:r w:rsidR="00B12B22" w:rsidRPr="00292B7B">
        <w:rPr>
          <w:spacing w:val="-3"/>
          <w:sz w:val="24"/>
          <w:szCs w:val="24"/>
        </w:rPr>
        <w:t xml:space="preserve">«Точка роста» </w:t>
      </w:r>
      <w:r w:rsidR="00E2780D" w:rsidRPr="00292B7B">
        <w:rPr>
          <w:spacing w:val="-3"/>
          <w:sz w:val="24"/>
          <w:szCs w:val="24"/>
        </w:rPr>
        <w:t xml:space="preserve"> </w:t>
      </w:r>
      <w:r w:rsidR="00B12B22" w:rsidRPr="00292B7B">
        <w:rPr>
          <w:spacing w:val="-3"/>
          <w:sz w:val="24"/>
          <w:szCs w:val="24"/>
        </w:rPr>
        <w:t xml:space="preserve"> позволит посредством сетевых форм обеспечить возможность расши</w:t>
      </w:r>
      <w:r w:rsidR="00B12B22" w:rsidRPr="00292B7B">
        <w:rPr>
          <w:spacing w:val="-3"/>
          <w:sz w:val="24"/>
          <w:szCs w:val="24"/>
        </w:rPr>
        <w:softHyphen/>
        <w:t>рени</w:t>
      </w:r>
      <w:r w:rsidR="00E2780D" w:rsidRPr="00292B7B">
        <w:rPr>
          <w:spacing w:val="-3"/>
          <w:sz w:val="24"/>
          <w:szCs w:val="24"/>
        </w:rPr>
        <w:t>я спектра образовательных услуг. В рамках регионального проекта «Успех каждого ребен</w:t>
      </w:r>
      <w:r w:rsidR="00E2780D" w:rsidRPr="00292B7B">
        <w:rPr>
          <w:spacing w:val="-3"/>
          <w:sz w:val="24"/>
          <w:szCs w:val="24"/>
        </w:rPr>
        <w:softHyphen/>
      </w:r>
      <w:r w:rsidR="00E2780D" w:rsidRPr="00292B7B">
        <w:rPr>
          <w:spacing w:val="-5"/>
          <w:sz w:val="24"/>
          <w:szCs w:val="24"/>
        </w:rPr>
        <w:t xml:space="preserve">ка» </w:t>
      </w:r>
      <w:r w:rsidR="00E2780D" w:rsidRPr="00292B7B">
        <w:rPr>
          <w:spacing w:val="-1"/>
          <w:sz w:val="24"/>
          <w:szCs w:val="24"/>
        </w:rPr>
        <w:t xml:space="preserve">обновлена материально-техническая </w:t>
      </w:r>
      <w:r w:rsidR="00E2780D" w:rsidRPr="00292B7B">
        <w:rPr>
          <w:spacing w:val="-3"/>
          <w:sz w:val="24"/>
          <w:szCs w:val="24"/>
        </w:rPr>
        <w:t>база для занятий физической культурой и спортом в 1 школе.</w:t>
      </w:r>
      <w:r w:rsidR="00B12B22" w:rsidRPr="00292B7B">
        <w:rPr>
          <w:spacing w:val="-3"/>
          <w:sz w:val="24"/>
          <w:szCs w:val="24"/>
        </w:rPr>
        <w:t xml:space="preserve"> </w:t>
      </w:r>
      <w:r w:rsidR="00ED4354" w:rsidRPr="00292B7B">
        <w:rPr>
          <w:spacing w:val="-3"/>
          <w:sz w:val="24"/>
          <w:szCs w:val="24"/>
        </w:rPr>
        <w:t>Образовательные организации Змеиногорского района открыты для  реализации мероприятий по федеральным проектам.</w:t>
      </w:r>
    </w:p>
    <w:p w:rsidR="009014A9" w:rsidRPr="00292B7B" w:rsidRDefault="00ED4354" w:rsidP="00867BAD">
      <w:pPr>
        <w:shd w:val="clear" w:color="auto" w:fill="FFFFFF"/>
        <w:spacing w:line="298" w:lineRule="exact"/>
        <w:ind w:left="10" w:right="29" w:firstLine="70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p w:rsidR="009014A9" w:rsidRPr="00292B7B" w:rsidRDefault="00ED4354" w:rsidP="009014A9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p w:rsidR="009014A9" w:rsidRPr="00292B7B" w:rsidRDefault="009014A9" w:rsidP="009014A9">
      <w:pPr>
        <w:shd w:val="clear" w:color="auto" w:fill="FFFFFF"/>
        <w:jc w:val="center"/>
        <w:rPr>
          <w:sz w:val="24"/>
          <w:szCs w:val="24"/>
        </w:rPr>
      </w:pPr>
    </w:p>
    <w:p w:rsidR="004F1AD8" w:rsidRPr="00292B7B" w:rsidRDefault="009014A9" w:rsidP="004F1AD8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z w:val="24"/>
          <w:szCs w:val="24"/>
        </w:rPr>
        <w:t xml:space="preserve">2. Приоритеты муниципальной политики в общем образовании </w:t>
      </w:r>
      <w:r w:rsidR="00BB3CC1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>детей, цели, задачи и показатели достижения целей и решения задач, ожидаемые конечные результаты, сроки реализации подпрограммы 2</w:t>
      </w:r>
    </w:p>
    <w:p w:rsidR="00E63587" w:rsidRPr="00292B7B" w:rsidRDefault="00E63587" w:rsidP="004F1AD8">
      <w:pPr>
        <w:shd w:val="clear" w:color="auto" w:fill="FFFFFF"/>
        <w:jc w:val="center"/>
        <w:rPr>
          <w:sz w:val="24"/>
          <w:szCs w:val="24"/>
        </w:rPr>
      </w:pPr>
    </w:p>
    <w:p w:rsidR="004F1AD8" w:rsidRPr="00292B7B" w:rsidRDefault="004F1AD8" w:rsidP="00E63587">
      <w:pPr>
        <w:shd w:val="clear" w:color="auto" w:fill="FFFFFF"/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2.1. Приоритеты региональной политики в сфере реализации подпрограммы 2</w:t>
      </w:r>
    </w:p>
    <w:p w:rsidR="00E63587" w:rsidRPr="00292B7B" w:rsidRDefault="00E63587" w:rsidP="00C1136B">
      <w:pPr>
        <w:shd w:val="clear" w:color="auto" w:fill="FFFFFF"/>
        <w:jc w:val="both"/>
        <w:rPr>
          <w:sz w:val="24"/>
          <w:szCs w:val="24"/>
        </w:rPr>
      </w:pPr>
    </w:p>
    <w:p w:rsidR="00C1136B" w:rsidRPr="00292B7B" w:rsidRDefault="009014A9" w:rsidP="00C1136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Основным направлением муниципальной политики в общем образовании</w:t>
      </w:r>
      <w:r w:rsidR="00C1136B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на период реализации подпрограммы 2 являет</w:t>
      </w:r>
      <w:r w:rsidRPr="00292B7B">
        <w:rPr>
          <w:spacing w:val="-1"/>
          <w:sz w:val="24"/>
          <w:szCs w:val="24"/>
        </w:rPr>
        <w:softHyphen/>
        <w:t xml:space="preserve">ся </w:t>
      </w:r>
      <w:r w:rsidR="00C1136B" w:rsidRPr="00292B7B">
        <w:rPr>
          <w:spacing w:val="-3"/>
          <w:sz w:val="24"/>
          <w:szCs w:val="24"/>
        </w:rPr>
        <w:t>формирование современной инфраструк</w:t>
      </w:r>
      <w:r w:rsidR="00C1136B" w:rsidRPr="00292B7B">
        <w:rPr>
          <w:spacing w:val="-3"/>
          <w:sz w:val="24"/>
          <w:szCs w:val="24"/>
        </w:rPr>
        <w:softHyphen/>
        <w:t>туры общего образования, обеспечивающей внедрение новых методов и техно</w:t>
      </w:r>
      <w:r w:rsidR="00C1136B" w:rsidRPr="00292B7B">
        <w:rPr>
          <w:spacing w:val="-3"/>
          <w:sz w:val="24"/>
          <w:szCs w:val="24"/>
        </w:rPr>
        <w:softHyphen/>
      </w:r>
      <w:r w:rsidR="00C1136B" w:rsidRPr="00292B7B">
        <w:rPr>
          <w:spacing w:val="-2"/>
          <w:sz w:val="24"/>
          <w:szCs w:val="24"/>
        </w:rPr>
        <w:t xml:space="preserve">логий обучения, в том числе для обучающихся с особыми образовательными </w:t>
      </w:r>
      <w:r w:rsidR="00C1136B" w:rsidRPr="00292B7B">
        <w:rPr>
          <w:spacing w:val="-3"/>
          <w:sz w:val="24"/>
          <w:szCs w:val="24"/>
        </w:rPr>
        <w:t>потребностями, создание эффективной системы выявления поддержки и разви</w:t>
      </w:r>
      <w:r w:rsidR="00C1136B" w:rsidRPr="00292B7B">
        <w:rPr>
          <w:spacing w:val="-3"/>
          <w:sz w:val="24"/>
          <w:szCs w:val="24"/>
        </w:rPr>
        <w:softHyphen/>
      </w:r>
      <w:r w:rsidR="00C1136B" w:rsidRPr="00292B7B">
        <w:rPr>
          <w:spacing w:val="-2"/>
          <w:sz w:val="24"/>
          <w:szCs w:val="24"/>
        </w:rPr>
        <w:t>тия способностей и талантов у всех категорий обучающихся, совершенствова</w:t>
      </w:r>
      <w:r w:rsidR="00C1136B" w:rsidRPr="00292B7B">
        <w:rPr>
          <w:spacing w:val="-2"/>
          <w:sz w:val="24"/>
          <w:szCs w:val="24"/>
        </w:rPr>
        <w:softHyphen/>
      </w:r>
      <w:r w:rsidR="00C1136B" w:rsidRPr="00292B7B">
        <w:rPr>
          <w:spacing w:val="-3"/>
          <w:sz w:val="24"/>
          <w:szCs w:val="24"/>
        </w:rPr>
        <w:t>ние системы оценки качества общего образования.</w:t>
      </w:r>
      <w:proofErr w:type="gramEnd"/>
      <w:r w:rsidR="00C1136B" w:rsidRPr="00292B7B">
        <w:rPr>
          <w:spacing w:val="-3"/>
          <w:sz w:val="24"/>
          <w:szCs w:val="24"/>
        </w:rPr>
        <w:t xml:space="preserve"> Указанные направления реа</w:t>
      </w:r>
      <w:r w:rsidR="00C1136B" w:rsidRPr="00292B7B">
        <w:rPr>
          <w:spacing w:val="-3"/>
          <w:sz w:val="24"/>
          <w:szCs w:val="24"/>
        </w:rPr>
        <w:softHyphen/>
        <w:t>лизуются в рамках региональных проектов «Современная школа», «Успех каж</w:t>
      </w:r>
      <w:r w:rsidR="00C1136B" w:rsidRPr="00292B7B">
        <w:rPr>
          <w:spacing w:val="-3"/>
          <w:sz w:val="24"/>
          <w:szCs w:val="24"/>
        </w:rPr>
        <w:softHyphen/>
        <w:t>дого ребенка», «Цифровая образовательная среда».</w:t>
      </w:r>
    </w:p>
    <w:p w:rsidR="009014A9" w:rsidRPr="00292B7B" w:rsidRDefault="00C1136B" w:rsidP="00C1136B">
      <w:pPr>
        <w:shd w:val="clear" w:color="auto" w:fill="FFFFFF"/>
        <w:ind w:firstLine="709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  <w:r w:rsidR="009014A9" w:rsidRPr="00292B7B">
        <w:rPr>
          <w:spacing w:val="-2"/>
          <w:sz w:val="24"/>
          <w:szCs w:val="24"/>
        </w:rPr>
        <w:t xml:space="preserve">Приоритетами муниципальной политики в общем образовании </w:t>
      </w:r>
      <w:r w:rsidRPr="00292B7B">
        <w:rPr>
          <w:spacing w:val="-2"/>
          <w:sz w:val="24"/>
          <w:szCs w:val="24"/>
        </w:rPr>
        <w:t xml:space="preserve"> </w:t>
      </w:r>
      <w:r w:rsidR="009014A9" w:rsidRPr="00292B7B">
        <w:rPr>
          <w:spacing w:val="-1"/>
          <w:sz w:val="24"/>
          <w:szCs w:val="24"/>
        </w:rPr>
        <w:t>станут:</w:t>
      </w:r>
    </w:p>
    <w:p w:rsidR="009014A9" w:rsidRPr="00292B7B" w:rsidRDefault="009014A9" w:rsidP="009014A9">
      <w:pPr>
        <w:shd w:val="clear" w:color="auto" w:fill="FFFFFF"/>
        <w:spacing w:line="298" w:lineRule="exact"/>
        <w:ind w:left="14" w:right="24" w:firstLine="706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продолжение модернизации инфраструктуры, направленной на обеспечение </w:t>
      </w:r>
      <w:r w:rsidRPr="00292B7B">
        <w:rPr>
          <w:spacing w:val="-1"/>
          <w:sz w:val="24"/>
          <w:szCs w:val="24"/>
        </w:rPr>
        <w:t>во всех школах района современных условий обучения;</w:t>
      </w:r>
    </w:p>
    <w:p w:rsidR="009014A9" w:rsidRPr="00292B7B" w:rsidRDefault="009014A9" w:rsidP="009014A9">
      <w:pPr>
        <w:shd w:val="clear" w:color="auto" w:fill="FFFFFF"/>
        <w:spacing w:before="5" w:line="298" w:lineRule="exact"/>
        <w:ind w:left="10" w:right="29" w:firstLine="70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обеспечение учебной успешности каждого ребенка независимо от состояния его здоровья, социального положения семьи;</w:t>
      </w:r>
    </w:p>
    <w:p w:rsidR="009014A9" w:rsidRPr="00292B7B" w:rsidRDefault="009014A9" w:rsidP="009014A9">
      <w:pPr>
        <w:shd w:val="clear" w:color="auto" w:fill="FFFFFF"/>
        <w:spacing w:line="298" w:lineRule="exact"/>
        <w:ind w:left="10" w:right="34" w:firstLine="70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комплексное сопровождение введения ФГОС общего образования, </w:t>
      </w:r>
      <w:proofErr w:type="gramStart"/>
      <w:r w:rsidRPr="00292B7B">
        <w:rPr>
          <w:spacing w:val="-1"/>
          <w:sz w:val="24"/>
          <w:szCs w:val="24"/>
        </w:rPr>
        <w:t>предъяв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z w:val="24"/>
          <w:szCs w:val="24"/>
        </w:rPr>
        <w:t>ляющих</w:t>
      </w:r>
      <w:proofErr w:type="gramEnd"/>
      <w:r w:rsidRPr="00292B7B">
        <w:rPr>
          <w:sz w:val="24"/>
          <w:szCs w:val="24"/>
        </w:rPr>
        <w:t xml:space="preserve"> принципиально новые требования к образовательным результатам;</w:t>
      </w:r>
    </w:p>
    <w:p w:rsidR="009014A9" w:rsidRPr="00292B7B" w:rsidRDefault="009014A9" w:rsidP="009014A9">
      <w:pPr>
        <w:shd w:val="clear" w:color="auto" w:fill="FFFFFF"/>
        <w:spacing w:line="298" w:lineRule="exact"/>
        <w:ind w:left="5" w:right="38" w:firstLine="710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формирование эффективной системы выявления и поддержки молодых та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4"/>
          <w:sz w:val="24"/>
          <w:szCs w:val="24"/>
        </w:rPr>
        <w:t>лантов;</w:t>
      </w:r>
    </w:p>
    <w:p w:rsidR="009014A9" w:rsidRPr="00292B7B" w:rsidRDefault="009014A9" w:rsidP="009014A9">
      <w:pPr>
        <w:shd w:val="clear" w:color="auto" w:fill="FFFFFF"/>
        <w:spacing w:line="298" w:lineRule="exact"/>
        <w:ind w:left="5" w:right="34" w:firstLine="70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внедрение новой модели организации дополнительного образования и соци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ализации детей</w:t>
      </w:r>
      <w:r w:rsidR="00C1136B" w:rsidRPr="00292B7B">
        <w:rPr>
          <w:spacing w:val="-2"/>
          <w:sz w:val="24"/>
          <w:szCs w:val="24"/>
        </w:rPr>
        <w:t>.</w:t>
      </w:r>
    </w:p>
    <w:p w:rsidR="00C1136B" w:rsidRPr="00292B7B" w:rsidRDefault="00C1136B" w:rsidP="00E63587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2.2. Цели, задачи и мероприятия подпрограммы 2</w:t>
      </w:r>
    </w:p>
    <w:p w:rsidR="009014A9" w:rsidRPr="00292B7B" w:rsidRDefault="00C1136B" w:rsidP="009014A9">
      <w:pPr>
        <w:shd w:val="clear" w:color="auto" w:fill="FFFFFF"/>
        <w:spacing w:line="298" w:lineRule="exact"/>
        <w:ind w:left="5" w:right="34" w:firstLine="701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 xml:space="preserve"> </w:t>
      </w:r>
    </w:p>
    <w:p w:rsidR="009014A9" w:rsidRPr="00292B7B" w:rsidRDefault="00C1136B" w:rsidP="00ED435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Целью</w:t>
      </w:r>
      <w:r w:rsidR="009014A9" w:rsidRPr="00292B7B">
        <w:rPr>
          <w:spacing w:val="-1"/>
          <w:sz w:val="24"/>
          <w:szCs w:val="24"/>
        </w:rPr>
        <w:t xml:space="preserve"> подпрограммы 2 является </w:t>
      </w:r>
      <w:r w:rsidR="00ED4354" w:rsidRPr="00292B7B">
        <w:rPr>
          <w:sz w:val="24"/>
          <w:szCs w:val="24"/>
        </w:rPr>
        <w:t xml:space="preserve">создание в системе общего образования </w:t>
      </w:r>
      <w:r w:rsidR="00ED4354" w:rsidRPr="00292B7B">
        <w:rPr>
          <w:spacing w:val="-2"/>
          <w:sz w:val="24"/>
          <w:szCs w:val="24"/>
        </w:rPr>
        <w:t xml:space="preserve"> детей равных возможно</w:t>
      </w:r>
      <w:r w:rsidR="00ED4354" w:rsidRPr="00292B7B">
        <w:rPr>
          <w:spacing w:val="-2"/>
          <w:sz w:val="24"/>
          <w:szCs w:val="24"/>
        </w:rPr>
        <w:softHyphen/>
      </w:r>
      <w:r w:rsidR="00ED4354" w:rsidRPr="00292B7B">
        <w:rPr>
          <w:spacing w:val="-1"/>
          <w:sz w:val="24"/>
          <w:szCs w:val="24"/>
        </w:rPr>
        <w:t xml:space="preserve">стей для получения современного качественного </w:t>
      </w:r>
      <w:r w:rsidR="00ED4354" w:rsidRPr="00292B7B">
        <w:rPr>
          <w:sz w:val="24"/>
          <w:szCs w:val="24"/>
        </w:rPr>
        <w:t>образования и позитивной социализации детей, повышение качества общего образования посредством обновления содержания, технологий обучения, материально-технической базы, инфраструктуры  образовательных учреждений.</w:t>
      </w:r>
      <w:proofErr w:type="gramEnd"/>
    </w:p>
    <w:p w:rsidR="003C3F01" w:rsidRDefault="003C3F01" w:rsidP="003C3F01">
      <w:pPr>
        <w:shd w:val="clear" w:color="auto" w:fill="FFFFFF"/>
        <w:spacing w:line="298" w:lineRule="exact"/>
        <w:ind w:left="710"/>
        <w:jc w:val="center"/>
        <w:rPr>
          <w:spacing w:val="-2"/>
          <w:sz w:val="24"/>
          <w:szCs w:val="24"/>
        </w:rPr>
      </w:pPr>
    </w:p>
    <w:p w:rsidR="009014A9" w:rsidRDefault="009014A9" w:rsidP="003C3F01">
      <w:pPr>
        <w:shd w:val="clear" w:color="auto" w:fill="FFFFFF"/>
        <w:spacing w:line="298" w:lineRule="exact"/>
        <w:ind w:left="710"/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Задачи подпрограммы 2:</w:t>
      </w:r>
    </w:p>
    <w:p w:rsidR="003C3F01" w:rsidRPr="00292B7B" w:rsidRDefault="003C3F01" w:rsidP="003C3F01">
      <w:pPr>
        <w:shd w:val="clear" w:color="auto" w:fill="FFFFFF"/>
        <w:spacing w:line="298" w:lineRule="exact"/>
        <w:ind w:left="710"/>
        <w:jc w:val="center"/>
        <w:rPr>
          <w:sz w:val="24"/>
          <w:szCs w:val="24"/>
        </w:rPr>
      </w:pPr>
    </w:p>
    <w:p w:rsidR="00ED4354" w:rsidRPr="00292B7B" w:rsidRDefault="00C52E02" w:rsidP="00ED4354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92B7B">
        <w:rPr>
          <w:sz w:val="24"/>
          <w:szCs w:val="24"/>
        </w:rPr>
        <w:t>-р</w:t>
      </w:r>
      <w:r w:rsidR="00ED4354" w:rsidRPr="00292B7B">
        <w:rPr>
          <w:sz w:val="24"/>
          <w:szCs w:val="24"/>
        </w:rPr>
        <w:t>азвитие образовательной сети, организационно-</w:t>
      </w:r>
      <w:r w:rsidR="00ED4354" w:rsidRPr="00292B7B">
        <w:rPr>
          <w:spacing w:val="-1"/>
          <w:sz w:val="24"/>
          <w:szCs w:val="24"/>
        </w:rPr>
        <w:t xml:space="preserve">экономических механизмов и инфраструктуры, </w:t>
      </w:r>
      <w:r w:rsidR="00ED4354" w:rsidRPr="00292B7B">
        <w:rPr>
          <w:spacing w:val="4"/>
          <w:sz w:val="24"/>
          <w:szCs w:val="24"/>
        </w:rPr>
        <w:t xml:space="preserve">обеспечивающих равный доступ населения к </w:t>
      </w:r>
      <w:r w:rsidR="00ED4354" w:rsidRPr="00292B7B">
        <w:rPr>
          <w:sz w:val="24"/>
          <w:szCs w:val="24"/>
        </w:rPr>
        <w:t>услугам общего образования и дополнительного образования детей, для формирования у обучаю</w:t>
      </w:r>
      <w:r w:rsidR="00ED4354" w:rsidRPr="00292B7B">
        <w:rPr>
          <w:sz w:val="24"/>
          <w:szCs w:val="24"/>
        </w:rPr>
        <w:softHyphen/>
      </w:r>
      <w:r w:rsidR="00ED4354" w:rsidRPr="00292B7B">
        <w:rPr>
          <w:spacing w:val="-1"/>
          <w:sz w:val="24"/>
          <w:szCs w:val="24"/>
        </w:rPr>
        <w:t xml:space="preserve">щихся социальных компетенций, гражданских </w:t>
      </w:r>
      <w:r w:rsidR="00ED4354" w:rsidRPr="00292B7B">
        <w:rPr>
          <w:sz w:val="24"/>
          <w:szCs w:val="24"/>
        </w:rPr>
        <w:t xml:space="preserve">установок, культуры здорового образа жизни; </w:t>
      </w:r>
      <w:proofErr w:type="gramEnd"/>
    </w:p>
    <w:p w:rsidR="00ED4354" w:rsidRPr="00292B7B" w:rsidRDefault="00ED4354" w:rsidP="00ED4354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>реализация регионального проекта «Современная школа»:</w:t>
      </w:r>
    </w:p>
    <w:p w:rsidR="00ED4354" w:rsidRPr="00292B7B" w:rsidRDefault="00ED4354" w:rsidP="00ED4354">
      <w:pPr>
        <w:jc w:val="both"/>
        <w:rPr>
          <w:sz w:val="24"/>
          <w:szCs w:val="24"/>
        </w:rPr>
      </w:pPr>
      <w:proofErr w:type="gramStart"/>
      <w:r w:rsidRPr="00292B7B">
        <w:rPr>
          <w:sz w:val="24"/>
          <w:szCs w:val="24"/>
        </w:rPr>
        <w:t>-в</w:t>
      </w:r>
      <w:r w:rsidRPr="00292B7B">
        <w:rPr>
          <w:spacing w:val="-4"/>
          <w:sz w:val="24"/>
          <w:szCs w:val="24"/>
        </w:rPr>
        <w:t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  <w:proofErr w:type="gramEnd"/>
    </w:p>
    <w:p w:rsidR="00ED4354" w:rsidRPr="00292B7B" w:rsidRDefault="00ED4354" w:rsidP="00ED4354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реализация регионального проекта «Успех каждого ребенка»:</w:t>
      </w:r>
    </w:p>
    <w:p w:rsidR="00ED4354" w:rsidRPr="00292B7B" w:rsidRDefault="00C1136B" w:rsidP="00ED4354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ED4354" w:rsidRPr="00292B7B">
        <w:rPr>
          <w:sz w:val="24"/>
          <w:szCs w:val="24"/>
        </w:rPr>
        <w:t>реализация регионального проекта «Цифровая образовательная среда»:</w:t>
      </w:r>
    </w:p>
    <w:p w:rsidR="003C3F01" w:rsidRDefault="003C3F01" w:rsidP="00C1136B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C1136B" w:rsidRDefault="00C1136B" w:rsidP="00C1136B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Мероприятия подпрограммы 2 приведены в таблице 2 программы.</w:t>
      </w:r>
    </w:p>
    <w:p w:rsidR="00ED4354" w:rsidRPr="00292B7B" w:rsidRDefault="00ED4354" w:rsidP="00ED4354">
      <w:pPr>
        <w:shd w:val="clear" w:color="auto" w:fill="FFFFFF"/>
        <w:spacing w:line="298" w:lineRule="exact"/>
        <w:ind w:right="24" w:firstLine="696"/>
        <w:jc w:val="both"/>
        <w:rPr>
          <w:sz w:val="24"/>
          <w:szCs w:val="24"/>
        </w:rPr>
      </w:pPr>
    </w:p>
    <w:p w:rsidR="00C1136B" w:rsidRPr="00292B7B" w:rsidRDefault="00C1136B" w:rsidP="00E63587">
      <w:pPr>
        <w:shd w:val="clear" w:color="auto" w:fill="FFFFFF"/>
        <w:ind w:hanging="658"/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2.3. Показатели и ожидаемые конечные результаты реализации подпрограммы 2.</w:t>
      </w:r>
    </w:p>
    <w:p w:rsidR="009014A9" w:rsidRPr="00292B7B" w:rsidRDefault="009014A9" w:rsidP="00ED4354">
      <w:pPr>
        <w:shd w:val="clear" w:color="auto" w:fill="FFFFFF"/>
        <w:spacing w:line="298" w:lineRule="exact"/>
        <w:ind w:right="24" w:firstLine="696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Реализация подпрограммы 2 обеспечит достижение следующих результатов:</w:t>
      </w:r>
    </w:p>
    <w:p w:rsidR="009014A9" w:rsidRPr="00292B7B" w:rsidRDefault="009014A9" w:rsidP="009014A9">
      <w:pPr>
        <w:shd w:val="clear" w:color="auto" w:fill="FFFFFF"/>
        <w:spacing w:line="302" w:lineRule="exact"/>
        <w:ind w:left="24" w:right="10" w:firstLine="70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численность детей-инвалидов, обучающихся по программам общего образо</w:t>
      </w:r>
      <w:r w:rsidRPr="00292B7B">
        <w:rPr>
          <w:spacing w:val="-1"/>
          <w:sz w:val="24"/>
          <w:szCs w:val="24"/>
        </w:rPr>
        <w:softHyphen/>
        <w:t>вания на дому с использованием дистанционных образовательных технологий, со</w:t>
      </w:r>
      <w:r w:rsidRPr="00292B7B">
        <w:rPr>
          <w:spacing w:val="-1"/>
          <w:sz w:val="24"/>
          <w:szCs w:val="24"/>
        </w:rPr>
        <w:softHyphen/>
        <w:t>ставит ежегодно не менее 1 человека;</w:t>
      </w:r>
    </w:p>
    <w:p w:rsidR="009014A9" w:rsidRPr="00292B7B" w:rsidRDefault="00BD1B52" w:rsidP="009014A9">
      <w:pPr>
        <w:shd w:val="clear" w:color="auto" w:fill="FFFFFF"/>
        <w:spacing w:line="302" w:lineRule="exact"/>
        <w:ind w:left="24" w:right="10" w:firstLine="69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>увеличение количества общеобразовательных организаций Змеиногорского района</w:t>
      </w:r>
      <w:r w:rsidRPr="00292B7B">
        <w:rPr>
          <w:spacing w:val="-3"/>
          <w:sz w:val="24"/>
          <w:szCs w:val="24"/>
        </w:rPr>
        <w:t>, расположенных в сельской местности, в которых обновлена материально-</w:t>
      </w:r>
      <w:r w:rsidRPr="00292B7B">
        <w:rPr>
          <w:spacing w:val="-2"/>
          <w:sz w:val="24"/>
          <w:szCs w:val="24"/>
        </w:rPr>
        <w:t>техническая база для занятий физической культурой и спортом,</w:t>
      </w:r>
      <w:r w:rsidRPr="00292B7B">
        <w:rPr>
          <w:spacing w:val="-1"/>
          <w:sz w:val="24"/>
          <w:szCs w:val="24"/>
        </w:rPr>
        <w:t xml:space="preserve">   </w:t>
      </w:r>
    </w:p>
    <w:p w:rsidR="00BD1B52" w:rsidRPr="00292B7B" w:rsidRDefault="009014A9" w:rsidP="00BD1B52">
      <w:pPr>
        <w:shd w:val="clear" w:color="auto" w:fill="FFFFFF"/>
        <w:spacing w:line="302" w:lineRule="exact"/>
        <w:ind w:left="19" w:right="5" w:firstLine="69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доля обучающихся по программам общего образования, участвующих в </w:t>
      </w:r>
      <w:r w:rsidRPr="00292B7B">
        <w:rPr>
          <w:spacing w:val="-2"/>
          <w:sz w:val="24"/>
          <w:szCs w:val="24"/>
        </w:rPr>
        <w:t xml:space="preserve">олимпиадах и конкурсах различного уровня, в общей </w:t>
      </w:r>
      <w:proofErr w:type="gramStart"/>
      <w:r w:rsidRPr="00292B7B">
        <w:rPr>
          <w:spacing w:val="-2"/>
          <w:sz w:val="24"/>
          <w:szCs w:val="24"/>
        </w:rPr>
        <w:t>численности</w:t>
      </w:r>
      <w:proofErr w:type="gramEnd"/>
      <w:r w:rsidRPr="00292B7B">
        <w:rPr>
          <w:spacing w:val="-2"/>
          <w:sz w:val="24"/>
          <w:szCs w:val="24"/>
        </w:rPr>
        <w:t xml:space="preserve"> обучающихся по </w:t>
      </w:r>
      <w:r w:rsidRPr="00292B7B">
        <w:rPr>
          <w:spacing w:val="-1"/>
          <w:sz w:val="24"/>
          <w:szCs w:val="24"/>
        </w:rPr>
        <w:t xml:space="preserve">программам общего образования увеличится до </w:t>
      </w:r>
      <w:r w:rsidR="00C1136B" w:rsidRPr="00292B7B">
        <w:rPr>
          <w:spacing w:val="-1"/>
          <w:sz w:val="24"/>
          <w:szCs w:val="24"/>
        </w:rPr>
        <w:t>5</w:t>
      </w:r>
      <w:r w:rsidR="00BD1B52" w:rsidRPr="00292B7B">
        <w:rPr>
          <w:spacing w:val="-1"/>
          <w:sz w:val="24"/>
          <w:szCs w:val="24"/>
        </w:rPr>
        <w:t>4</w:t>
      </w:r>
      <w:r w:rsidRPr="00292B7B">
        <w:rPr>
          <w:spacing w:val="-1"/>
          <w:sz w:val="24"/>
          <w:szCs w:val="24"/>
        </w:rPr>
        <w:t>%;</w:t>
      </w:r>
    </w:p>
    <w:p w:rsidR="00BD1B52" w:rsidRPr="00292B7B" w:rsidRDefault="00BD1B52" w:rsidP="00BD1B52">
      <w:pPr>
        <w:shd w:val="clear" w:color="auto" w:fill="FFFFFF"/>
        <w:spacing w:line="302" w:lineRule="exact"/>
        <w:ind w:left="19" w:right="5" w:firstLine="696"/>
        <w:jc w:val="both"/>
        <w:rPr>
          <w:spacing w:val="8"/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>увеличение числа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8"/>
          <w:sz w:val="24"/>
          <w:szCs w:val="24"/>
        </w:rPr>
        <w:t>грамм цифрового, естественнонаучного и гуманитарного профилей,</w:t>
      </w:r>
      <w:proofErr w:type="gramEnd"/>
    </w:p>
    <w:p w:rsidR="006F52F2" w:rsidRDefault="006F52F2" w:rsidP="006F52F2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6F52F2" w:rsidRDefault="006F52F2" w:rsidP="006F52F2">
      <w:pPr>
        <w:tabs>
          <w:tab w:val="left" w:pos="709"/>
        </w:tabs>
        <w:jc w:val="center"/>
        <w:rPr>
          <w:sz w:val="24"/>
          <w:szCs w:val="24"/>
        </w:rPr>
      </w:pPr>
      <w:r w:rsidRPr="00292B7B">
        <w:rPr>
          <w:rFonts w:eastAsia="Calibri"/>
          <w:sz w:val="24"/>
          <w:szCs w:val="24"/>
          <w:lang w:eastAsia="en-US"/>
        </w:rPr>
        <w:t xml:space="preserve">2.4. Сроки реализации </w:t>
      </w:r>
      <w:r w:rsidRPr="00292B7B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2</w:t>
      </w:r>
    </w:p>
    <w:p w:rsidR="006F52F2" w:rsidRPr="00292B7B" w:rsidRDefault="006F52F2" w:rsidP="006F52F2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</w:p>
    <w:p w:rsidR="006F52F2" w:rsidRPr="00292B7B" w:rsidRDefault="006F52F2" w:rsidP="006F52F2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12"/>
          <w:sz w:val="24"/>
          <w:szCs w:val="24"/>
        </w:rPr>
        <w:t xml:space="preserve">Реализация подпрограммы </w:t>
      </w:r>
      <w:r>
        <w:rPr>
          <w:spacing w:val="12"/>
          <w:sz w:val="24"/>
          <w:szCs w:val="24"/>
        </w:rPr>
        <w:t>2</w:t>
      </w:r>
      <w:r w:rsidRPr="00292B7B">
        <w:rPr>
          <w:spacing w:val="12"/>
          <w:sz w:val="24"/>
          <w:szCs w:val="24"/>
        </w:rPr>
        <w:t xml:space="preserve"> будет осуществляться в период </w:t>
      </w:r>
      <w:r w:rsidRPr="00292B7B">
        <w:rPr>
          <w:spacing w:val="-3"/>
          <w:sz w:val="24"/>
          <w:szCs w:val="24"/>
        </w:rPr>
        <w:t>с 2021 по 2025 год.</w:t>
      </w:r>
    </w:p>
    <w:p w:rsidR="009014A9" w:rsidRPr="00292B7B" w:rsidRDefault="009014A9" w:rsidP="009014A9">
      <w:pPr>
        <w:shd w:val="clear" w:color="auto" w:fill="FFFFFF"/>
        <w:spacing w:before="298"/>
        <w:jc w:val="center"/>
        <w:rPr>
          <w:sz w:val="24"/>
          <w:szCs w:val="24"/>
        </w:rPr>
      </w:pPr>
      <w:r w:rsidRPr="00292B7B">
        <w:rPr>
          <w:spacing w:val="9"/>
          <w:sz w:val="24"/>
          <w:szCs w:val="24"/>
        </w:rPr>
        <w:t>3. Объем финансирования подпрограммы 2</w:t>
      </w:r>
    </w:p>
    <w:p w:rsidR="009014A9" w:rsidRPr="00292B7B" w:rsidRDefault="009014A9" w:rsidP="009014A9">
      <w:pPr>
        <w:shd w:val="clear" w:color="auto" w:fill="FFFFFF"/>
        <w:spacing w:before="288" w:line="298" w:lineRule="exact"/>
        <w:ind w:left="5" w:right="24" w:firstLine="70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Финансирование подпрограммы 2 осуществляется за счет сре</w:t>
      </w:r>
      <w:proofErr w:type="gramStart"/>
      <w:r w:rsidRPr="00292B7B">
        <w:rPr>
          <w:spacing w:val="-1"/>
          <w:sz w:val="24"/>
          <w:szCs w:val="24"/>
        </w:rPr>
        <w:t>дств</w:t>
      </w:r>
      <w:r w:rsidR="00E63587" w:rsidRPr="00292B7B">
        <w:rPr>
          <w:spacing w:val="-1"/>
          <w:sz w:val="24"/>
          <w:szCs w:val="24"/>
        </w:rPr>
        <w:t xml:space="preserve"> </w:t>
      </w:r>
      <w:r w:rsidR="00BD1B52" w:rsidRPr="00292B7B">
        <w:rPr>
          <w:spacing w:val="-1"/>
          <w:sz w:val="24"/>
          <w:szCs w:val="24"/>
        </w:rPr>
        <w:t>кр</w:t>
      </w:r>
      <w:proofErr w:type="gramEnd"/>
      <w:r w:rsidR="00BD1B52" w:rsidRPr="00292B7B">
        <w:rPr>
          <w:spacing w:val="-1"/>
          <w:sz w:val="24"/>
          <w:szCs w:val="24"/>
        </w:rPr>
        <w:t xml:space="preserve">аевого, </w:t>
      </w:r>
      <w:r w:rsidRPr="00292B7B">
        <w:rPr>
          <w:spacing w:val="-1"/>
          <w:sz w:val="24"/>
          <w:szCs w:val="24"/>
        </w:rPr>
        <w:t>муниципального</w:t>
      </w:r>
      <w:r w:rsidRPr="00292B7B">
        <w:rPr>
          <w:spacing w:val="-2"/>
          <w:sz w:val="24"/>
          <w:szCs w:val="24"/>
        </w:rPr>
        <w:t xml:space="preserve"> бюджета </w:t>
      </w:r>
      <w:r w:rsidR="00BD1B52" w:rsidRPr="00292B7B">
        <w:rPr>
          <w:spacing w:val="-2"/>
          <w:sz w:val="24"/>
          <w:szCs w:val="24"/>
        </w:rPr>
        <w:t xml:space="preserve"> и внебюджетных средств </w:t>
      </w:r>
      <w:r w:rsidRPr="00292B7B">
        <w:rPr>
          <w:spacing w:val="-2"/>
          <w:sz w:val="24"/>
          <w:szCs w:val="24"/>
        </w:rPr>
        <w:t>на соответ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ствующий финансовый год и на плановый период.</w:t>
      </w:r>
    </w:p>
    <w:p w:rsidR="00B138C0" w:rsidRPr="00292B7B" w:rsidRDefault="00986740" w:rsidP="00B138C0">
      <w:pPr>
        <w:shd w:val="clear" w:color="auto" w:fill="FFFFFF"/>
        <w:tabs>
          <w:tab w:val="left" w:pos="6663"/>
        </w:tabs>
        <w:ind w:right="33"/>
        <w:rPr>
          <w:spacing w:val="1"/>
          <w:sz w:val="24"/>
          <w:szCs w:val="24"/>
        </w:rPr>
      </w:pPr>
      <w:r w:rsidRPr="00292B7B">
        <w:rPr>
          <w:spacing w:val="3"/>
          <w:sz w:val="24"/>
          <w:szCs w:val="24"/>
        </w:rPr>
        <w:t>Объем финансирования подпрограммы 2</w:t>
      </w:r>
      <w:r w:rsidRPr="00292B7B">
        <w:rPr>
          <w:spacing w:val="1"/>
          <w:sz w:val="24"/>
          <w:szCs w:val="24"/>
        </w:rPr>
        <w:t xml:space="preserve"> </w:t>
      </w:r>
      <w:r w:rsidR="00B138C0" w:rsidRPr="00292B7B">
        <w:rPr>
          <w:b/>
          <w:bCs/>
          <w:sz w:val="24"/>
          <w:szCs w:val="24"/>
        </w:rPr>
        <w:t xml:space="preserve">860266200 </w:t>
      </w:r>
      <w:r w:rsidR="00B138C0" w:rsidRPr="00292B7B">
        <w:rPr>
          <w:spacing w:val="1"/>
          <w:sz w:val="24"/>
          <w:szCs w:val="24"/>
        </w:rPr>
        <w:t>руб., в том числе по годам: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 xml:space="preserve">2021 год –     </w:t>
      </w:r>
      <w:r w:rsidRPr="00292B7B">
        <w:rPr>
          <w:b/>
          <w:bCs/>
          <w:sz w:val="24"/>
          <w:szCs w:val="24"/>
        </w:rPr>
        <w:t xml:space="preserve">161004200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b/>
          <w:bCs/>
          <w:sz w:val="24"/>
          <w:szCs w:val="24"/>
        </w:rPr>
        <w:t xml:space="preserve">167211000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</w:t>
      </w:r>
      <w:r w:rsidRPr="00292B7B">
        <w:rPr>
          <w:b/>
          <w:bCs/>
          <w:sz w:val="24"/>
          <w:szCs w:val="24"/>
        </w:rPr>
        <w:t>172322000</w:t>
      </w:r>
      <w:r w:rsidRPr="00292B7B">
        <w:rPr>
          <w:spacing w:val="-1"/>
          <w:sz w:val="24"/>
          <w:szCs w:val="24"/>
        </w:rPr>
        <w:t xml:space="preserve">  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b/>
          <w:bCs/>
          <w:sz w:val="24"/>
          <w:szCs w:val="24"/>
        </w:rPr>
        <w:t xml:space="preserve">177533000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292B7B">
        <w:rPr>
          <w:rFonts w:ascii="Times New Roman" w:hAnsi="Times New Roman" w:cs="Times New Roman"/>
          <w:b/>
          <w:bCs/>
          <w:sz w:val="24"/>
          <w:szCs w:val="24"/>
        </w:rPr>
        <w:t xml:space="preserve">182644000 </w:t>
      </w:r>
      <w:r w:rsidRPr="00292B7B">
        <w:rPr>
          <w:rFonts w:ascii="Times New Roman" w:hAnsi="Times New Roman" w:cs="Times New Roman"/>
          <w:spacing w:val="-1"/>
          <w:sz w:val="24"/>
          <w:szCs w:val="24"/>
        </w:rPr>
        <w:t>руб.</w:t>
      </w:r>
      <w:r w:rsidRPr="0029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Pr="00292B7B" w:rsidRDefault="00FF3B07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9014A9" w:rsidRPr="00292B7B">
        <w:rPr>
          <w:sz w:val="24"/>
          <w:szCs w:val="24"/>
        </w:rPr>
        <w:t xml:space="preserve">Объем финансирования подпрограммы 2 подлежит ежегодному уточнению </w:t>
      </w:r>
      <w:r w:rsidR="009014A9" w:rsidRPr="00292B7B">
        <w:rPr>
          <w:spacing w:val="-2"/>
          <w:sz w:val="24"/>
          <w:szCs w:val="24"/>
        </w:rPr>
        <w:t xml:space="preserve">при формировании </w:t>
      </w:r>
      <w:r w:rsidRPr="00292B7B">
        <w:rPr>
          <w:spacing w:val="-2"/>
          <w:sz w:val="24"/>
          <w:szCs w:val="24"/>
        </w:rPr>
        <w:t xml:space="preserve">краевого и </w:t>
      </w:r>
      <w:r w:rsidR="009014A9" w:rsidRPr="00292B7B">
        <w:rPr>
          <w:spacing w:val="-2"/>
          <w:sz w:val="24"/>
          <w:szCs w:val="24"/>
        </w:rPr>
        <w:t xml:space="preserve">муниципального бюджета на очередной финансовый год и на плановый </w:t>
      </w:r>
      <w:r w:rsidR="009014A9" w:rsidRPr="00292B7B">
        <w:rPr>
          <w:spacing w:val="-4"/>
          <w:sz w:val="24"/>
          <w:szCs w:val="24"/>
        </w:rPr>
        <w:t>период.</w:t>
      </w:r>
    </w:p>
    <w:p w:rsidR="007E6AB3" w:rsidRPr="00292B7B" w:rsidRDefault="009014A9" w:rsidP="009014A9">
      <w:pPr>
        <w:shd w:val="clear" w:color="auto" w:fill="FFFFFF"/>
        <w:spacing w:line="298" w:lineRule="exact"/>
        <w:ind w:right="14" w:firstLine="701"/>
        <w:jc w:val="both"/>
        <w:rPr>
          <w:spacing w:val="-3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В случае экономии средств бюджета при реализации одного из ме</w:t>
      </w:r>
      <w:r w:rsidRPr="00292B7B">
        <w:rPr>
          <w:spacing w:val="-1"/>
          <w:sz w:val="24"/>
          <w:szCs w:val="24"/>
        </w:rPr>
        <w:softHyphen/>
        <w:t>роприятий</w:t>
      </w:r>
      <w:r w:rsidR="00BD1B52" w:rsidRPr="00292B7B">
        <w:rPr>
          <w:spacing w:val="-1"/>
          <w:sz w:val="24"/>
          <w:szCs w:val="24"/>
        </w:rPr>
        <w:t xml:space="preserve">, финансируемых за счет </w:t>
      </w:r>
      <w:r w:rsidR="00E63587" w:rsidRPr="00292B7B">
        <w:rPr>
          <w:spacing w:val="-1"/>
          <w:sz w:val="24"/>
          <w:szCs w:val="24"/>
        </w:rPr>
        <w:t xml:space="preserve"> </w:t>
      </w:r>
      <w:r w:rsidR="00FF3B07" w:rsidRPr="00292B7B">
        <w:rPr>
          <w:spacing w:val="-1"/>
          <w:sz w:val="24"/>
          <w:szCs w:val="24"/>
        </w:rPr>
        <w:t xml:space="preserve"> </w:t>
      </w:r>
      <w:r w:rsidR="00BD1B52" w:rsidRPr="00292B7B">
        <w:rPr>
          <w:spacing w:val="-1"/>
          <w:sz w:val="24"/>
          <w:szCs w:val="24"/>
        </w:rPr>
        <w:t>муниципального бюджета</w:t>
      </w:r>
      <w:r w:rsidRPr="00292B7B">
        <w:rPr>
          <w:spacing w:val="-1"/>
          <w:sz w:val="24"/>
          <w:szCs w:val="24"/>
        </w:rPr>
        <w:t xml:space="preserve"> подпрограммы 2 допускается перераспределение данных средств на </w:t>
      </w:r>
      <w:r w:rsidRPr="00292B7B">
        <w:rPr>
          <w:sz w:val="24"/>
          <w:szCs w:val="24"/>
        </w:rPr>
        <w:t>осуществление иных программных мероприятий в рамках объемов финансирова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ния, утвержденных в муниципальном бюджете на соответствующий финансовый год и на </w:t>
      </w:r>
      <w:r w:rsidRPr="00292B7B">
        <w:rPr>
          <w:spacing w:val="-3"/>
          <w:sz w:val="24"/>
          <w:szCs w:val="24"/>
        </w:rPr>
        <w:t>плановый период.</w:t>
      </w:r>
      <w:proofErr w:type="gramEnd"/>
    </w:p>
    <w:p w:rsidR="007E6AB3" w:rsidRPr="00292B7B" w:rsidRDefault="007E6AB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br w:type="page"/>
      </w:r>
    </w:p>
    <w:p w:rsidR="006417BE" w:rsidRPr="00292B7B" w:rsidRDefault="006417BE" w:rsidP="006417BE">
      <w:pPr>
        <w:shd w:val="clear" w:color="auto" w:fill="FFFFFF"/>
        <w:spacing w:before="288" w:line="240" w:lineRule="exact"/>
        <w:ind w:left="5026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lastRenderedPageBreak/>
        <w:t xml:space="preserve">ПРИЛОЖЕНИЕ </w:t>
      </w:r>
      <w:r w:rsidR="00183173" w:rsidRPr="00292B7B">
        <w:rPr>
          <w:spacing w:val="-2"/>
          <w:sz w:val="24"/>
          <w:szCs w:val="24"/>
        </w:rPr>
        <w:t>3</w:t>
      </w:r>
    </w:p>
    <w:p w:rsidR="006417BE" w:rsidRPr="00292B7B" w:rsidRDefault="006417BE" w:rsidP="006417BE">
      <w:pPr>
        <w:shd w:val="clear" w:color="auto" w:fill="FFFFFF"/>
        <w:spacing w:before="5" w:line="240" w:lineRule="exact"/>
        <w:ind w:left="5030"/>
        <w:jc w:val="both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 муниципальной программе «Развитие образования </w:t>
      </w:r>
      <w:r w:rsidR="00292B7B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>» на 2</w:t>
      </w:r>
      <w:r w:rsidR="00292B7B" w:rsidRPr="00292B7B">
        <w:rPr>
          <w:spacing w:val="-1"/>
          <w:sz w:val="24"/>
          <w:szCs w:val="24"/>
        </w:rPr>
        <w:t>021</w:t>
      </w:r>
      <w:r w:rsidRPr="00292B7B">
        <w:rPr>
          <w:spacing w:val="-1"/>
          <w:sz w:val="24"/>
          <w:szCs w:val="24"/>
        </w:rPr>
        <w:t>-202</w:t>
      </w:r>
      <w:r w:rsidR="00292B7B" w:rsidRPr="00292B7B">
        <w:rPr>
          <w:spacing w:val="-1"/>
          <w:sz w:val="24"/>
          <w:szCs w:val="24"/>
        </w:rPr>
        <w:t>5</w:t>
      </w:r>
      <w:r w:rsidRPr="00292B7B">
        <w:rPr>
          <w:spacing w:val="-1"/>
          <w:sz w:val="24"/>
          <w:szCs w:val="24"/>
        </w:rPr>
        <w:t>годы</w:t>
      </w:r>
    </w:p>
    <w:p w:rsidR="006417BE" w:rsidRPr="00292B7B" w:rsidRDefault="006417BE" w:rsidP="009014A9">
      <w:pPr>
        <w:shd w:val="clear" w:color="auto" w:fill="FFFFFF"/>
        <w:spacing w:line="298" w:lineRule="exact"/>
        <w:ind w:right="14" w:firstLine="701"/>
        <w:jc w:val="both"/>
        <w:rPr>
          <w:spacing w:val="-3"/>
          <w:sz w:val="24"/>
          <w:szCs w:val="24"/>
        </w:rPr>
      </w:pPr>
    </w:p>
    <w:p w:rsidR="006417BE" w:rsidRPr="00292B7B" w:rsidRDefault="006417BE" w:rsidP="00CF7ED4">
      <w:pPr>
        <w:pStyle w:val="s1"/>
        <w:tabs>
          <w:tab w:val="left" w:pos="3329"/>
          <w:tab w:val="center" w:pos="4677"/>
        </w:tabs>
        <w:spacing w:before="0" w:beforeAutospacing="0" w:after="0" w:afterAutospacing="0" w:line="240" w:lineRule="exact"/>
        <w:jc w:val="center"/>
        <w:outlineLvl w:val="0"/>
      </w:pPr>
      <w:r w:rsidRPr="00292B7B">
        <w:t>ПОДПРОГРАММА 3</w:t>
      </w:r>
    </w:p>
    <w:p w:rsidR="006417BE" w:rsidRPr="00292B7B" w:rsidRDefault="006417BE" w:rsidP="00CF7ED4">
      <w:pPr>
        <w:shd w:val="clear" w:color="auto" w:fill="FFFFFF"/>
        <w:ind w:firstLine="742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«</w:t>
      </w:r>
      <w:r w:rsidRPr="00292B7B">
        <w:rPr>
          <w:spacing w:val="-1"/>
          <w:sz w:val="24"/>
          <w:szCs w:val="24"/>
        </w:rPr>
        <w:t>Развитие дополнительного образования детей  и сферы отдыха и оздоровления детей</w:t>
      </w:r>
      <w:r w:rsidR="0002594F"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в</w:t>
      </w:r>
      <w:proofErr w:type="gramEnd"/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Змеиногорском</w:t>
      </w:r>
      <w:proofErr w:type="gramEnd"/>
      <w:r w:rsidRPr="00292B7B">
        <w:rPr>
          <w:spacing w:val="-1"/>
          <w:sz w:val="24"/>
          <w:szCs w:val="24"/>
        </w:rPr>
        <w:t xml:space="preserve"> районе».</w:t>
      </w:r>
    </w:p>
    <w:p w:rsidR="006417BE" w:rsidRPr="00292B7B" w:rsidRDefault="006417BE" w:rsidP="006417BE">
      <w:pPr>
        <w:pStyle w:val="s1"/>
        <w:spacing w:before="0" w:beforeAutospacing="0" w:after="0" w:afterAutospacing="0"/>
        <w:jc w:val="both"/>
        <w:rPr>
          <w:spacing w:val="2"/>
          <w:shd w:val="clear" w:color="auto" w:fill="FFFFFF"/>
        </w:rPr>
      </w:pPr>
    </w:p>
    <w:p w:rsidR="006417BE" w:rsidRPr="00292B7B" w:rsidRDefault="006417BE" w:rsidP="006417BE">
      <w:pPr>
        <w:pStyle w:val="s1"/>
        <w:spacing w:before="0" w:beforeAutospacing="0" w:after="0" w:afterAutospacing="0"/>
        <w:jc w:val="center"/>
        <w:rPr>
          <w:spacing w:val="2"/>
          <w:shd w:val="clear" w:color="auto" w:fill="FFFFFF"/>
        </w:rPr>
      </w:pPr>
      <w:r w:rsidRPr="00292B7B">
        <w:rPr>
          <w:spacing w:val="2"/>
          <w:shd w:val="clear" w:color="auto" w:fill="FFFFFF"/>
        </w:rPr>
        <w:t>ПАСПОРТ</w:t>
      </w:r>
    </w:p>
    <w:p w:rsidR="006417BE" w:rsidRPr="00292B7B" w:rsidRDefault="006417BE" w:rsidP="00CF7ED4">
      <w:pPr>
        <w:shd w:val="clear" w:color="auto" w:fill="FFFFFF"/>
        <w:ind w:firstLine="742"/>
        <w:jc w:val="center"/>
        <w:rPr>
          <w:spacing w:val="-3"/>
          <w:sz w:val="24"/>
          <w:szCs w:val="24"/>
        </w:rPr>
      </w:pPr>
      <w:r w:rsidRPr="00292B7B">
        <w:rPr>
          <w:sz w:val="24"/>
          <w:szCs w:val="24"/>
        </w:rPr>
        <w:t xml:space="preserve">подпрограммы 3 </w:t>
      </w:r>
      <w:r w:rsidRPr="00292B7B">
        <w:rPr>
          <w:spacing w:val="-3"/>
          <w:sz w:val="24"/>
          <w:szCs w:val="24"/>
        </w:rPr>
        <w:t>«</w:t>
      </w:r>
      <w:r w:rsidRPr="00292B7B">
        <w:rPr>
          <w:spacing w:val="-1"/>
          <w:sz w:val="24"/>
          <w:szCs w:val="24"/>
        </w:rPr>
        <w:t xml:space="preserve">Развитие дополнительного образования детей  и сферы отдыха и оздоровления детей </w:t>
      </w:r>
      <w:proofErr w:type="gramStart"/>
      <w:r w:rsidRPr="00292B7B">
        <w:rPr>
          <w:spacing w:val="-1"/>
          <w:sz w:val="24"/>
          <w:szCs w:val="24"/>
        </w:rPr>
        <w:t>в</w:t>
      </w:r>
      <w:proofErr w:type="gramEnd"/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1"/>
          <w:sz w:val="24"/>
          <w:szCs w:val="24"/>
        </w:rPr>
        <w:t>Змеиногорском</w:t>
      </w:r>
      <w:proofErr w:type="gramEnd"/>
      <w:r w:rsidRPr="00292B7B">
        <w:rPr>
          <w:spacing w:val="-1"/>
          <w:sz w:val="24"/>
          <w:szCs w:val="24"/>
        </w:rPr>
        <w:t xml:space="preserve"> районе»</w:t>
      </w:r>
    </w:p>
    <w:p w:rsidR="006417BE" w:rsidRPr="00292B7B" w:rsidRDefault="006417BE" w:rsidP="006417BE">
      <w:pPr>
        <w:pStyle w:val="s1"/>
        <w:spacing w:before="0" w:beforeAutospacing="0" w:after="0" w:afterAutospacing="0" w:line="240" w:lineRule="exact"/>
        <w:jc w:val="center"/>
        <w:rPr>
          <w:spacing w:val="2"/>
          <w:shd w:val="clear" w:color="auto" w:fill="FFFFFF"/>
        </w:rPr>
      </w:pPr>
    </w:p>
    <w:tbl>
      <w:tblPr>
        <w:tblW w:w="497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/>
      </w:tblPr>
      <w:tblGrid>
        <w:gridCol w:w="2709"/>
        <w:gridCol w:w="7256"/>
      </w:tblGrid>
      <w:tr w:rsidR="00CF7ED4" w:rsidRPr="00292B7B" w:rsidTr="00CF7ED4">
        <w:trPr>
          <w:tblCellSpacing w:w="5" w:type="nil"/>
        </w:trPr>
        <w:tc>
          <w:tcPr>
            <w:tcW w:w="2924" w:type="dxa"/>
          </w:tcPr>
          <w:p w:rsidR="00CF7ED4" w:rsidRPr="00292B7B" w:rsidRDefault="00CF7ED4" w:rsidP="00E01E96">
            <w:pPr>
              <w:pStyle w:val="aa"/>
              <w:ind w:right="256"/>
              <w:jc w:val="both"/>
            </w:pPr>
            <w:r w:rsidRPr="00292B7B">
              <w:t xml:space="preserve">Ответственный исполнитель подпрограммы </w:t>
            </w:r>
          </w:p>
        </w:tc>
        <w:tc>
          <w:tcPr>
            <w:tcW w:w="7843" w:type="dxa"/>
          </w:tcPr>
          <w:p w:rsidR="00CF7ED4" w:rsidRPr="00292B7B" w:rsidRDefault="00CF7ED4" w:rsidP="00E01E96">
            <w:pPr>
              <w:rPr>
                <w:spacing w:val="-3"/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Комитет   Администрации   Змеиногорского    района Алтайского  края по образованию и делам молодежи</w:t>
            </w:r>
          </w:p>
        </w:tc>
      </w:tr>
      <w:tr w:rsidR="00CF7ED4" w:rsidRPr="00292B7B" w:rsidTr="00CF7ED4">
        <w:trPr>
          <w:trHeight w:val="371"/>
          <w:tblCellSpacing w:w="5" w:type="nil"/>
        </w:trPr>
        <w:tc>
          <w:tcPr>
            <w:tcW w:w="2924" w:type="dxa"/>
          </w:tcPr>
          <w:p w:rsidR="00CF7ED4" w:rsidRPr="00292B7B" w:rsidRDefault="00CF7ED4" w:rsidP="00E01E96">
            <w:pPr>
              <w:pStyle w:val="aa"/>
              <w:ind w:right="256"/>
              <w:jc w:val="both"/>
            </w:pPr>
            <w:r w:rsidRPr="00292B7B">
              <w:t>Участники подпрограммы</w:t>
            </w:r>
          </w:p>
        </w:tc>
        <w:tc>
          <w:tcPr>
            <w:tcW w:w="7843" w:type="dxa"/>
          </w:tcPr>
          <w:p w:rsidR="00CF7ED4" w:rsidRPr="00292B7B" w:rsidRDefault="00CF7ED4" w:rsidP="007E6AB3">
            <w:pPr>
              <w:rPr>
                <w:spacing w:val="-4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Органы местного самоуправления, комитет по финансам, налоговой и кредитной политике, образовательные организации  </w:t>
            </w:r>
            <w:r w:rsidRPr="00292B7B">
              <w:rPr>
                <w:spacing w:val="-4"/>
                <w:sz w:val="24"/>
                <w:szCs w:val="24"/>
              </w:rPr>
              <w:t>Змеиногорского    района</w:t>
            </w:r>
          </w:p>
        </w:tc>
      </w:tr>
      <w:tr w:rsidR="006417BE" w:rsidRPr="00292B7B" w:rsidTr="00CF7ED4">
        <w:trPr>
          <w:trHeight w:val="20"/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 xml:space="preserve">Цель подпрограммы </w:t>
            </w:r>
          </w:p>
        </w:tc>
        <w:tc>
          <w:tcPr>
            <w:tcW w:w="7843" w:type="dxa"/>
          </w:tcPr>
          <w:p w:rsidR="00B50DAC" w:rsidRPr="00292B7B" w:rsidRDefault="00B50DAC" w:rsidP="00B50DAC">
            <w:pPr>
              <w:rPr>
                <w:spacing w:val="10"/>
                <w:sz w:val="24"/>
                <w:szCs w:val="24"/>
              </w:rPr>
            </w:pPr>
            <w:r w:rsidRPr="00292B7B">
              <w:rPr>
                <w:spacing w:val="6"/>
                <w:sz w:val="24"/>
                <w:szCs w:val="24"/>
              </w:rPr>
              <w:t>Создание в си</w:t>
            </w:r>
            <w:r w:rsidRPr="00292B7B">
              <w:rPr>
                <w:spacing w:val="6"/>
                <w:sz w:val="24"/>
                <w:szCs w:val="24"/>
              </w:rPr>
              <w:softHyphen/>
            </w:r>
            <w:r w:rsidRPr="00292B7B">
              <w:rPr>
                <w:spacing w:val="2"/>
                <w:sz w:val="24"/>
                <w:szCs w:val="24"/>
              </w:rPr>
              <w:t xml:space="preserve">стеме  </w:t>
            </w:r>
            <w:r w:rsidRPr="00292B7B">
              <w:rPr>
                <w:spacing w:val="4"/>
                <w:sz w:val="24"/>
                <w:szCs w:val="24"/>
              </w:rPr>
              <w:t xml:space="preserve"> дополнительного образования детей рав</w:t>
            </w:r>
            <w:r w:rsidRPr="00292B7B">
              <w:rPr>
                <w:spacing w:val="4"/>
                <w:sz w:val="24"/>
                <w:szCs w:val="24"/>
              </w:rPr>
              <w:softHyphen/>
            </w:r>
            <w:r w:rsidRPr="00292B7B">
              <w:rPr>
                <w:spacing w:val="7"/>
                <w:sz w:val="24"/>
                <w:szCs w:val="24"/>
              </w:rPr>
              <w:t xml:space="preserve">ных возможностей для </w:t>
            </w:r>
            <w:r w:rsidRPr="00292B7B">
              <w:rPr>
                <w:sz w:val="24"/>
                <w:szCs w:val="24"/>
              </w:rPr>
              <w:t>современного         каче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 xml:space="preserve">ственного образования и </w:t>
            </w:r>
            <w:r w:rsidRPr="00292B7B">
              <w:rPr>
                <w:spacing w:val="-1"/>
                <w:sz w:val="24"/>
                <w:szCs w:val="24"/>
              </w:rPr>
              <w:t>позитивной   социализа</w:t>
            </w:r>
            <w:r w:rsidRPr="00292B7B">
              <w:rPr>
                <w:spacing w:val="-1"/>
                <w:sz w:val="24"/>
                <w:szCs w:val="24"/>
              </w:rPr>
              <w:softHyphen/>
              <w:t xml:space="preserve">ции детей, обеспечение </w:t>
            </w:r>
            <w:r w:rsidRPr="00292B7B">
              <w:rPr>
                <w:spacing w:val="6"/>
                <w:sz w:val="24"/>
                <w:szCs w:val="24"/>
              </w:rPr>
              <w:t xml:space="preserve">качественного </w:t>
            </w:r>
            <w:r w:rsidRPr="00292B7B">
              <w:rPr>
                <w:sz w:val="24"/>
                <w:szCs w:val="24"/>
              </w:rPr>
              <w:t xml:space="preserve">отдыха и оздоровления школьников  </w:t>
            </w:r>
          </w:p>
          <w:p w:rsidR="006417BE" w:rsidRPr="00292B7B" w:rsidRDefault="006417BE" w:rsidP="00E01E96">
            <w:pPr>
              <w:pStyle w:val="aa"/>
              <w:jc w:val="both"/>
            </w:pPr>
          </w:p>
        </w:tc>
      </w:tr>
      <w:tr w:rsidR="006417BE" w:rsidRPr="00292B7B" w:rsidTr="00CF7ED4">
        <w:trPr>
          <w:trHeight w:val="20"/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>Задачи подпрограммы</w:t>
            </w:r>
          </w:p>
        </w:tc>
        <w:tc>
          <w:tcPr>
            <w:tcW w:w="7843" w:type="dxa"/>
          </w:tcPr>
          <w:p w:rsidR="006417BE" w:rsidRPr="00292B7B" w:rsidRDefault="006417BE" w:rsidP="00E01E96">
            <w:pPr>
              <w:pStyle w:val="aa"/>
              <w:jc w:val="both"/>
            </w:pPr>
            <w:proofErr w:type="gramStart"/>
            <w:r w:rsidRPr="00292B7B"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  <w:proofErr w:type="gramEnd"/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создание условий для обеспечения полноценного отдыха и оздоровления; 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патриотическое воспитание </w:t>
            </w:r>
            <w:proofErr w:type="gramStart"/>
            <w:r w:rsidRPr="00292B7B">
              <w:t>обучающихся</w:t>
            </w:r>
            <w:proofErr w:type="gramEnd"/>
            <w:r w:rsidRPr="00292B7B">
              <w:t>;</w:t>
            </w:r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реализация регионального проекта «Успех каждого ребенка»: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  <w:proofErr w:type="gramEnd"/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реализация регионального проекта «Цифровая образовательная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6417BE" w:rsidRPr="00292B7B" w:rsidTr="00CF7ED4">
        <w:trPr>
          <w:trHeight w:val="20"/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>Перечень мероприятий подпрограммы</w:t>
            </w:r>
          </w:p>
        </w:tc>
        <w:tc>
          <w:tcPr>
            <w:tcW w:w="7843" w:type="dxa"/>
          </w:tcPr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организация предоставления дополнительного образования детям в </w:t>
            </w:r>
            <w:r w:rsidR="00DB74B9" w:rsidRPr="00292B7B">
              <w:t xml:space="preserve"> </w:t>
            </w:r>
            <w:r w:rsidRPr="00292B7B">
              <w:t xml:space="preserve"> образовательных организациях дополнительного образования;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>выявление и поддержка одаренных детей и молодежи;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>обеспечение детей организованными формами отдыха и оздоровления;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>мероприятия патриотической направленности;</w:t>
            </w:r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мероприятия региональных проектов «Успех каждого ребенка», «Цифровая образовательная среда»</w:t>
            </w:r>
          </w:p>
        </w:tc>
      </w:tr>
      <w:tr w:rsidR="006417BE" w:rsidRPr="00292B7B" w:rsidTr="00CF7ED4">
        <w:trPr>
          <w:trHeight w:val="481"/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lastRenderedPageBreak/>
              <w:t>Показатели подпрограммы</w:t>
            </w:r>
          </w:p>
        </w:tc>
        <w:tc>
          <w:tcPr>
            <w:tcW w:w="7843" w:type="dxa"/>
            <w:tcMar>
              <w:left w:w="85" w:type="dxa"/>
              <w:right w:w="85" w:type="dxa"/>
            </w:tcMar>
          </w:tcPr>
          <w:p w:rsidR="00B83EAC" w:rsidRPr="00292B7B" w:rsidRDefault="00B83EAC" w:rsidP="00B83EAC">
            <w:pPr>
              <w:shd w:val="clear" w:color="auto" w:fill="FFFFFF"/>
              <w:spacing w:line="298" w:lineRule="exact"/>
              <w:ind w:left="34" w:right="86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охват  детей в возрасте от 5 до 18 лет программами дополнительного образования до 64%;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доля обучающихся образовательных организаций </w:t>
            </w:r>
            <w:r w:rsidR="00FB5C19" w:rsidRPr="00292B7B">
              <w:t>Змеиногорского района</w:t>
            </w:r>
            <w:r w:rsidRPr="00292B7B">
              <w:t xml:space="preserve">, участвующих в олимпиадах и конкурсах различного уровня, в общей </w:t>
            </w:r>
            <w:proofErr w:type="gramStart"/>
            <w:r w:rsidRPr="00292B7B">
              <w:t>численности</w:t>
            </w:r>
            <w:proofErr w:type="gramEnd"/>
            <w:r w:rsidRPr="00292B7B">
              <w:t xml:space="preserve"> обучающихся по программам </w:t>
            </w:r>
            <w:r w:rsidR="00576D16" w:rsidRPr="00292B7B">
              <w:t>дополнительного</w:t>
            </w:r>
            <w:r w:rsidRPr="00292B7B">
              <w:t xml:space="preserve"> образования;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численность школьников, принявших участие в </w:t>
            </w:r>
            <w:r w:rsidR="00CF7ED4" w:rsidRPr="00292B7B">
              <w:t>районных</w:t>
            </w:r>
            <w:r w:rsidR="00FB5C19" w:rsidRPr="00292B7B">
              <w:t>,</w:t>
            </w:r>
            <w:r w:rsidR="00CF7ED4" w:rsidRPr="00292B7B">
              <w:t xml:space="preserve"> </w:t>
            </w:r>
            <w:r w:rsidRPr="00292B7B">
              <w:t>краевых мероприятиях патриотической направленности;</w:t>
            </w:r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в рамках регионального проекта «Успех каждого ребенка»:</w:t>
            </w:r>
          </w:p>
          <w:p w:rsidR="00FB5C19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292B7B">
              <w:rPr>
                <w:sz w:val="24"/>
                <w:szCs w:val="24"/>
              </w:rPr>
              <w:t>Кванториум</w:t>
            </w:r>
            <w:proofErr w:type="spellEnd"/>
            <w:r w:rsidRPr="00292B7B">
              <w:rPr>
                <w:sz w:val="24"/>
                <w:szCs w:val="24"/>
              </w:rPr>
              <w:t>» (мобильных технопарков «</w:t>
            </w:r>
            <w:proofErr w:type="spellStart"/>
            <w:r w:rsidRPr="00292B7B">
              <w:rPr>
                <w:sz w:val="24"/>
                <w:szCs w:val="24"/>
              </w:rPr>
              <w:t>Кванториум</w:t>
            </w:r>
            <w:proofErr w:type="spellEnd"/>
            <w:r w:rsidRPr="00292B7B">
              <w:rPr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  <w:r w:rsidR="00CF7ED4" w:rsidRPr="00292B7B">
              <w:rPr>
                <w:sz w:val="24"/>
                <w:szCs w:val="24"/>
              </w:rPr>
              <w:t xml:space="preserve"> </w:t>
            </w:r>
          </w:p>
          <w:p w:rsidR="006417BE" w:rsidRPr="00292B7B" w:rsidRDefault="00CF7ED4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создание в районе </w:t>
            </w:r>
            <w:r w:rsidR="006417BE" w:rsidRPr="00292B7B">
              <w:rPr>
                <w:sz w:val="24"/>
                <w:szCs w:val="24"/>
              </w:rPr>
              <w:t xml:space="preserve"> детск</w:t>
            </w:r>
            <w:r w:rsidRPr="00292B7B">
              <w:rPr>
                <w:sz w:val="24"/>
                <w:szCs w:val="24"/>
              </w:rPr>
              <w:t>ого</w:t>
            </w:r>
            <w:r w:rsidR="006417BE" w:rsidRPr="00292B7B">
              <w:rPr>
                <w:sz w:val="24"/>
                <w:szCs w:val="24"/>
              </w:rPr>
              <w:t xml:space="preserve"> технопарк</w:t>
            </w:r>
            <w:r w:rsidRPr="00292B7B">
              <w:rPr>
                <w:sz w:val="24"/>
                <w:szCs w:val="24"/>
              </w:rPr>
              <w:t>а</w:t>
            </w:r>
            <w:r w:rsidR="006417BE" w:rsidRPr="00292B7B">
              <w:rPr>
                <w:sz w:val="24"/>
                <w:szCs w:val="24"/>
              </w:rPr>
              <w:t xml:space="preserve"> «</w:t>
            </w:r>
            <w:proofErr w:type="spellStart"/>
            <w:r w:rsidR="006417BE" w:rsidRPr="00292B7B">
              <w:rPr>
                <w:sz w:val="24"/>
                <w:szCs w:val="24"/>
              </w:rPr>
              <w:t>Кванториум</w:t>
            </w:r>
            <w:proofErr w:type="spellEnd"/>
            <w:r w:rsidR="006417BE" w:rsidRPr="00292B7B">
              <w:rPr>
                <w:sz w:val="24"/>
                <w:szCs w:val="24"/>
              </w:rPr>
              <w:t>»;</w:t>
            </w:r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</w:t>
            </w:r>
            <w:r w:rsidR="00FB5C19" w:rsidRPr="00292B7B">
              <w:rPr>
                <w:sz w:val="24"/>
                <w:szCs w:val="24"/>
              </w:rPr>
              <w:t>ванием дистанционных технологий.</w:t>
            </w:r>
          </w:p>
          <w:p w:rsidR="006417BE" w:rsidRPr="00292B7B" w:rsidRDefault="00FB5C19" w:rsidP="00FB5C19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 </w:t>
            </w:r>
            <w:r w:rsidR="00CF7ED4" w:rsidRPr="00292B7B">
              <w:rPr>
                <w:sz w:val="24"/>
                <w:szCs w:val="24"/>
              </w:rPr>
              <w:t xml:space="preserve"> </w:t>
            </w:r>
          </w:p>
        </w:tc>
      </w:tr>
      <w:tr w:rsidR="006417BE" w:rsidRPr="00292B7B" w:rsidTr="00CF7ED4">
        <w:trPr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>Сроки и этапы реализации подпрограммы</w:t>
            </w:r>
          </w:p>
        </w:tc>
        <w:tc>
          <w:tcPr>
            <w:tcW w:w="7843" w:type="dxa"/>
          </w:tcPr>
          <w:p w:rsidR="006417BE" w:rsidRPr="00292B7B" w:rsidRDefault="00CF7ED4" w:rsidP="00F462F5">
            <w:pPr>
              <w:pStyle w:val="aa"/>
              <w:jc w:val="both"/>
            </w:pPr>
            <w:r w:rsidRPr="00292B7B">
              <w:t xml:space="preserve"> </w:t>
            </w:r>
            <w:r w:rsidR="006417BE" w:rsidRPr="00292B7B">
              <w:t xml:space="preserve"> 202</w:t>
            </w:r>
            <w:r w:rsidR="00F462F5" w:rsidRPr="00292B7B">
              <w:t>1-2025</w:t>
            </w:r>
            <w:r w:rsidR="006417BE" w:rsidRPr="00292B7B">
              <w:t xml:space="preserve"> год</w:t>
            </w:r>
            <w:r w:rsidR="00F462F5" w:rsidRPr="00292B7B">
              <w:t>ы</w:t>
            </w:r>
            <w:r w:rsidRPr="00292B7B">
              <w:t xml:space="preserve"> </w:t>
            </w:r>
            <w:r w:rsidR="006417BE" w:rsidRPr="00292B7B">
              <w:t xml:space="preserve"> </w:t>
            </w:r>
            <w:r w:rsidRPr="00292B7B">
              <w:t xml:space="preserve"> </w:t>
            </w:r>
          </w:p>
        </w:tc>
      </w:tr>
      <w:tr w:rsidR="006417BE" w:rsidRPr="00292B7B" w:rsidTr="00CF7ED4">
        <w:trPr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>Объемы финансирования подпрограммы</w:t>
            </w:r>
            <w:r w:rsidRPr="00292B7B">
              <w:br/>
            </w:r>
          </w:p>
        </w:tc>
        <w:tc>
          <w:tcPr>
            <w:tcW w:w="7843" w:type="dxa"/>
          </w:tcPr>
          <w:p w:rsidR="00B138C0" w:rsidRPr="00292B7B" w:rsidRDefault="00CF7ED4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b/>
                <w:bCs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«Объем финансирования подпрограммы </w:t>
            </w:r>
            <w:r w:rsidR="00B138C0" w:rsidRPr="00292B7B">
              <w:rPr>
                <w:spacing w:val="3"/>
                <w:sz w:val="24"/>
                <w:szCs w:val="24"/>
              </w:rPr>
              <w:t xml:space="preserve"> 3</w:t>
            </w:r>
            <w:r w:rsidRPr="00292B7B">
              <w:rPr>
                <w:spacing w:val="1"/>
                <w:sz w:val="24"/>
                <w:szCs w:val="24"/>
              </w:rPr>
              <w:t xml:space="preserve"> составляет </w:t>
            </w:r>
            <w:r w:rsidR="00B138C0" w:rsidRPr="00292B7B">
              <w:rPr>
                <w:b/>
                <w:bCs/>
                <w:sz w:val="24"/>
                <w:szCs w:val="24"/>
              </w:rPr>
              <w:t>79696000</w:t>
            </w:r>
          </w:p>
          <w:p w:rsidR="00CF7ED4" w:rsidRPr="00292B7B" w:rsidRDefault="00CF7ED4" w:rsidP="00CF7ED4">
            <w:pPr>
              <w:shd w:val="clear" w:color="auto" w:fill="FFFFFF"/>
              <w:tabs>
                <w:tab w:val="left" w:pos="8255"/>
                <w:tab w:val="left" w:pos="8397"/>
              </w:tabs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b/>
                <w:sz w:val="24"/>
                <w:szCs w:val="24"/>
              </w:rPr>
              <w:t xml:space="preserve"> </w:t>
            </w:r>
            <w:r w:rsidRPr="00292B7B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16748000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15062000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  </w:t>
            </w:r>
            <w:r w:rsidRPr="00292B7B">
              <w:rPr>
                <w:b/>
                <w:bCs/>
                <w:sz w:val="24"/>
                <w:szCs w:val="24"/>
              </w:rPr>
              <w:t xml:space="preserve">15462000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B138C0" w:rsidRPr="00292B7B" w:rsidRDefault="00B138C0" w:rsidP="00B138C0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b/>
                <w:bCs/>
                <w:sz w:val="24"/>
                <w:szCs w:val="24"/>
              </w:rPr>
              <w:t xml:space="preserve">15962000 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6417BE" w:rsidRPr="00292B7B" w:rsidRDefault="00B138C0" w:rsidP="00B138C0">
            <w:pPr>
              <w:pStyle w:val="Style5"/>
              <w:widowControl/>
              <w:spacing w:line="240" w:lineRule="auto"/>
              <w:ind w:firstLine="0"/>
            </w:pPr>
            <w:r w:rsidRPr="00292B7B">
              <w:rPr>
                <w:spacing w:val="-1"/>
              </w:rPr>
              <w:t>2025год –</w:t>
            </w:r>
            <w:r w:rsidRPr="00292B7B">
              <w:rPr>
                <w:b/>
                <w:bCs/>
              </w:rPr>
              <w:t xml:space="preserve">16462000 </w:t>
            </w:r>
            <w:proofErr w:type="spellStart"/>
            <w:r w:rsidRPr="00292B7B">
              <w:rPr>
                <w:spacing w:val="-1"/>
              </w:rPr>
              <w:t>руб</w:t>
            </w:r>
            <w:proofErr w:type="spellEnd"/>
          </w:p>
        </w:tc>
      </w:tr>
      <w:tr w:rsidR="006417BE" w:rsidRPr="00292B7B" w:rsidTr="00CF7ED4">
        <w:trPr>
          <w:trHeight w:val="360"/>
          <w:tblCellSpacing w:w="5" w:type="nil"/>
        </w:trPr>
        <w:tc>
          <w:tcPr>
            <w:tcW w:w="2924" w:type="dxa"/>
          </w:tcPr>
          <w:p w:rsidR="006417BE" w:rsidRPr="00292B7B" w:rsidRDefault="006417BE" w:rsidP="00E01E96">
            <w:pPr>
              <w:pStyle w:val="aa"/>
              <w:ind w:right="256"/>
              <w:jc w:val="both"/>
            </w:pPr>
            <w:r w:rsidRPr="00292B7B">
              <w:t>Ожидаемые результаты реализации подпрограммы</w:t>
            </w:r>
          </w:p>
        </w:tc>
        <w:tc>
          <w:tcPr>
            <w:tcW w:w="7843" w:type="dxa"/>
            <w:shd w:val="clear" w:color="auto" w:fill="auto"/>
          </w:tcPr>
          <w:p w:rsidR="006417BE" w:rsidRPr="00292B7B" w:rsidRDefault="006417BE" w:rsidP="00E01E96">
            <w:pPr>
              <w:pStyle w:val="aa"/>
              <w:jc w:val="both"/>
            </w:pPr>
            <w:r w:rsidRPr="00292B7B">
              <w:t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68,4 %;</w:t>
            </w:r>
          </w:p>
          <w:p w:rsidR="006417BE" w:rsidRPr="00292B7B" w:rsidRDefault="006417BE" w:rsidP="00E01E96">
            <w:pPr>
              <w:pStyle w:val="aa"/>
              <w:jc w:val="both"/>
            </w:pPr>
            <w:r w:rsidRPr="00292B7B">
              <w:t xml:space="preserve">увеличение доли обучающихся образовательных организаций </w:t>
            </w:r>
            <w:r w:rsidR="00CF7ED4" w:rsidRPr="00292B7B">
              <w:t>Змеиногорского района</w:t>
            </w:r>
            <w:r w:rsidRPr="00292B7B">
              <w:t xml:space="preserve">, участвующих в олимпиадах и конкурсах различного уровня, в общей </w:t>
            </w:r>
            <w:proofErr w:type="gramStart"/>
            <w:r w:rsidRPr="00292B7B">
              <w:t>численности</w:t>
            </w:r>
            <w:proofErr w:type="gramEnd"/>
            <w:r w:rsidRPr="00292B7B">
              <w:t xml:space="preserve"> обучающихся по программам общего образования до 70%;</w:t>
            </w:r>
          </w:p>
          <w:p w:rsidR="006417BE" w:rsidRPr="00292B7B" w:rsidRDefault="0088654D" w:rsidP="0088654D">
            <w:pPr>
              <w:pStyle w:val="aa"/>
              <w:jc w:val="both"/>
            </w:pPr>
            <w:r w:rsidRPr="00292B7B">
              <w:t xml:space="preserve"> </w:t>
            </w:r>
            <w:r w:rsidR="006417BE" w:rsidRPr="00292B7B">
              <w:t>в рамках регионального проекта «Успех каждого ребенка»:</w:t>
            </w:r>
          </w:p>
          <w:p w:rsidR="00FB5C19" w:rsidRPr="00292B7B" w:rsidRDefault="00FB5C19" w:rsidP="0088654D">
            <w:pPr>
              <w:pStyle w:val="aa"/>
              <w:jc w:val="both"/>
            </w:pPr>
            <w:r w:rsidRPr="00292B7B">
              <w:rPr>
                <w:spacing w:val="-4"/>
              </w:rPr>
              <w:t>обеспечение функционирования  детского технопарк «</w:t>
            </w:r>
            <w:proofErr w:type="spellStart"/>
            <w:r w:rsidRPr="00292B7B">
              <w:rPr>
                <w:spacing w:val="-4"/>
              </w:rPr>
              <w:t>Кванториум</w:t>
            </w:r>
            <w:proofErr w:type="spellEnd"/>
            <w:r w:rsidRPr="00292B7B">
              <w:rPr>
                <w:spacing w:val="-4"/>
              </w:rPr>
              <w:t>»;</w:t>
            </w:r>
          </w:p>
          <w:p w:rsidR="006417BE" w:rsidRPr="00292B7B" w:rsidRDefault="006417BE" w:rsidP="00E01E96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увеличение числа детей, охваченных деятельностью дет</w:t>
            </w:r>
            <w:r w:rsidR="0088654D" w:rsidRPr="00292B7B">
              <w:rPr>
                <w:sz w:val="24"/>
                <w:szCs w:val="24"/>
              </w:rPr>
              <w:t>ского</w:t>
            </w:r>
            <w:r w:rsidRPr="00292B7B">
              <w:rPr>
                <w:sz w:val="24"/>
                <w:szCs w:val="24"/>
              </w:rPr>
              <w:t xml:space="preserve"> технопарк</w:t>
            </w:r>
            <w:r w:rsidR="0088654D" w:rsidRPr="00292B7B">
              <w:rPr>
                <w:sz w:val="24"/>
                <w:szCs w:val="24"/>
              </w:rPr>
              <w:t>а «</w:t>
            </w:r>
            <w:proofErr w:type="spellStart"/>
            <w:r w:rsidR="0088654D" w:rsidRPr="00292B7B">
              <w:rPr>
                <w:sz w:val="24"/>
                <w:szCs w:val="24"/>
              </w:rPr>
              <w:t>Кванториум</w:t>
            </w:r>
            <w:proofErr w:type="spellEnd"/>
            <w:r w:rsidR="0088654D" w:rsidRPr="00292B7B">
              <w:rPr>
                <w:sz w:val="24"/>
                <w:szCs w:val="24"/>
              </w:rPr>
              <w:t xml:space="preserve">», </w:t>
            </w:r>
            <w:r w:rsidRPr="00292B7B">
              <w:rPr>
                <w:sz w:val="24"/>
                <w:szCs w:val="24"/>
              </w:rPr>
              <w:t>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FB5C19" w:rsidRPr="00292B7B">
              <w:rPr>
                <w:sz w:val="24"/>
                <w:szCs w:val="24"/>
              </w:rPr>
              <w:t xml:space="preserve"> до 54%</w:t>
            </w:r>
            <w:r w:rsidRPr="00292B7B">
              <w:rPr>
                <w:sz w:val="24"/>
                <w:szCs w:val="24"/>
              </w:rPr>
              <w:t xml:space="preserve">, </w:t>
            </w:r>
            <w:r w:rsidR="0088654D" w:rsidRPr="00292B7B">
              <w:rPr>
                <w:sz w:val="24"/>
                <w:szCs w:val="24"/>
              </w:rPr>
              <w:t xml:space="preserve"> </w:t>
            </w:r>
          </w:p>
          <w:p w:rsidR="006417BE" w:rsidRPr="00292B7B" w:rsidRDefault="0088654D" w:rsidP="007E6AB3">
            <w:pPr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</w:t>
            </w:r>
            <w:r w:rsidR="006417BE" w:rsidRPr="00292B7B">
              <w:rPr>
                <w:sz w:val="24"/>
                <w:szCs w:val="24"/>
              </w:rPr>
              <w:t xml:space="preserve">увеличение доли детей с ограниченными возможностями здоровья, </w:t>
            </w:r>
            <w:r w:rsidR="006417BE" w:rsidRPr="00292B7B">
              <w:rPr>
                <w:sz w:val="24"/>
                <w:szCs w:val="24"/>
              </w:rPr>
              <w:lastRenderedPageBreak/>
              <w:t>осваивающих дополнительные общеобразовательные программы, в том числе с использованием дистанционных технологий, до 70 %;</w:t>
            </w:r>
          </w:p>
          <w:p w:rsidR="00FB5C19" w:rsidRPr="00292B7B" w:rsidRDefault="00FB5C19" w:rsidP="007E6AB3">
            <w:pPr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увеличение числа участников открытых </w:t>
            </w:r>
            <w:proofErr w:type="spellStart"/>
            <w:r w:rsidRPr="00292B7B">
              <w:rPr>
                <w:spacing w:val="-2"/>
                <w:sz w:val="24"/>
                <w:szCs w:val="24"/>
              </w:rPr>
              <w:t>онлайн-уроков</w:t>
            </w:r>
            <w:proofErr w:type="spellEnd"/>
            <w:r w:rsidRPr="00292B7B">
              <w:rPr>
                <w:spacing w:val="-2"/>
                <w:sz w:val="24"/>
                <w:szCs w:val="24"/>
              </w:rPr>
              <w:t xml:space="preserve">, реализуемых с учетом опыта цикла открытых уроков </w:t>
            </w:r>
            <w:r w:rsidRPr="00292B7B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292B7B">
              <w:rPr>
                <w:spacing w:val="-3"/>
                <w:sz w:val="24"/>
                <w:szCs w:val="24"/>
              </w:rPr>
              <w:t>Проектория</w:t>
            </w:r>
            <w:proofErr w:type="spellEnd"/>
            <w:r w:rsidRPr="00292B7B">
              <w:rPr>
                <w:spacing w:val="-3"/>
                <w:sz w:val="24"/>
                <w:szCs w:val="24"/>
              </w:rPr>
              <w:t>», «Уроки настоящего» или иных аналогич</w:t>
            </w:r>
            <w:r w:rsidRPr="00292B7B">
              <w:rPr>
                <w:spacing w:val="-3"/>
                <w:sz w:val="24"/>
                <w:szCs w:val="24"/>
              </w:rPr>
              <w:softHyphen/>
              <w:t xml:space="preserve">ных по возможностям, функциям и результатам проектов, </w:t>
            </w:r>
            <w:r w:rsidRPr="00292B7B">
              <w:rPr>
                <w:spacing w:val="17"/>
                <w:sz w:val="24"/>
                <w:szCs w:val="24"/>
              </w:rPr>
              <w:t>направленных на раннюю профориентацию.</w:t>
            </w:r>
          </w:p>
        </w:tc>
      </w:tr>
    </w:tbl>
    <w:p w:rsidR="006417BE" w:rsidRPr="00292B7B" w:rsidRDefault="006417BE" w:rsidP="006417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92B7B">
        <w:rPr>
          <w:rFonts w:ascii="Times New Roman" w:hAnsi="Times New Roman" w:cs="Times New Roman"/>
          <w:b w:val="0"/>
          <w:sz w:val="24"/>
          <w:szCs w:val="24"/>
        </w:rPr>
        <w:lastRenderedPageBreak/>
        <w:t>1. Общая характеристика сферы реализации подпрограммы 3</w:t>
      </w:r>
    </w:p>
    <w:p w:rsidR="006417BE" w:rsidRPr="00292B7B" w:rsidRDefault="006417BE" w:rsidP="006417BE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17BE" w:rsidRPr="00292B7B" w:rsidRDefault="006417BE" w:rsidP="006417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92B7B">
        <w:rPr>
          <w:rFonts w:eastAsiaTheme="minorHAnsi"/>
          <w:sz w:val="24"/>
          <w:szCs w:val="24"/>
          <w:lang w:eastAsia="en-US"/>
        </w:rPr>
        <w:t xml:space="preserve">Обеспечение доступности и качества дополнительного образования детей, равных возможностей для их развития, </w:t>
      </w:r>
      <w:r w:rsidR="002B070B" w:rsidRPr="00292B7B">
        <w:rPr>
          <w:rFonts w:eastAsiaTheme="minorHAnsi"/>
          <w:sz w:val="24"/>
          <w:szCs w:val="24"/>
          <w:lang w:eastAsia="en-US"/>
        </w:rPr>
        <w:t xml:space="preserve"> </w:t>
      </w:r>
      <w:r w:rsidRPr="00292B7B">
        <w:rPr>
          <w:rFonts w:eastAsiaTheme="minorHAnsi"/>
          <w:sz w:val="24"/>
          <w:szCs w:val="24"/>
          <w:lang w:eastAsia="en-US"/>
        </w:rPr>
        <w:t xml:space="preserve"> что соответствует приоритетам государственной политики в сфере образования</w:t>
      </w:r>
      <w:r w:rsidR="002B070B" w:rsidRPr="00292B7B">
        <w:rPr>
          <w:rFonts w:eastAsiaTheme="minorHAnsi"/>
          <w:sz w:val="24"/>
          <w:szCs w:val="24"/>
          <w:lang w:eastAsia="en-US"/>
        </w:rPr>
        <w:t>.</w:t>
      </w:r>
      <w:r w:rsidRPr="00292B7B">
        <w:rPr>
          <w:rFonts w:eastAsiaTheme="minorHAnsi"/>
          <w:sz w:val="24"/>
          <w:szCs w:val="24"/>
          <w:lang w:eastAsia="en-US"/>
        </w:rPr>
        <w:t xml:space="preserve"> </w:t>
      </w:r>
      <w:r w:rsidR="002B070B" w:rsidRPr="00292B7B">
        <w:rPr>
          <w:rFonts w:eastAsiaTheme="minorHAnsi"/>
          <w:sz w:val="24"/>
          <w:szCs w:val="24"/>
          <w:lang w:eastAsia="en-US"/>
        </w:rPr>
        <w:t xml:space="preserve"> </w:t>
      </w:r>
    </w:p>
    <w:p w:rsidR="006417BE" w:rsidRPr="00292B7B" w:rsidRDefault="006417BE" w:rsidP="006417B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292B7B">
        <w:rPr>
          <w:sz w:val="24"/>
          <w:szCs w:val="24"/>
          <w:shd w:val="clear" w:color="auto" w:fill="FFFFFF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№599 «О мерах по реализации государственной политики в области образования и науки» к 202</w:t>
      </w:r>
      <w:r w:rsidR="00A45E47" w:rsidRPr="00292B7B">
        <w:rPr>
          <w:sz w:val="24"/>
          <w:szCs w:val="24"/>
          <w:shd w:val="clear" w:color="auto" w:fill="FFFFFF"/>
        </w:rPr>
        <w:t>4</w:t>
      </w:r>
      <w:r w:rsidRPr="00292B7B">
        <w:rPr>
          <w:sz w:val="24"/>
          <w:szCs w:val="24"/>
          <w:shd w:val="clear" w:color="auto" w:fill="FFFFFF"/>
        </w:rPr>
        <w:t xml:space="preserve">году составит 70 – 75%. </w:t>
      </w:r>
      <w:proofErr w:type="gramEnd"/>
    </w:p>
    <w:p w:rsidR="0002594F" w:rsidRPr="00292B7B" w:rsidRDefault="002B070B" w:rsidP="0002594F">
      <w:pPr>
        <w:ind w:firstLine="708"/>
        <w:jc w:val="both"/>
        <w:rPr>
          <w:sz w:val="24"/>
          <w:szCs w:val="24"/>
          <w:shd w:val="clear" w:color="auto" w:fill="FFFFFF"/>
        </w:rPr>
      </w:pPr>
      <w:r w:rsidRPr="00292B7B">
        <w:rPr>
          <w:sz w:val="24"/>
          <w:szCs w:val="24"/>
          <w:shd w:val="clear" w:color="auto" w:fill="FFFFFF"/>
        </w:rPr>
        <w:t xml:space="preserve"> </w:t>
      </w:r>
      <w:r w:rsidR="006417BE" w:rsidRPr="00292B7B">
        <w:rPr>
          <w:sz w:val="24"/>
          <w:szCs w:val="24"/>
          <w:shd w:val="clear" w:color="auto" w:fill="FFFFFF"/>
        </w:rPr>
        <w:t xml:space="preserve">Охват дополнительным образованием детей </w:t>
      </w:r>
      <w:r w:rsidRPr="00292B7B">
        <w:rPr>
          <w:sz w:val="24"/>
          <w:szCs w:val="24"/>
          <w:shd w:val="clear" w:color="auto" w:fill="FFFFFF"/>
        </w:rPr>
        <w:t xml:space="preserve"> Змеиногорского района</w:t>
      </w:r>
      <w:r w:rsidR="006417BE" w:rsidRPr="00292B7B">
        <w:rPr>
          <w:sz w:val="24"/>
          <w:szCs w:val="24"/>
          <w:shd w:val="clear" w:color="auto" w:fill="FFFFFF"/>
        </w:rPr>
        <w:t xml:space="preserve"> в организациях различной организационно-правовой формы и формы собственности (учреждениях дополнительного образования сферы образования, культуры, спорта и молодежной политики, общеобразовательных организациях</w:t>
      </w:r>
      <w:r w:rsidR="00A45E47" w:rsidRPr="00292B7B">
        <w:rPr>
          <w:sz w:val="24"/>
          <w:szCs w:val="24"/>
          <w:shd w:val="clear" w:color="auto" w:fill="FFFFFF"/>
        </w:rPr>
        <w:t>)</w:t>
      </w:r>
      <w:r w:rsidR="006417BE" w:rsidRPr="00292B7B">
        <w:rPr>
          <w:sz w:val="24"/>
          <w:szCs w:val="24"/>
          <w:shd w:val="clear" w:color="auto" w:fill="FFFFFF"/>
        </w:rPr>
        <w:t xml:space="preserve"> составляет 6</w:t>
      </w:r>
      <w:r w:rsidR="00ED0752" w:rsidRPr="00292B7B">
        <w:rPr>
          <w:sz w:val="24"/>
          <w:szCs w:val="24"/>
          <w:shd w:val="clear" w:color="auto" w:fill="FFFFFF"/>
        </w:rPr>
        <w:t>8</w:t>
      </w:r>
      <w:r w:rsidR="006417BE" w:rsidRPr="00292B7B">
        <w:rPr>
          <w:sz w:val="24"/>
          <w:szCs w:val="24"/>
          <w:shd w:val="clear" w:color="auto" w:fill="FFFFFF"/>
        </w:rPr>
        <w:t>%.</w:t>
      </w:r>
    </w:p>
    <w:p w:rsidR="000818CC" w:rsidRPr="00292B7B" w:rsidRDefault="00A45E47" w:rsidP="0002594F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292B7B">
        <w:rPr>
          <w:spacing w:val="-3"/>
          <w:sz w:val="24"/>
          <w:szCs w:val="24"/>
        </w:rPr>
        <w:t>Обеспечение доступ</w:t>
      </w:r>
      <w:r w:rsidRPr="00292B7B">
        <w:rPr>
          <w:spacing w:val="-3"/>
          <w:sz w:val="24"/>
          <w:szCs w:val="24"/>
        </w:rPr>
        <w:softHyphen/>
        <w:t xml:space="preserve">ности и качества дополнительного образования детей, равных возможностей для </w:t>
      </w:r>
      <w:r w:rsidRPr="00292B7B">
        <w:rPr>
          <w:spacing w:val="-2"/>
          <w:sz w:val="24"/>
          <w:szCs w:val="24"/>
        </w:rPr>
        <w:t xml:space="preserve">их развития, а также организация </w:t>
      </w:r>
      <w:proofErr w:type="spellStart"/>
      <w:r w:rsidRPr="00292B7B">
        <w:rPr>
          <w:spacing w:val="-2"/>
          <w:sz w:val="24"/>
          <w:szCs w:val="24"/>
        </w:rPr>
        <w:t>профориентационной</w:t>
      </w:r>
      <w:proofErr w:type="spellEnd"/>
      <w:r w:rsidRPr="00292B7B">
        <w:rPr>
          <w:spacing w:val="-2"/>
          <w:sz w:val="24"/>
          <w:szCs w:val="24"/>
        </w:rPr>
        <w:t xml:space="preserve"> работы,   развитие инновационного потенциала детского и юношеского технического творчества - приоритетные задачи районной </w:t>
      </w:r>
      <w:r w:rsidRPr="00292B7B">
        <w:rPr>
          <w:spacing w:val="-3"/>
          <w:sz w:val="24"/>
          <w:szCs w:val="24"/>
        </w:rPr>
        <w:t xml:space="preserve"> системы образования, что соответствует основным направлениям госу</w:t>
      </w:r>
      <w:r w:rsidRPr="00292B7B">
        <w:rPr>
          <w:spacing w:val="-3"/>
          <w:sz w:val="24"/>
          <w:szCs w:val="24"/>
        </w:rPr>
        <w:softHyphen/>
        <w:t>дарственной политики в сфере образования до 2024 года.</w:t>
      </w:r>
      <w:proofErr w:type="gramEnd"/>
      <w:r w:rsidRPr="00292B7B">
        <w:rPr>
          <w:spacing w:val="-3"/>
          <w:sz w:val="24"/>
          <w:szCs w:val="24"/>
        </w:rPr>
        <w:t xml:space="preserve"> </w:t>
      </w:r>
      <w:r w:rsidR="006417BE" w:rsidRPr="00292B7B">
        <w:rPr>
          <w:rFonts w:eastAsiaTheme="minorHAnsi"/>
          <w:sz w:val="24"/>
          <w:szCs w:val="24"/>
          <w:lang w:eastAsia="en-US"/>
        </w:rPr>
        <w:t xml:space="preserve">В настоящее время особую актуальность для </w:t>
      </w:r>
      <w:r w:rsidRPr="00292B7B">
        <w:rPr>
          <w:rFonts w:eastAsiaTheme="minorHAnsi"/>
          <w:sz w:val="24"/>
          <w:szCs w:val="24"/>
          <w:lang w:eastAsia="en-US"/>
        </w:rPr>
        <w:t xml:space="preserve"> сферы дополнительного образования </w:t>
      </w:r>
      <w:r w:rsidR="006417BE" w:rsidRPr="00292B7B">
        <w:rPr>
          <w:rFonts w:eastAsiaTheme="minorHAnsi"/>
          <w:sz w:val="24"/>
          <w:szCs w:val="24"/>
          <w:lang w:eastAsia="en-US"/>
        </w:rPr>
        <w:t xml:space="preserve">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в образовательных организациях, в том числе в форме создания детских технопарков, мобильных технопарков. </w:t>
      </w:r>
      <w:r w:rsidRPr="00292B7B">
        <w:rPr>
          <w:rFonts w:eastAsiaTheme="minorHAnsi"/>
          <w:sz w:val="24"/>
          <w:szCs w:val="24"/>
          <w:lang w:eastAsia="en-US"/>
        </w:rPr>
        <w:t>В районе в</w:t>
      </w:r>
      <w:r w:rsidR="002B070B" w:rsidRPr="00292B7B">
        <w:rPr>
          <w:rFonts w:eastAsiaTheme="minorHAnsi"/>
          <w:sz w:val="24"/>
          <w:szCs w:val="24"/>
          <w:lang w:eastAsia="en-US"/>
        </w:rPr>
        <w:t xml:space="preserve">едется работа по открытию на базе МУДОД «Дворец творчества детей и молодежи» </w:t>
      </w:r>
      <w:r w:rsidR="000818CC" w:rsidRPr="00292B7B">
        <w:rPr>
          <w:sz w:val="24"/>
          <w:szCs w:val="24"/>
        </w:rPr>
        <w:t>технопарка «</w:t>
      </w:r>
      <w:proofErr w:type="spellStart"/>
      <w:r w:rsidR="000818CC" w:rsidRPr="00292B7B">
        <w:rPr>
          <w:sz w:val="24"/>
          <w:szCs w:val="24"/>
        </w:rPr>
        <w:t>Кванториум</w:t>
      </w:r>
      <w:proofErr w:type="spellEnd"/>
      <w:r w:rsidR="000818CC" w:rsidRPr="00292B7B">
        <w:rPr>
          <w:sz w:val="24"/>
          <w:szCs w:val="24"/>
        </w:rPr>
        <w:t>», что позволит увеличить количество объединений</w:t>
      </w:r>
      <w:r w:rsidR="000818CC" w:rsidRPr="00292B7B">
        <w:rPr>
          <w:rFonts w:eastAsiaTheme="minorHAnsi"/>
          <w:sz w:val="24"/>
          <w:szCs w:val="24"/>
          <w:lang w:eastAsia="en-US"/>
        </w:rPr>
        <w:t xml:space="preserve"> технической  направленности,</w:t>
      </w:r>
      <w:r w:rsidR="000818CC" w:rsidRPr="00292B7B">
        <w:rPr>
          <w:spacing w:val="-3"/>
          <w:sz w:val="24"/>
          <w:szCs w:val="24"/>
        </w:rPr>
        <w:t xml:space="preserve"> </w:t>
      </w:r>
      <w:r w:rsidR="0002594F" w:rsidRPr="00292B7B">
        <w:rPr>
          <w:spacing w:val="-3"/>
          <w:sz w:val="24"/>
          <w:szCs w:val="24"/>
        </w:rPr>
        <w:t>обеспечивающих</w:t>
      </w:r>
      <w:r w:rsidR="000818CC" w:rsidRPr="00292B7B">
        <w:rPr>
          <w:spacing w:val="-3"/>
          <w:sz w:val="24"/>
          <w:szCs w:val="24"/>
        </w:rPr>
        <w:t xml:space="preserve"> развити</w:t>
      </w:r>
      <w:r w:rsidR="0002594F" w:rsidRPr="00292B7B">
        <w:rPr>
          <w:spacing w:val="-3"/>
          <w:sz w:val="24"/>
          <w:szCs w:val="24"/>
        </w:rPr>
        <w:t>е</w:t>
      </w:r>
      <w:r w:rsidR="000818CC" w:rsidRPr="00292B7B">
        <w:rPr>
          <w:spacing w:val="-3"/>
          <w:sz w:val="24"/>
          <w:szCs w:val="24"/>
        </w:rPr>
        <w:t xml:space="preserve"> познавательных и профессиональных интересов учащих</w:t>
      </w:r>
      <w:r w:rsidR="000818CC" w:rsidRPr="00292B7B">
        <w:rPr>
          <w:spacing w:val="-3"/>
          <w:sz w:val="24"/>
          <w:szCs w:val="24"/>
        </w:rPr>
        <w:softHyphen/>
        <w:t>ся, активизации  их творческого, инженерного мышления, формирования опыта творческой технической деятельности.</w:t>
      </w:r>
    </w:p>
    <w:p w:rsidR="00A45E47" w:rsidRPr="00292B7B" w:rsidRDefault="00A45E47" w:rsidP="00A45E47">
      <w:pPr>
        <w:shd w:val="clear" w:color="auto" w:fill="FFFFFF"/>
        <w:jc w:val="both"/>
        <w:rPr>
          <w:sz w:val="24"/>
          <w:szCs w:val="24"/>
        </w:rPr>
      </w:pPr>
    </w:p>
    <w:p w:rsidR="006417BE" w:rsidRPr="00292B7B" w:rsidRDefault="00A45E47" w:rsidP="000818C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292B7B">
        <w:rPr>
          <w:spacing w:val="-3"/>
          <w:sz w:val="24"/>
          <w:szCs w:val="24"/>
        </w:rPr>
        <w:t xml:space="preserve"> </w:t>
      </w:r>
      <w:r w:rsidR="000818CC" w:rsidRPr="00292B7B">
        <w:rPr>
          <w:rFonts w:eastAsiaTheme="minorHAnsi"/>
          <w:sz w:val="24"/>
          <w:szCs w:val="24"/>
          <w:lang w:eastAsia="en-US"/>
        </w:rPr>
        <w:t xml:space="preserve"> </w:t>
      </w:r>
    </w:p>
    <w:p w:rsidR="0002594F" w:rsidRPr="00292B7B" w:rsidRDefault="006417BE" w:rsidP="006417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92B7B">
        <w:rPr>
          <w:rFonts w:ascii="Times New Roman" w:hAnsi="Times New Roman" w:cs="Times New Roman"/>
          <w:b w:val="0"/>
          <w:sz w:val="24"/>
          <w:szCs w:val="24"/>
        </w:rPr>
        <w:t>2. Приоритеты региональной политики в сфере реализации подпрограммы 3,</w:t>
      </w:r>
    </w:p>
    <w:p w:rsidR="006417BE" w:rsidRPr="00292B7B" w:rsidRDefault="006417BE" w:rsidP="006417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92B7B">
        <w:rPr>
          <w:rFonts w:ascii="Times New Roman" w:hAnsi="Times New Roman" w:cs="Times New Roman"/>
          <w:b w:val="0"/>
          <w:sz w:val="24"/>
          <w:szCs w:val="24"/>
        </w:rPr>
        <w:t xml:space="preserve">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6417BE" w:rsidRPr="00292B7B" w:rsidRDefault="006417BE" w:rsidP="006417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417BE" w:rsidRPr="00292B7B" w:rsidRDefault="006417BE" w:rsidP="006417BE">
      <w:pPr>
        <w:tabs>
          <w:tab w:val="left" w:pos="709"/>
          <w:tab w:val="left" w:pos="1276"/>
        </w:tabs>
        <w:jc w:val="center"/>
        <w:rPr>
          <w:sz w:val="24"/>
          <w:szCs w:val="24"/>
        </w:rPr>
      </w:pPr>
      <w:r w:rsidRPr="00292B7B">
        <w:rPr>
          <w:sz w:val="24"/>
          <w:szCs w:val="24"/>
        </w:rPr>
        <w:t xml:space="preserve">2.1. Приоритеты региональной политики </w:t>
      </w:r>
    </w:p>
    <w:p w:rsidR="006417BE" w:rsidRPr="00292B7B" w:rsidRDefault="006417BE" w:rsidP="006417BE">
      <w:pPr>
        <w:tabs>
          <w:tab w:val="left" w:pos="709"/>
          <w:tab w:val="left" w:pos="1276"/>
        </w:tabs>
        <w:jc w:val="center"/>
        <w:rPr>
          <w:sz w:val="24"/>
          <w:szCs w:val="24"/>
        </w:rPr>
      </w:pPr>
      <w:r w:rsidRPr="00292B7B">
        <w:rPr>
          <w:sz w:val="24"/>
          <w:szCs w:val="24"/>
        </w:rPr>
        <w:t>в сфере реализации подпрограммы 3</w:t>
      </w:r>
    </w:p>
    <w:p w:rsidR="006417BE" w:rsidRPr="00292B7B" w:rsidRDefault="006417BE" w:rsidP="006417B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417BE" w:rsidRPr="00292B7B" w:rsidRDefault="006417BE" w:rsidP="006417BE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Основными документами, определяющими стратегию </w:t>
      </w:r>
      <w:proofErr w:type="gramStart"/>
      <w:r w:rsidRPr="00292B7B">
        <w:rPr>
          <w:sz w:val="24"/>
          <w:szCs w:val="24"/>
        </w:rPr>
        <w:t>развития системы дополнительного образования</w:t>
      </w:r>
      <w:r w:rsidR="000818CC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>детей</w:t>
      </w:r>
      <w:proofErr w:type="gramEnd"/>
      <w:r w:rsidR="000818CC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и сферы отдыха и оздоровления детей, являются: </w:t>
      </w:r>
    </w:p>
    <w:p w:rsidR="006417BE" w:rsidRPr="00292B7B" w:rsidRDefault="006417BE" w:rsidP="006417BE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указы Президента Российской Федерации: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от 29.05.2017 № 240 «Об объявлении в Российской Федерации Десятилетия детства»;</w:t>
      </w:r>
    </w:p>
    <w:p w:rsidR="006417BE" w:rsidRPr="00292B7B" w:rsidRDefault="006417BE" w:rsidP="006417BE">
      <w:pPr>
        <w:ind w:firstLine="709"/>
        <w:jc w:val="both"/>
        <w:rPr>
          <w:sz w:val="24"/>
          <w:szCs w:val="24"/>
        </w:rPr>
      </w:pPr>
      <w:r w:rsidRPr="00292B7B">
        <w:rPr>
          <w:bCs/>
          <w:sz w:val="24"/>
          <w:szCs w:val="24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 xml:space="preserve"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</w:t>
      </w:r>
      <w:r w:rsidRPr="00292B7B">
        <w:rPr>
          <w:bCs/>
          <w:sz w:val="24"/>
          <w:szCs w:val="24"/>
        </w:rPr>
        <w:lastRenderedPageBreak/>
        <w:t>(протокол от 24.12.2018 № 16);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6417BE" w:rsidRPr="00292B7B" w:rsidRDefault="006417BE" w:rsidP="006417BE">
      <w:pPr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>распоряжение Правительства Российской Федерации от 29.05.2015 № 996-р об утверждении Стратегии развития воспитания в Российской Федерации на период до 2025 года;</w:t>
      </w:r>
    </w:p>
    <w:p w:rsidR="006417BE" w:rsidRPr="00292B7B" w:rsidRDefault="006417BE" w:rsidP="006417BE">
      <w:pPr>
        <w:spacing w:line="230" w:lineRule="auto"/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 xml:space="preserve">приказ </w:t>
      </w:r>
      <w:proofErr w:type="spellStart"/>
      <w:r w:rsidRPr="00292B7B">
        <w:rPr>
          <w:bCs/>
          <w:sz w:val="24"/>
          <w:szCs w:val="24"/>
        </w:rPr>
        <w:t>Минобрнауки</w:t>
      </w:r>
      <w:proofErr w:type="spellEnd"/>
      <w:r w:rsidRPr="00292B7B">
        <w:rPr>
          <w:bCs/>
          <w:sz w:val="24"/>
          <w:szCs w:val="24"/>
        </w:rPr>
        <w:t xml:space="preserve"> России от 13.07.2017 № 656 «Об утверждении примерных положений об организациях отдыха детей и их оздоровления»;</w:t>
      </w:r>
    </w:p>
    <w:p w:rsidR="006417BE" w:rsidRPr="00292B7B" w:rsidRDefault="006417BE" w:rsidP="006417BE">
      <w:pPr>
        <w:spacing w:line="230" w:lineRule="auto"/>
        <w:ind w:firstLine="709"/>
        <w:jc w:val="both"/>
        <w:rPr>
          <w:bCs/>
          <w:sz w:val="24"/>
          <w:szCs w:val="24"/>
        </w:rPr>
      </w:pPr>
      <w:r w:rsidRPr="00292B7B">
        <w:rPr>
          <w:bCs/>
          <w:sz w:val="24"/>
          <w:szCs w:val="24"/>
        </w:rPr>
        <w:t xml:space="preserve">приказ </w:t>
      </w:r>
      <w:proofErr w:type="spellStart"/>
      <w:r w:rsidRPr="00292B7B">
        <w:rPr>
          <w:bCs/>
          <w:sz w:val="24"/>
          <w:szCs w:val="24"/>
        </w:rPr>
        <w:t>Минпросвещения</w:t>
      </w:r>
      <w:proofErr w:type="spellEnd"/>
      <w:r w:rsidRPr="00292B7B">
        <w:rPr>
          <w:bCs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417BE" w:rsidRPr="00292B7B" w:rsidRDefault="006417BE" w:rsidP="006417BE">
      <w:pPr>
        <w:spacing w:line="230" w:lineRule="auto"/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законы Алтайского края:</w:t>
      </w:r>
    </w:p>
    <w:p w:rsidR="006417BE" w:rsidRPr="00292B7B" w:rsidRDefault="006417BE" w:rsidP="006417BE">
      <w:pPr>
        <w:spacing w:line="230" w:lineRule="auto"/>
        <w:ind w:firstLine="709"/>
        <w:jc w:val="both"/>
        <w:rPr>
          <w:spacing w:val="-4"/>
          <w:sz w:val="24"/>
          <w:szCs w:val="24"/>
        </w:rPr>
      </w:pPr>
      <w:r w:rsidRPr="00292B7B">
        <w:rPr>
          <w:sz w:val="24"/>
          <w:szCs w:val="24"/>
        </w:rPr>
        <w:t>от 21.11.2012 № 86-ЗС «Об утверждении стратегии социально-экономического развития Алтайского края до 2025 года»</w:t>
      </w:r>
      <w:r w:rsidRPr="00292B7B">
        <w:rPr>
          <w:spacing w:val="-4"/>
          <w:sz w:val="24"/>
          <w:szCs w:val="24"/>
        </w:rPr>
        <w:t>;</w:t>
      </w:r>
    </w:p>
    <w:p w:rsidR="006417BE" w:rsidRPr="00292B7B" w:rsidRDefault="006417BE" w:rsidP="006417BE">
      <w:pPr>
        <w:spacing w:line="230" w:lineRule="auto"/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от 04.09.2013 № 56-ЗС «Об образовании в Алтайском крае».</w:t>
      </w:r>
    </w:p>
    <w:p w:rsidR="000818CC" w:rsidRPr="00292B7B" w:rsidRDefault="000818CC" w:rsidP="000818CC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Доступность дополнительного образования для детей обеспечивается че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 xml:space="preserve">рез реализацию дополнительных </w:t>
      </w:r>
      <w:proofErr w:type="spellStart"/>
      <w:r w:rsidRPr="00292B7B">
        <w:rPr>
          <w:spacing w:val="-3"/>
          <w:sz w:val="24"/>
          <w:szCs w:val="24"/>
        </w:rPr>
        <w:t>общеразвивающих</w:t>
      </w:r>
      <w:proofErr w:type="spellEnd"/>
      <w:r w:rsidRPr="00292B7B">
        <w:rPr>
          <w:spacing w:val="-3"/>
          <w:sz w:val="24"/>
          <w:szCs w:val="24"/>
        </w:rPr>
        <w:t xml:space="preserve"> программ в сетевой форме, вовлечение детей в федеральные и </w:t>
      </w:r>
      <w:proofErr w:type="gramStart"/>
      <w:r w:rsidRPr="00292B7B">
        <w:rPr>
          <w:spacing w:val="-3"/>
          <w:sz w:val="24"/>
          <w:szCs w:val="24"/>
        </w:rPr>
        <w:t>краевые масштабные</w:t>
      </w:r>
      <w:proofErr w:type="gramEnd"/>
      <w:r w:rsidRPr="00292B7B">
        <w:rPr>
          <w:spacing w:val="-3"/>
          <w:sz w:val="24"/>
          <w:szCs w:val="24"/>
        </w:rPr>
        <w:t xml:space="preserve"> проекты: </w:t>
      </w:r>
      <w:proofErr w:type="gramStart"/>
      <w:r w:rsidRPr="00292B7B">
        <w:rPr>
          <w:spacing w:val="-3"/>
          <w:sz w:val="24"/>
          <w:szCs w:val="24"/>
        </w:rPr>
        <w:t>«Будущее Ал</w:t>
      </w:r>
      <w:r w:rsidRPr="00292B7B">
        <w:rPr>
          <w:spacing w:val="-3"/>
          <w:sz w:val="24"/>
          <w:szCs w:val="24"/>
        </w:rPr>
        <w:softHyphen/>
        <w:t>тая», «Я - исследователь», «Олимпиада Национальной технологической иници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ативы», «Президентские спортивные игры», «Президентские состязания»,</w:t>
      </w:r>
      <w:r w:rsidRPr="00292B7B">
        <w:rPr>
          <w:spacing w:val="-3"/>
          <w:sz w:val="24"/>
          <w:szCs w:val="24"/>
        </w:rPr>
        <w:t xml:space="preserve"> «Подросток», «</w:t>
      </w:r>
      <w:proofErr w:type="spellStart"/>
      <w:r w:rsidRPr="00292B7B">
        <w:rPr>
          <w:spacing w:val="-3"/>
          <w:sz w:val="24"/>
          <w:szCs w:val="24"/>
        </w:rPr>
        <w:t>МегаВесна</w:t>
      </w:r>
      <w:proofErr w:type="spellEnd"/>
      <w:r w:rsidRPr="00292B7B">
        <w:rPr>
          <w:spacing w:val="-3"/>
          <w:sz w:val="24"/>
          <w:szCs w:val="24"/>
        </w:rPr>
        <w:t>», «Молодые профессионалы» (</w:t>
      </w:r>
      <w:proofErr w:type="spellStart"/>
      <w:r w:rsidRPr="00292B7B">
        <w:rPr>
          <w:spacing w:val="-3"/>
          <w:sz w:val="24"/>
          <w:szCs w:val="24"/>
          <w:lang w:val="en-US"/>
        </w:rPr>
        <w:t>WorldSkillsRussia</w:t>
      </w:r>
      <w:proofErr w:type="spellEnd"/>
      <w:r w:rsidRPr="00292B7B">
        <w:rPr>
          <w:spacing w:val="-3"/>
          <w:sz w:val="24"/>
          <w:szCs w:val="24"/>
        </w:rPr>
        <w:t xml:space="preserve">) по </w:t>
      </w:r>
      <w:r w:rsidRPr="00292B7B">
        <w:rPr>
          <w:spacing w:val="-2"/>
          <w:sz w:val="24"/>
          <w:szCs w:val="24"/>
        </w:rPr>
        <w:t>компетенциям юниоров, молодежные Дельфийские игры, «Российское движе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ние школьников», «Живые уроки» и др.</w:t>
      </w:r>
      <w:proofErr w:type="gramEnd"/>
    </w:p>
    <w:p w:rsidR="006417BE" w:rsidRPr="00292B7B" w:rsidRDefault="006417BE" w:rsidP="006417BE">
      <w:pPr>
        <w:spacing w:line="23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6417BE" w:rsidRPr="00292B7B" w:rsidRDefault="002B070B" w:rsidP="002B070B">
      <w:pPr>
        <w:spacing w:line="230" w:lineRule="auto"/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  <w:shd w:val="clear" w:color="auto" w:fill="FFFFFF"/>
        </w:rPr>
        <w:t xml:space="preserve"> </w:t>
      </w:r>
      <w:r w:rsidR="006417BE" w:rsidRPr="00292B7B">
        <w:rPr>
          <w:sz w:val="24"/>
          <w:szCs w:val="24"/>
        </w:rPr>
        <w:t>Особое внимание будет уделено: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увеличению </w:t>
      </w:r>
      <w:r w:rsidR="002B070B" w:rsidRPr="00292B7B">
        <w:rPr>
          <w:sz w:val="24"/>
          <w:szCs w:val="24"/>
        </w:rPr>
        <w:t xml:space="preserve"> </w:t>
      </w:r>
      <w:r w:rsidR="000818CC" w:rsidRPr="00292B7B">
        <w:rPr>
          <w:sz w:val="24"/>
          <w:szCs w:val="24"/>
        </w:rPr>
        <w:t>к 2025 году</w:t>
      </w:r>
      <w:r w:rsidRPr="00292B7B">
        <w:rPr>
          <w:sz w:val="24"/>
          <w:szCs w:val="24"/>
        </w:rPr>
        <w:t xml:space="preserve"> охвата детей в возрасте от 5 до 18 лет дополнительными образовательными программами, в том числе естественнонаучной и технической направленности;</w:t>
      </w:r>
      <w:r w:rsidR="002B070B" w:rsidRPr="00292B7B">
        <w:rPr>
          <w:sz w:val="24"/>
          <w:szCs w:val="24"/>
        </w:rPr>
        <w:t xml:space="preserve">  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внедрению системы персонифицированного дополнительного образования;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развитию туристско-краеведческой направленности дополнительного образования с учетом рекреационного потенциала</w:t>
      </w:r>
      <w:r w:rsidR="002B070B" w:rsidRPr="00292B7B">
        <w:rPr>
          <w:sz w:val="24"/>
          <w:szCs w:val="24"/>
        </w:rPr>
        <w:t xml:space="preserve"> района</w:t>
      </w:r>
      <w:r w:rsidRPr="00292B7B">
        <w:rPr>
          <w:sz w:val="24"/>
          <w:szCs w:val="24"/>
        </w:rPr>
        <w:t>;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292B7B">
        <w:rPr>
          <w:sz w:val="24"/>
          <w:szCs w:val="24"/>
        </w:rPr>
        <w:t>профилизации</w:t>
      </w:r>
      <w:proofErr w:type="spellEnd"/>
      <w:r w:rsidRPr="00292B7B">
        <w:rPr>
          <w:sz w:val="24"/>
          <w:szCs w:val="24"/>
        </w:rPr>
        <w:t xml:space="preserve"> программ летнего отдыха;</w:t>
      </w:r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92B7B">
        <w:rPr>
          <w:sz w:val="24"/>
          <w:szCs w:val="24"/>
        </w:rPr>
        <w:t xml:space="preserve">повышению качества оказания оздоровительно-образовательных услуг и обеспечению комфортных условий пребывания детей в </w:t>
      </w:r>
      <w:r w:rsidR="002879B2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 муниципальных организациях отдыха и оздоровления за счет укрепления их материально-технической базы;</w:t>
      </w:r>
      <w:proofErr w:type="gramEnd"/>
    </w:p>
    <w:p w:rsidR="006417BE" w:rsidRPr="00292B7B" w:rsidRDefault="006417BE" w:rsidP="006417BE">
      <w:pPr>
        <w:spacing w:line="230" w:lineRule="auto"/>
        <w:ind w:firstLine="709"/>
        <w:contextualSpacing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6417BE" w:rsidRPr="00292B7B" w:rsidRDefault="006417BE" w:rsidP="006417BE">
      <w:pPr>
        <w:ind w:firstLine="709"/>
        <w:contextualSpacing/>
        <w:jc w:val="both"/>
        <w:rPr>
          <w:sz w:val="24"/>
          <w:szCs w:val="24"/>
        </w:rPr>
      </w:pPr>
    </w:p>
    <w:p w:rsidR="006417BE" w:rsidRPr="00292B7B" w:rsidRDefault="006417BE" w:rsidP="006417BE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292B7B">
        <w:rPr>
          <w:rFonts w:eastAsia="Calibri"/>
          <w:sz w:val="24"/>
          <w:szCs w:val="24"/>
          <w:lang w:eastAsia="en-US"/>
        </w:rPr>
        <w:t>2.2. Цели, задачи и мероприятия</w:t>
      </w:r>
      <w:r w:rsidRPr="00292B7B">
        <w:rPr>
          <w:sz w:val="24"/>
          <w:szCs w:val="24"/>
        </w:rPr>
        <w:t xml:space="preserve"> подпрограммы 3</w:t>
      </w:r>
    </w:p>
    <w:p w:rsidR="006417BE" w:rsidRPr="00292B7B" w:rsidRDefault="006417BE" w:rsidP="006417BE">
      <w:pPr>
        <w:ind w:firstLine="709"/>
        <w:contextualSpacing/>
        <w:jc w:val="both"/>
        <w:rPr>
          <w:sz w:val="24"/>
          <w:szCs w:val="24"/>
        </w:rPr>
      </w:pPr>
    </w:p>
    <w:p w:rsidR="00B50DAC" w:rsidRPr="00292B7B" w:rsidRDefault="006417BE" w:rsidP="00B50DAC">
      <w:pPr>
        <w:rPr>
          <w:spacing w:val="10"/>
          <w:sz w:val="24"/>
          <w:szCs w:val="24"/>
        </w:rPr>
      </w:pPr>
      <w:r w:rsidRPr="00292B7B">
        <w:rPr>
          <w:sz w:val="24"/>
          <w:szCs w:val="24"/>
        </w:rPr>
        <w:t xml:space="preserve">Целью подпрограммы 3 является </w:t>
      </w:r>
      <w:proofErr w:type="gramStart"/>
      <w:r w:rsidR="002A5709" w:rsidRPr="00292B7B">
        <w:rPr>
          <w:sz w:val="24"/>
          <w:szCs w:val="24"/>
        </w:rPr>
        <w:t>:</w:t>
      </w:r>
      <w:r w:rsidR="00B50DAC" w:rsidRPr="00292B7B">
        <w:rPr>
          <w:spacing w:val="6"/>
          <w:sz w:val="24"/>
          <w:szCs w:val="24"/>
        </w:rPr>
        <w:t>С</w:t>
      </w:r>
      <w:proofErr w:type="gramEnd"/>
      <w:r w:rsidR="00B50DAC" w:rsidRPr="00292B7B">
        <w:rPr>
          <w:spacing w:val="6"/>
          <w:sz w:val="24"/>
          <w:szCs w:val="24"/>
        </w:rPr>
        <w:t>оздание в си</w:t>
      </w:r>
      <w:r w:rsidR="00B50DAC" w:rsidRPr="00292B7B">
        <w:rPr>
          <w:spacing w:val="6"/>
          <w:sz w:val="24"/>
          <w:szCs w:val="24"/>
        </w:rPr>
        <w:softHyphen/>
      </w:r>
      <w:r w:rsidR="00B50DAC" w:rsidRPr="00292B7B">
        <w:rPr>
          <w:spacing w:val="2"/>
          <w:sz w:val="24"/>
          <w:szCs w:val="24"/>
        </w:rPr>
        <w:t xml:space="preserve">стеме  </w:t>
      </w:r>
      <w:r w:rsidR="00B50DAC" w:rsidRPr="00292B7B">
        <w:rPr>
          <w:spacing w:val="4"/>
          <w:sz w:val="24"/>
          <w:szCs w:val="24"/>
        </w:rPr>
        <w:t xml:space="preserve"> дополнительного образования детей рав</w:t>
      </w:r>
      <w:r w:rsidR="00B50DAC" w:rsidRPr="00292B7B">
        <w:rPr>
          <w:spacing w:val="4"/>
          <w:sz w:val="24"/>
          <w:szCs w:val="24"/>
        </w:rPr>
        <w:softHyphen/>
      </w:r>
      <w:r w:rsidR="00B50DAC" w:rsidRPr="00292B7B">
        <w:rPr>
          <w:spacing w:val="7"/>
          <w:sz w:val="24"/>
          <w:szCs w:val="24"/>
        </w:rPr>
        <w:t xml:space="preserve">ных возможностей для </w:t>
      </w:r>
      <w:r w:rsidR="00B50DAC" w:rsidRPr="00292B7B">
        <w:rPr>
          <w:sz w:val="24"/>
          <w:szCs w:val="24"/>
        </w:rPr>
        <w:t>современного         каче</w:t>
      </w:r>
      <w:r w:rsidR="00B50DAC" w:rsidRPr="00292B7B">
        <w:rPr>
          <w:sz w:val="24"/>
          <w:szCs w:val="24"/>
        </w:rPr>
        <w:softHyphen/>
      </w:r>
      <w:r w:rsidR="00B50DAC" w:rsidRPr="00292B7B">
        <w:rPr>
          <w:spacing w:val="-3"/>
          <w:sz w:val="24"/>
          <w:szCs w:val="24"/>
        </w:rPr>
        <w:t xml:space="preserve">ственного образования и </w:t>
      </w:r>
      <w:r w:rsidR="00B50DAC" w:rsidRPr="00292B7B">
        <w:rPr>
          <w:spacing w:val="-1"/>
          <w:sz w:val="24"/>
          <w:szCs w:val="24"/>
        </w:rPr>
        <w:t>позитивной   социализа</w:t>
      </w:r>
      <w:r w:rsidR="00B50DAC" w:rsidRPr="00292B7B">
        <w:rPr>
          <w:spacing w:val="-1"/>
          <w:sz w:val="24"/>
          <w:szCs w:val="24"/>
        </w:rPr>
        <w:softHyphen/>
        <w:t xml:space="preserve">ции детей, обеспечение </w:t>
      </w:r>
      <w:r w:rsidR="00B50DAC" w:rsidRPr="00292B7B">
        <w:rPr>
          <w:spacing w:val="6"/>
          <w:sz w:val="24"/>
          <w:szCs w:val="24"/>
        </w:rPr>
        <w:t xml:space="preserve">качественного </w:t>
      </w:r>
      <w:r w:rsidR="00B50DAC" w:rsidRPr="00292B7B">
        <w:rPr>
          <w:sz w:val="24"/>
          <w:szCs w:val="24"/>
        </w:rPr>
        <w:t xml:space="preserve">отдыха и оздоровления школьников  </w:t>
      </w:r>
    </w:p>
    <w:p w:rsidR="006417BE" w:rsidRPr="00292B7B" w:rsidRDefault="006417BE" w:rsidP="006417BE">
      <w:pPr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.</w:t>
      </w:r>
    </w:p>
    <w:p w:rsidR="006417BE" w:rsidRPr="00292B7B" w:rsidRDefault="00BB5D0F" w:rsidP="006417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417BE" w:rsidRPr="00292B7B">
        <w:rPr>
          <w:sz w:val="24"/>
          <w:szCs w:val="24"/>
        </w:rPr>
        <w:t xml:space="preserve">Задачи подпрограммы 3: </w:t>
      </w:r>
    </w:p>
    <w:p w:rsidR="006417BE" w:rsidRPr="00292B7B" w:rsidRDefault="006417BE" w:rsidP="0002594F">
      <w:pPr>
        <w:pStyle w:val="aa"/>
        <w:jc w:val="both"/>
      </w:pPr>
      <w:proofErr w:type="gramStart"/>
      <w:r w:rsidRPr="00292B7B"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  <w:proofErr w:type="gramEnd"/>
    </w:p>
    <w:p w:rsidR="006417BE" w:rsidRPr="00292B7B" w:rsidRDefault="006417BE" w:rsidP="0002594F">
      <w:pPr>
        <w:pStyle w:val="aa"/>
        <w:jc w:val="both"/>
      </w:pPr>
      <w:r w:rsidRPr="00292B7B">
        <w:t>создание условий для обеспечения полноценного отдыха и оздоровления;</w:t>
      </w:r>
    </w:p>
    <w:p w:rsidR="006417BE" w:rsidRPr="00292B7B" w:rsidRDefault="006417BE" w:rsidP="0002594F">
      <w:pPr>
        <w:pStyle w:val="aa"/>
        <w:jc w:val="both"/>
      </w:pPr>
      <w:r w:rsidRPr="00292B7B">
        <w:t xml:space="preserve">патриотическое воспитание </w:t>
      </w:r>
      <w:proofErr w:type="gramStart"/>
      <w:r w:rsidRPr="00292B7B">
        <w:t>обучающихся</w:t>
      </w:r>
      <w:proofErr w:type="gramEnd"/>
      <w:r w:rsidRPr="00292B7B">
        <w:t>;</w:t>
      </w:r>
    </w:p>
    <w:p w:rsidR="006417BE" w:rsidRPr="00292B7B" w:rsidRDefault="006417BE" w:rsidP="0002594F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417BE" w:rsidRPr="00292B7B" w:rsidRDefault="006417BE" w:rsidP="0002594F">
      <w:pPr>
        <w:rPr>
          <w:sz w:val="24"/>
          <w:szCs w:val="24"/>
        </w:rPr>
      </w:pPr>
      <w:r w:rsidRPr="00292B7B">
        <w:rPr>
          <w:sz w:val="24"/>
          <w:szCs w:val="24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6F52F2" w:rsidRPr="00292B7B" w:rsidRDefault="006F52F2" w:rsidP="006F52F2">
      <w:pPr>
        <w:shd w:val="clear" w:color="auto" w:fill="FFFFFF"/>
        <w:spacing w:line="298" w:lineRule="exact"/>
        <w:ind w:left="142" w:right="-1" w:firstLine="709"/>
        <w:jc w:val="both"/>
        <w:rPr>
          <w:spacing w:val="-6"/>
          <w:sz w:val="24"/>
          <w:szCs w:val="24"/>
        </w:rPr>
      </w:pPr>
      <w:r w:rsidRPr="00292B7B">
        <w:rPr>
          <w:spacing w:val="-3"/>
          <w:sz w:val="24"/>
          <w:szCs w:val="24"/>
        </w:rPr>
        <w:t>Мероприятия подпрограммы</w:t>
      </w:r>
      <w:r>
        <w:rPr>
          <w:spacing w:val="-3"/>
          <w:sz w:val="24"/>
          <w:szCs w:val="24"/>
        </w:rPr>
        <w:t xml:space="preserve"> 3</w:t>
      </w:r>
      <w:r w:rsidRPr="00292B7B">
        <w:rPr>
          <w:spacing w:val="-3"/>
          <w:sz w:val="24"/>
          <w:szCs w:val="24"/>
        </w:rPr>
        <w:t xml:space="preserve"> приведены в таблице 2 программы.</w:t>
      </w:r>
    </w:p>
    <w:p w:rsidR="006417BE" w:rsidRPr="00292B7B" w:rsidRDefault="00861CEC" w:rsidP="006417BE">
      <w:pPr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</w:t>
      </w:r>
    </w:p>
    <w:p w:rsidR="000818CC" w:rsidRPr="00292B7B" w:rsidRDefault="000818CC" w:rsidP="006417BE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</w:p>
    <w:p w:rsidR="006417BE" w:rsidRPr="00292B7B" w:rsidRDefault="006417BE" w:rsidP="006417BE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292B7B">
        <w:rPr>
          <w:rFonts w:eastAsia="Calibri"/>
          <w:sz w:val="24"/>
          <w:szCs w:val="24"/>
          <w:lang w:eastAsia="en-US"/>
        </w:rPr>
        <w:t>2.3. Показатели и ожидаемые конечные результаты</w:t>
      </w:r>
    </w:p>
    <w:p w:rsidR="006417BE" w:rsidRPr="00292B7B" w:rsidRDefault="00ED0752" w:rsidP="006417BE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292B7B">
        <w:rPr>
          <w:rFonts w:eastAsia="Calibri"/>
          <w:sz w:val="24"/>
          <w:szCs w:val="24"/>
          <w:lang w:eastAsia="en-US"/>
        </w:rPr>
        <w:t>р</w:t>
      </w:r>
      <w:r w:rsidR="006417BE" w:rsidRPr="00292B7B">
        <w:rPr>
          <w:rFonts w:eastAsia="Calibri"/>
          <w:sz w:val="24"/>
          <w:szCs w:val="24"/>
          <w:lang w:eastAsia="en-US"/>
        </w:rPr>
        <w:t>еализации</w:t>
      </w:r>
      <w:r w:rsidR="00861CEC" w:rsidRPr="00292B7B">
        <w:rPr>
          <w:rFonts w:eastAsia="Calibri"/>
          <w:sz w:val="24"/>
          <w:szCs w:val="24"/>
          <w:lang w:eastAsia="en-US"/>
        </w:rPr>
        <w:t xml:space="preserve"> </w:t>
      </w:r>
      <w:r w:rsidR="006417BE" w:rsidRPr="00292B7B">
        <w:rPr>
          <w:sz w:val="24"/>
          <w:szCs w:val="24"/>
        </w:rPr>
        <w:t>подпрограммы 3</w:t>
      </w:r>
    </w:p>
    <w:p w:rsidR="006417BE" w:rsidRPr="00292B7B" w:rsidRDefault="006417BE" w:rsidP="006417BE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</w:p>
    <w:p w:rsidR="00861CEC" w:rsidRPr="00292B7B" w:rsidRDefault="00861CEC" w:rsidP="00861CEC">
      <w:pPr>
        <w:pStyle w:val="aa"/>
        <w:jc w:val="both"/>
      </w:pPr>
      <w:r w:rsidRPr="00292B7B">
        <w:t>увеличение доли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оздоровлении, до 68,4 %;</w:t>
      </w:r>
    </w:p>
    <w:p w:rsidR="00861CEC" w:rsidRPr="00292B7B" w:rsidRDefault="00861CEC" w:rsidP="00861CEC">
      <w:pPr>
        <w:pStyle w:val="aa"/>
        <w:jc w:val="both"/>
      </w:pPr>
      <w:r w:rsidRPr="00292B7B">
        <w:t xml:space="preserve">увеличение доли обучающихся образовательных организаций Змеиногорского района, участвующих в олимпиадах и конкурсах различного уровня, в общей </w:t>
      </w:r>
      <w:proofErr w:type="gramStart"/>
      <w:r w:rsidRPr="00292B7B">
        <w:t>численности</w:t>
      </w:r>
      <w:proofErr w:type="gramEnd"/>
      <w:r w:rsidRPr="00292B7B">
        <w:t xml:space="preserve"> обучающихся по программам общего образования до 70%;</w:t>
      </w:r>
    </w:p>
    <w:p w:rsidR="00861CEC" w:rsidRPr="00292B7B" w:rsidRDefault="00861CEC" w:rsidP="00861CEC">
      <w:pPr>
        <w:pStyle w:val="aa"/>
        <w:jc w:val="both"/>
      </w:pPr>
      <w:r w:rsidRPr="00292B7B">
        <w:t xml:space="preserve"> в рамках регионального проекта «Успех каждого ребенка»:</w:t>
      </w:r>
    </w:p>
    <w:p w:rsidR="00861CEC" w:rsidRPr="00292B7B" w:rsidRDefault="00861CEC" w:rsidP="00861CEC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>увеличение числа детей, охваченных деятельностью детского технопарка «</w:t>
      </w:r>
      <w:proofErr w:type="spellStart"/>
      <w:r w:rsidRPr="00292B7B">
        <w:rPr>
          <w:sz w:val="24"/>
          <w:szCs w:val="24"/>
        </w:rPr>
        <w:t>Кванториум</w:t>
      </w:r>
      <w:proofErr w:type="spellEnd"/>
      <w:r w:rsidRPr="00292B7B">
        <w:rPr>
          <w:sz w:val="24"/>
          <w:szCs w:val="24"/>
        </w:rPr>
        <w:t>»,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</w:r>
      <w:r w:rsidR="000818CC" w:rsidRPr="00292B7B">
        <w:rPr>
          <w:sz w:val="24"/>
          <w:szCs w:val="24"/>
        </w:rPr>
        <w:t xml:space="preserve"> до 54%</w:t>
      </w:r>
      <w:r w:rsidRPr="00292B7B">
        <w:rPr>
          <w:sz w:val="24"/>
          <w:szCs w:val="24"/>
        </w:rPr>
        <w:t xml:space="preserve">,  </w:t>
      </w:r>
    </w:p>
    <w:p w:rsidR="00861CEC" w:rsidRPr="00292B7B" w:rsidRDefault="00861CEC" w:rsidP="00861CEC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</w:p>
    <w:p w:rsidR="00861CEC" w:rsidRPr="00292B7B" w:rsidRDefault="00861CEC" w:rsidP="00861CEC">
      <w:pPr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  </w:t>
      </w:r>
    </w:p>
    <w:p w:rsidR="006417BE" w:rsidRPr="00292B7B" w:rsidRDefault="006417BE" w:rsidP="006417BE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292B7B">
        <w:rPr>
          <w:rFonts w:eastAsia="Calibri"/>
          <w:sz w:val="24"/>
          <w:szCs w:val="24"/>
          <w:lang w:eastAsia="en-US"/>
        </w:rPr>
        <w:t xml:space="preserve">2.4. Сроки реализации </w:t>
      </w:r>
      <w:r w:rsidRPr="00292B7B">
        <w:rPr>
          <w:sz w:val="24"/>
          <w:szCs w:val="24"/>
        </w:rPr>
        <w:t>подпрограммы 3</w:t>
      </w:r>
    </w:p>
    <w:p w:rsidR="006417BE" w:rsidRPr="00292B7B" w:rsidRDefault="006417BE" w:rsidP="006417BE">
      <w:pPr>
        <w:ind w:firstLine="567"/>
        <w:jc w:val="both"/>
        <w:rPr>
          <w:sz w:val="24"/>
          <w:szCs w:val="24"/>
        </w:rPr>
      </w:pPr>
    </w:p>
    <w:p w:rsidR="006417BE" w:rsidRPr="00292B7B" w:rsidRDefault="006417BE" w:rsidP="00641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>Реализация подпрограммы 3</w:t>
      </w:r>
      <w:r w:rsidR="00861CEC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Pr="00292B7B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861CEC" w:rsidRPr="00292B7B">
        <w:rPr>
          <w:rFonts w:ascii="Times New Roman" w:hAnsi="Times New Roman" w:cs="Times New Roman"/>
          <w:sz w:val="24"/>
          <w:szCs w:val="24"/>
        </w:rPr>
        <w:t xml:space="preserve"> в</w:t>
      </w:r>
      <w:r w:rsidRPr="00292B7B">
        <w:rPr>
          <w:rFonts w:ascii="Times New Roman" w:hAnsi="Times New Roman" w:cs="Times New Roman"/>
          <w:sz w:val="24"/>
          <w:szCs w:val="24"/>
        </w:rPr>
        <w:t xml:space="preserve"> 20</w:t>
      </w:r>
      <w:r w:rsidR="00F462F5" w:rsidRPr="00292B7B">
        <w:rPr>
          <w:rFonts w:ascii="Times New Roman" w:hAnsi="Times New Roman" w:cs="Times New Roman"/>
          <w:sz w:val="24"/>
          <w:szCs w:val="24"/>
        </w:rPr>
        <w:t>21-2025</w:t>
      </w:r>
      <w:r w:rsidR="00861CEC" w:rsidRPr="00292B7B">
        <w:rPr>
          <w:rFonts w:ascii="Times New Roman" w:hAnsi="Times New Roman" w:cs="Times New Roman"/>
          <w:sz w:val="24"/>
          <w:szCs w:val="24"/>
        </w:rPr>
        <w:t xml:space="preserve"> </w:t>
      </w:r>
      <w:r w:rsidRPr="00292B7B">
        <w:rPr>
          <w:rFonts w:ascii="Times New Roman" w:hAnsi="Times New Roman" w:cs="Times New Roman"/>
          <w:sz w:val="24"/>
          <w:szCs w:val="24"/>
        </w:rPr>
        <w:t xml:space="preserve"> год</w:t>
      </w:r>
      <w:r w:rsidR="00F462F5" w:rsidRPr="00292B7B">
        <w:rPr>
          <w:rFonts w:ascii="Times New Roman" w:hAnsi="Times New Roman" w:cs="Times New Roman"/>
          <w:sz w:val="24"/>
          <w:szCs w:val="24"/>
        </w:rPr>
        <w:t>ах</w:t>
      </w:r>
      <w:r w:rsidRPr="00292B7B">
        <w:rPr>
          <w:rFonts w:ascii="Times New Roman" w:hAnsi="Times New Roman" w:cs="Times New Roman"/>
          <w:sz w:val="24"/>
          <w:szCs w:val="24"/>
        </w:rPr>
        <w:t>.</w:t>
      </w:r>
    </w:p>
    <w:p w:rsidR="006417BE" w:rsidRPr="00292B7B" w:rsidRDefault="006417BE" w:rsidP="006417BE">
      <w:pPr>
        <w:ind w:firstLine="567"/>
        <w:jc w:val="both"/>
        <w:rPr>
          <w:sz w:val="24"/>
          <w:szCs w:val="24"/>
        </w:rPr>
      </w:pPr>
    </w:p>
    <w:p w:rsidR="006417BE" w:rsidRPr="00292B7B" w:rsidRDefault="006417BE" w:rsidP="006417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92B7B">
        <w:rPr>
          <w:rFonts w:ascii="Times New Roman" w:hAnsi="Times New Roman" w:cs="Times New Roman"/>
          <w:b w:val="0"/>
          <w:sz w:val="24"/>
          <w:szCs w:val="24"/>
        </w:rPr>
        <w:t>3. Объем финансирования подпрограммы 3</w:t>
      </w:r>
    </w:p>
    <w:p w:rsidR="006417BE" w:rsidRPr="00292B7B" w:rsidRDefault="006417BE" w:rsidP="006417BE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138C0" w:rsidRPr="00292B7B" w:rsidRDefault="00861CEC" w:rsidP="00B138C0">
      <w:pPr>
        <w:shd w:val="clear" w:color="auto" w:fill="FFFFFF"/>
        <w:tabs>
          <w:tab w:val="left" w:pos="6663"/>
        </w:tabs>
        <w:ind w:right="33"/>
        <w:rPr>
          <w:spacing w:val="1"/>
          <w:sz w:val="24"/>
          <w:szCs w:val="24"/>
        </w:rPr>
      </w:pPr>
      <w:r w:rsidRPr="00292B7B">
        <w:rPr>
          <w:spacing w:val="3"/>
          <w:sz w:val="24"/>
          <w:szCs w:val="24"/>
        </w:rPr>
        <w:t>«Объем финансирования подпрограммы 2</w:t>
      </w:r>
      <w:r w:rsidRPr="00292B7B">
        <w:rPr>
          <w:spacing w:val="1"/>
          <w:sz w:val="24"/>
          <w:szCs w:val="24"/>
        </w:rPr>
        <w:t xml:space="preserve"> составляет </w:t>
      </w:r>
      <w:r w:rsidR="00B138C0" w:rsidRPr="00292B7B">
        <w:rPr>
          <w:b/>
          <w:bCs/>
          <w:sz w:val="24"/>
          <w:szCs w:val="24"/>
        </w:rPr>
        <w:t xml:space="preserve">79696000 </w:t>
      </w:r>
      <w:r w:rsidR="00B138C0" w:rsidRPr="00292B7B">
        <w:rPr>
          <w:b/>
          <w:sz w:val="24"/>
          <w:szCs w:val="24"/>
        </w:rPr>
        <w:t xml:space="preserve"> </w:t>
      </w:r>
      <w:r w:rsidR="00B138C0" w:rsidRPr="00292B7B">
        <w:rPr>
          <w:spacing w:val="1"/>
          <w:sz w:val="24"/>
          <w:szCs w:val="24"/>
        </w:rPr>
        <w:t>руб., в том числе по годам: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 </w:t>
      </w:r>
      <w:r w:rsidRPr="00292B7B">
        <w:rPr>
          <w:b/>
          <w:bCs/>
          <w:sz w:val="24"/>
          <w:szCs w:val="24"/>
        </w:rPr>
        <w:t xml:space="preserve">16748000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b/>
          <w:bCs/>
          <w:sz w:val="24"/>
          <w:szCs w:val="24"/>
        </w:rPr>
        <w:t xml:space="preserve">15062000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 </w:t>
      </w:r>
      <w:r w:rsidRPr="00292B7B">
        <w:rPr>
          <w:b/>
          <w:bCs/>
          <w:sz w:val="24"/>
          <w:szCs w:val="24"/>
        </w:rPr>
        <w:t xml:space="preserve">15462000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b/>
          <w:bCs/>
          <w:sz w:val="24"/>
          <w:szCs w:val="24"/>
        </w:rPr>
        <w:t xml:space="preserve">15962000  </w:t>
      </w:r>
      <w:r w:rsidRPr="00292B7B">
        <w:rPr>
          <w:spacing w:val="-1"/>
          <w:sz w:val="24"/>
          <w:szCs w:val="24"/>
        </w:rPr>
        <w:t>руб.</w:t>
      </w: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2025год –    </w:t>
      </w:r>
      <w:r w:rsidRPr="00292B7B">
        <w:rPr>
          <w:b/>
          <w:bCs/>
          <w:sz w:val="24"/>
          <w:szCs w:val="24"/>
        </w:rPr>
        <w:t xml:space="preserve">16462000 </w:t>
      </w:r>
      <w:r w:rsidRPr="00292B7B">
        <w:rPr>
          <w:spacing w:val="-1"/>
          <w:sz w:val="24"/>
          <w:szCs w:val="24"/>
        </w:rPr>
        <w:t>руб.</w:t>
      </w:r>
      <w:r w:rsidRPr="00292B7B">
        <w:rPr>
          <w:spacing w:val="-2"/>
          <w:sz w:val="24"/>
          <w:szCs w:val="24"/>
        </w:rPr>
        <w:t xml:space="preserve"> </w:t>
      </w: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AD097A" w:rsidRPr="00292B7B" w:rsidRDefault="00AD097A" w:rsidP="00AD097A">
      <w:pPr>
        <w:shd w:val="clear" w:color="auto" w:fill="FFFFFF"/>
        <w:tabs>
          <w:tab w:val="left" w:pos="8255"/>
          <w:tab w:val="left" w:pos="8397"/>
        </w:tabs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подпрограммы 3 подлежит ежегодному уточнению </w:t>
      </w:r>
      <w:r w:rsidRPr="00292B7B">
        <w:rPr>
          <w:spacing w:val="-2"/>
          <w:sz w:val="24"/>
          <w:szCs w:val="24"/>
        </w:rPr>
        <w:t xml:space="preserve">при формировании краевого и муниципального бюджета на очередной финансовый год и на плановый </w:t>
      </w:r>
      <w:r w:rsidRPr="00292B7B">
        <w:rPr>
          <w:spacing w:val="-4"/>
          <w:sz w:val="24"/>
          <w:szCs w:val="24"/>
        </w:rPr>
        <w:t>период.</w:t>
      </w:r>
    </w:p>
    <w:p w:rsidR="00AD097A" w:rsidRPr="00292B7B" w:rsidRDefault="00AD097A" w:rsidP="00AD097A">
      <w:pPr>
        <w:shd w:val="clear" w:color="auto" w:fill="FFFFFF"/>
        <w:spacing w:line="298" w:lineRule="exact"/>
        <w:ind w:right="14" w:firstLine="701"/>
        <w:jc w:val="both"/>
        <w:rPr>
          <w:spacing w:val="-3"/>
          <w:sz w:val="24"/>
          <w:szCs w:val="24"/>
        </w:rPr>
      </w:pPr>
      <w:proofErr w:type="gramStart"/>
      <w:r w:rsidRPr="00292B7B">
        <w:rPr>
          <w:spacing w:val="-1"/>
          <w:sz w:val="24"/>
          <w:szCs w:val="24"/>
        </w:rPr>
        <w:t>В случае экономии средств бюджета при реализации одного из ме</w:t>
      </w:r>
      <w:r w:rsidRPr="00292B7B">
        <w:rPr>
          <w:spacing w:val="-1"/>
          <w:sz w:val="24"/>
          <w:szCs w:val="24"/>
        </w:rPr>
        <w:softHyphen/>
        <w:t xml:space="preserve">роприятий, финансируемых за счет   муниципального бюджета подпрограммы 3 допускается перераспределение данных средств на </w:t>
      </w:r>
      <w:r w:rsidRPr="00292B7B">
        <w:rPr>
          <w:sz w:val="24"/>
          <w:szCs w:val="24"/>
        </w:rPr>
        <w:t>осуществление иных программных мероприятий в рамках объемов финансирова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ния, утвержденных в муниципальном бюджете на соответствующий финансовый год и на </w:t>
      </w:r>
      <w:r w:rsidRPr="00292B7B">
        <w:rPr>
          <w:spacing w:val="-3"/>
          <w:sz w:val="24"/>
          <w:szCs w:val="24"/>
        </w:rPr>
        <w:t>плановый период.</w:t>
      </w:r>
      <w:proofErr w:type="gramEnd"/>
    </w:p>
    <w:p w:rsidR="00AD097A" w:rsidRPr="00292B7B" w:rsidRDefault="00AD097A" w:rsidP="00AD097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br w:type="page"/>
      </w: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B138C0" w:rsidRPr="00292B7B" w:rsidRDefault="00B138C0" w:rsidP="00B138C0">
      <w:pPr>
        <w:shd w:val="clear" w:color="auto" w:fill="FFFFFF"/>
        <w:tabs>
          <w:tab w:val="left" w:pos="8255"/>
          <w:tab w:val="left" w:pos="8397"/>
        </w:tabs>
        <w:jc w:val="both"/>
        <w:rPr>
          <w:spacing w:val="-2"/>
          <w:sz w:val="24"/>
          <w:szCs w:val="24"/>
        </w:rPr>
      </w:pPr>
    </w:p>
    <w:p w:rsidR="00E01882" w:rsidRPr="00292B7B" w:rsidRDefault="00E01882" w:rsidP="00D9204A">
      <w:pPr>
        <w:shd w:val="clear" w:color="auto" w:fill="FFFFFF"/>
        <w:tabs>
          <w:tab w:val="left" w:pos="8255"/>
          <w:tab w:val="left" w:pos="8397"/>
        </w:tabs>
        <w:jc w:val="right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ПРИЛОЖЕНИЕ 4</w:t>
      </w:r>
    </w:p>
    <w:p w:rsidR="00E01882" w:rsidRPr="00292B7B" w:rsidRDefault="00E01882" w:rsidP="00E01882">
      <w:pPr>
        <w:shd w:val="clear" w:color="auto" w:fill="FFFFFF"/>
        <w:spacing w:before="5" w:line="240" w:lineRule="exact"/>
        <w:ind w:left="5030"/>
        <w:jc w:val="right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 муниципальной программе «Развитие образования </w:t>
      </w:r>
      <w:r w:rsidRPr="00292B7B">
        <w:rPr>
          <w:sz w:val="24"/>
          <w:szCs w:val="24"/>
        </w:rPr>
        <w:t xml:space="preserve"> 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>» на 2021-2025 годы</w:t>
      </w:r>
    </w:p>
    <w:p w:rsidR="00E01882" w:rsidRPr="00292B7B" w:rsidRDefault="00E01882" w:rsidP="00E01882">
      <w:pPr>
        <w:shd w:val="clear" w:color="auto" w:fill="FFFFFF"/>
        <w:ind w:firstLine="2064"/>
        <w:rPr>
          <w:spacing w:val="-3"/>
          <w:sz w:val="24"/>
          <w:szCs w:val="24"/>
        </w:rPr>
      </w:pPr>
    </w:p>
    <w:p w:rsidR="00E01882" w:rsidRPr="00292B7B" w:rsidRDefault="00E01882" w:rsidP="00E01882">
      <w:pPr>
        <w:shd w:val="clear" w:color="auto" w:fill="FFFFFF"/>
        <w:ind w:firstLine="709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ПОДПРОГРАММА </w:t>
      </w:r>
      <w:r w:rsidR="00EA4403" w:rsidRPr="00292B7B">
        <w:rPr>
          <w:spacing w:val="-3"/>
          <w:sz w:val="24"/>
          <w:szCs w:val="24"/>
        </w:rPr>
        <w:t>4</w:t>
      </w:r>
    </w:p>
    <w:p w:rsidR="00E01882" w:rsidRPr="00292B7B" w:rsidRDefault="00E01882" w:rsidP="00E01882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«Профессиональная подготовка, переподготовка, </w:t>
      </w:r>
      <w:r w:rsidRPr="00292B7B">
        <w:rPr>
          <w:spacing w:val="-3"/>
          <w:sz w:val="24"/>
          <w:szCs w:val="24"/>
        </w:rPr>
        <w:t>повышение квалификации и развитие кадрового потенциала  Змеиногорского района»</w:t>
      </w:r>
    </w:p>
    <w:p w:rsidR="00E01882" w:rsidRPr="00292B7B" w:rsidRDefault="00E01882" w:rsidP="00E01882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01882" w:rsidRPr="00292B7B" w:rsidRDefault="00E01882" w:rsidP="00E01882">
      <w:pPr>
        <w:shd w:val="clear" w:color="auto" w:fill="FFFFFF"/>
        <w:ind w:firstLine="709"/>
        <w:jc w:val="center"/>
        <w:rPr>
          <w:spacing w:val="-3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ПАСПОРТ </w:t>
      </w:r>
      <w:r w:rsidRPr="00292B7B">
        <w:rPr>
          <w:spacing w:val="-3"/>
          <w:sz w:val="24"/>
          <w:szCs w:val="24"/>
        </w:rPr>
        <w:t xml:space="preserve">подпрограммы </w:t>
      </w:r>
      <w:r w:rsidR="00EA4403" w:rsidRPr="00292B7B">
        <w:rPr>
          <w:spacing w:val="-3"/>
          <w:sz w:val="24"/>
          <w:szCs w:val="24"/>
        </w:rPr>
        <w:t>4</w:t>
      </w:r>
    </w:p>
    <w:p w:rsidR="00E01882" w:rsidRPr="00292B7B" w:rsidRDefault="00E01882" w:rsidP="00E01882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«Профессиональная подготовка, переподготовка, </w:t>
      </w:r>
      <w:r w:rsidRPr="00292B7B">
        <w:rPr>
          <w:spacing w:val="-3"/>
          <w:sz w:val="24"/>
          <w:szCs w:val="24"/>
        </w:rPr>
        <w:t>повышение квалификации и развитие кадрового потенциала  Змеиногорского района»</w:t>
      </w:r>
    </w:p>
    <w:p w:rsidR="002609BC" w:rsidRPr="00292B7B" w:rsidRDefault="002609BC" w:rsidP="002609BC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755"/>
        <w:gridCol w:w="6601"/>
      </w:tblGrid>
      <w:tr w:rsidR="002609BC" w:rsidRPr="00292B7B" w:rsidTr="007B052E">
        <w:tc>
          <w:tcPr>
            <w:tcW w:w="2755" w:type="dxa"/>
          </w:tcPr>
          <w:p w:rsidR="002609BC" w:rsidRPr="00292B7B" w:rsidRDefault="007B052E" w:rsidP="007B052E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Ответственный </w:t>
            </w:r>
            <w:r w:rsidR="002609BC" w:rsidRPr="00292B7B">
              <w:rPr>
                <w:spacing w:val="-3"/>
                <w:sz w:val="24"/>
                <w:szCs w:val="24"/>
              </w:rPr>
              <w:t xml:space="preserve">исполнитель </w:t>
            </w:r>
            <w:r w:rsidRPr="00292B7B">
              <w:rPr>
                <w:spacing w:val="-3"/>
                <w:sz w:val="24"/>
                <w:szCs w:val="24"/>
              </w:rPr>
              <w:t xml:space="preserve"> под</w:t>
            </w:r>
            <w:r w:rsidR="002609BC" w:rsidRPr="00292B7B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01" w:type="dxa"/>
          </w:tcPr>
          <w:p w:rsidR="002609BC" w:rsidRPr="00292B7B" w:rsidRDefault="002609BC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Участники подпрограммы</w:t>
            </w:r>
          </w:p>
          <w:p w:rsidR="002609BC" w:rsidRPr="00292B7B" w:rsidRDefault="002609BC" w:rsidP="007B052E">
            <w:pPr>
              <w:ind w:firstLine="322"/>
              <w:rPr>
                <w:sz w:val="24"/>
                <w:szCs w:val="24"/>
              </w:rPr>
            </w:pPr>
          </w:p>
        </w:tc>
        <w:tc>
          <w:tcPr>
            <w:tcW w:w="6601" w:type="dxa"/>
          </w:tcPr>
          <w:p w:rsidR="002609BC" w:rsidRPr="00292B7B" w:rsidRDefault="002609BC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муниципальные образовательные организации, подведом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ственные комитету Администрации Змеиногорского района по образованию и делам молодежи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>Цели подпрограммы</w:t>
            </w:r>
          </w:p>
          <w:p w:rsidR="002609BC" w:rsidRPr="00292B7B" w:rsidRDefault="002609BC" w:rsidP="007B052E">
            <w:pPr>
              <w:ind w:firstLine="322"/>
              <w:rPr>
                <w:sz w:val="24"/>
                <w:szCs w:val="24"/>
              </w:rPr>
            </w:pPr>
          </w:p>
        </w:tc>
        <w:tc>
          <w:tcPr>
            <w:tcW w:w="6601" w:type="dxa"/>
          </w:tcPr>
          <w:p w:rsidR="002609BC" w:rsidRPr="00292B7B" w:rsidRDefault="002609BC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создание современных условий </w:t>
            </w:r>
            <w:r w:rsidR="00A243E3" w:rsidRPr="00292B7B">
              <w:rPr>
                <w:spacing w:val="-1"/>
                <w:sz w:val="24"/>
                <w:szCs w:val="24"/>
              </w:rPr>
              <w:t xml:space="preserve">для развития кадрового потенциала  </w:t>
            </w:r>
            <w:r w:rsidRPr="00292B7B">
              <w:rPr>
                <w:spacing w:val="-1"/>
                <w:sz w:val="24"/>
                <w:szCs w:val="24"/>
              </w:rPr>
              <w:t xml:space="preserve"> образовательных учреждений</w:t>
            </w:r>
            <w:r w:rsidR="00E01882" w:rsidRPr="00292B7B">
              <w:rPr>
                <w:spacing w:val="-1"/>
                <w:sz w:val="24"/>
                <w:szCs w:val="24"/>
              </w:rPr>
              <w:t xml:space="preserve"> </w:t>
            </w:r>
            <w:r w:rsidR="00A243E3" w:rsidRPr="00292B7B">
              <w:rPr>
                <w:spacing w:val="-1"/>
                <w:sz w:val="24"/>
                <w:szCs w:val="24"/>
              </w:rPr>
              <w:t>района</w:t>
            </w:r>
            <w:r w:rsidRPr="00292B7B">
              <w:rPr>
                <w:spacing w:val="-1"/>
                <w:sz w:val="24"/>
                <w:szCs w:val="24"/>
              </w:rPr>
              <w:t xml:space="preserve">, </w:t>
            </w:r>
            <w:r w:rsidR="00A243E3" w:rsidRPr="00292B7B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Задачи подпрограммы</w:t>
            </w:r>
          </w:p>
          <w:p w:rsidR="002609BC" w:rsidRPr="00292B7B" w:rsidRDefault="002609BC" w:rsidP="007B052E">
            <w:pPr>
              <w:ind w:firstLine="322"/>
              <w:rPr>
                <w:sz w:val="24"/>
                <w:szCs w:val="24"/>
              </w:rPr>
            </w:pPr>
          </w:p>
        </w:tc>
        <w:tc>
          <w:tcPr>
            <w:tcW w:w="6601" w:type="dxa"/>
          </w:tcPr>
          <w:p w:rsidR="00CF767A" w:rsidRPr="00292B7B" w:rsidRDefault="00E01882" w:rsidP="007B052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повышение   уровня   квалификации,   профессиональной компетентности педагогических и руководящих работни</w:t>
            </w:r>
            <w:r w:rsidRPr="00292B7B">
              <w:rPr>
                <w:spacing w:val="-3"/>
                <w:sz w:val="24"/>
                <w:szCs w:val="24"/>
              </w:rPr>
              <w:softHyphen/>
              <w:t xml:space="preserve">ков системы образования </w:t>
            </w:r>
            <w:r w:rsidR="00AD657D" w:rsidRPr="00292B7B">
              <w:rPr>
                <w:sz w:val="24"/>
                <w:szCs w:val="24"/>
              </w:rPr>
              <w:t>Змеиногорского района</w:t>
            </w:r>
            <w:r w:rsidRPr="00292B7B">
              <w:rPr>
                <w:spacing w:val="-3"/>
                <w:sz w:val="24"/>
                <w:szCs w:val="24"/>
              </w:rPr>
              <w:t xml:space="preserve">; </w:t>
            </w:r>
          </w:p>
          <w:p w:rsidR="00AD657D" w:rsidRPr="00292B7B" w:rsidRDefault="00E01882" w:rsidP="007B052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мотивация педагогов к саморазвитию и повышению сво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ей профессиональной компетентности</w:t>
            </w:r>
            <w:r w:rsidR="00A50FB7" w:rsidRPr="00292B7B">
              <w:rPr>
                <w:spacing w:val="-3"/>
                <w:sz w:val="24"/>
                <w:szCs w:val="24"/>
              </w:rPr>
              <w:t>,</w:t>
            </w:r>
            <w:r w:rsidR="00A50FB7" w:rsidRPr="00292B7B">
              <w:rPr>
                <w:spacing w:val="-1"/>
                <w:sz w:val="24"/>
                <w:szCs w:val="24"/>
              </w:rPr>
              <w:t xml:space="preserve"> к работе в образовательных организациях района</w:t>
            </w:r>
            <w:r w:rsidRPr="00292B7B">
              <w:rPr>
                <w:spacing w:val="-3"/>
                <w:sz w:val="24"/>
                <w:szCs w:val="24"/>
              </w:rPr>
              <w:t xml:space="preserve">; </w:t>
            </w:r>
          </w:p>
          <w:p w:rsidR="00E01882" w:rsidRPr="00292B7B" w:rsidRDefault="00E01882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обеспечение условий для оздоровления педагогических и </w:t>
            </w:r>
            <w:r w:rsidRPr="00292B7B">
              <w:rPr>
                <w:spacing w:val="1"/>
                <w:sz w:val="24"/>
                <w:szCs w:val="24"/>
              </w:rPr>
              <w:t>руководящих работников системы образования и под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держания идеологии здорового образа жизни; </w:t>
            </w:r>
            <w:r w:rsidR="00AD657D" w:rsidRPr="00292B7B">
              <w:rPr>
                <w:spacing w:val="-2"/>
                <w:sz w:val="24"/>
                <w:szCs w:val="24"/>
              </w:rPr>
              <w:t xml:space="preserve"> </w:t>
            </w:r>
          </w:p>
          <w:p w:rsidR="00E01882" w:rsidRPr="00292B7B" w:rsidRDefault="00AD657D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участие в </w:t>
            </w:r>
            <w:r w:rsidR="00E01882" w:rsidRPr="00292B7B">
              <w:rPr>
                <w:spacing w:val="-3"/>
                <w:sz w:val="24"/>
                <w:szCs w:val="24"/>
              </w:rPr>
              <w:t xml:space="preserve"> регионально</w:t>
            </w:r>
            <w:r w:rsidRPr="00292B7B">
              <w:rPr>
                <w:spacing w:val="-3"/>
                <w:sz w:val="24"/>
                <w:szCs w:val="24"/>
              </w:rPr>
              <w:t>м</w:t>
            </w:r>
            <w:r w:rsidR="00E01882" w:rsidRPr="00292B7B">
              <w:rPr>
                <w:spacing w:val="-3"/>
                <w:sz w:val="24"/>
                <w:szCs w:val="24"/>
              </w:rPr>
              <w:t xml:space="preserve"> проект</w:t>
            </w:r>
            <w:r w:rsidRPr="00292B7B">
              <w:rPr>
                <w:spacing w:val="-3"/>
                <w:sz w:val="24"/>
                <w:szCs w:val="24"/>
              </w:rPr>
              <w:t>е</w:t>
            </w:r>
            <w:r w:rsidR="00E01882" w:rsidRPr="00292B7B">
              <w:rPr>
                <w:spacing w:val="-3"/>
                <w:sz w:val="24"/>
                <w:szCs w:val="24"/>
              </w:rPr>
              <w:t xml:space="preserve"> «Учитель будущего»: </w:t>
            </w:r>
            <w:r w:rsidR="00E01882" w:rsidRPr="00292B7B">
              <w:rPr>
                <w:spacing w:val="-1"/>
                <w:sz w:val="24"/>
                <w:szCs w:val="24"/>
              </w:rPr>
              <w:t xml:space="preserve">внедрение национальной системы профессионального </w:t>
            </w:r>
            <w:r w:rsidR="00E01882" w:rsidRPr="00292B7B">
              <w:rPr>
                <w:spacing w:val="-2"/>
                <w:sz w:val="24"/>
                <w:szCs w:val="24"/>
              </w:rPr>
              <w:t>роста педагогических работников</w:t>
            </w:r>
          </w:p>
          <w:p w:rsidR="002609BC" w:rsidRPr="00292B7B" w:rsidRDefault="00EA4403" w:rsidP="007B052E">
            <w:pPr>
              <w:shd w:val="clear" w:color="auto" w:fill="FFFFFF"/>
              <w:spacing w:line="298" w:lineRule="exact"/>
              <w:ind w:left="10" w:firstLine="322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 </w:t>
            </w:r>
            <w:r w:rsidR="002609BC" w:rsidRPr="00292B7B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Перечень мероприятий подпрограммы</w:t>
            </w:r>
          </w:p>
          <w:p w:rsidR="002609BC" w:rsidRPr="00292B7B" w:rsidRDefault="002609BC" w:rsidP="007B052E">
            <w:pPr>
              <w:ind w:firstLine="322"/>
              <w:rPr>
                <w:sz w:val="24"/>
                <w:szCs w:val="24"/>
              </w:rPr>
            </w:pPr>
          </w:p>
        </w:tc>
        <w:tc>
          <w:tcPr>
            <w:tcW w:w="6601" w:type="dxa"/>
          </w:tcPr>
          <w:p w:rsidR="00EA4403" w:rsidRPr="00292B7B" w:rsidRDefault="00EA4403" w:rsidP="00170B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>повышение квалификации руководящих и педагогиче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ских работников системы образования, в том числе руко</w:t>
            </w:r>
            <w:r w:rsidRPr="00292B7B">
              <w:rPr>
                <w:spacing w:val="-3"/>
                <w:sz w:val="24"/>
                <w:szCs w:val="24"/>
              </w:rPr>
              <w:softHyphen/>
              <w:t xml:space="preserve">водителей и специалистов  комитета по </w:t>
            </w:r>
            <w:r w:rsidR="00A1435B" w:rsidRPr="00292B7B">
              <w:rPr>
                <w:spacing w:val="-3"/>
                <w:sz w:val="24"/>
                <w:szCs w:val="24"/>
              </w:rPr>
              <w:t>образованию</w:t>
            </w:r>
            <w:r w:rsidRPr="00292B7B">
              <w:rPr>
                <w:spacing w:val="-5"/>
                <w:sz w:val="24"/>
                <w:szCs w:val="24"/>
              </w:rPr>
              <w:t>;</w:t>
            </w:r>
          </w:p>
          <w:p w:rsidR="00EA4403" w:rsidRPr="00292B7B" w:rsidRDefault="002609BC" w:rsidP="00170BF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осуществление единовременных выплат, в целях поддержки молодых специалистов, их привлече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 xml:space="preserve">ния в сельские школы и закрепления в них; </w:t>
            </w:r>
          </w:p>
          <w:p w:rsidR="002609BC" w:rsidRPr="00292B7B" w:rsidRDefault="002609BC" w:rsidP="00170B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материальной поддержки студентов, обучающихся по целевым направлениям; </w:t>
            </w:r>
          </w:p>
          <w:p w:rsidR="00A50FB7" w:rsidRPr="00292B7B" w:rsidRDefault="00A50FB7" w:rsidP="00170BF9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предоставление финансовой поддержки </w:t>
            </w:r>
            <w:r w:rsidRPr="00292B7B">
              <w:rPr>
                <w:spacing w:val="-2"/>
                <w:sz w:val="24"/>
                <w:szCs w:val="24"/>
              </w:rPr>
              <w:t xml:space="preserve">на приобретение  жилья или частичную оплату приобретаемого жилья </w:t>
            </w:r>
            <w:r w:rsidRPr="00292B7B">
              <w:rPr>
                <w:spacing w:val="-2"/>
                <w:sz w:val="24"/>
                <w:szCs w:val="24"/>
              </w:rPr>
              <w:lastRenderedPageBreak/>
              <w:t>педагогам, прибывшим в район для  замещения  вакантных должностей в образовательных организациях;</w:t>
            </w:r>
          </w:p>
          <w:p w:rsidR="00704C83" w:rsidRPr="00292B7B" w:rsidRDefault="003866E6" w:rsidP="00704C83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осуществление выплат на   частичную оплату арендуемого  жилья</w:t>
            </w:r>
            <w:r w:rsidR="00704C83" w:rsidRPr="00292B7B">
              <w:rPr>
                <w:spacing w:val="-2"/>
                <w:sz w:val="24"/>
                <w:szCs w:val="24"/>
              </w:rPr>
              <w:t>, прибывшим в район педагогам для  замещения  вакантных должностей в образовательных организациях;</w:t>
            </w:r>
          </w:p>
          <w:p w:rsidR="002609BC" w:rsidRPr="00292B7B" w:rsidRDefault="002609BC" w:rsidP="00170B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предоставление финансовой поддержки педаго</w:t>
            </w:r>
            <w:r w:rsidRPr="00292B7B">
              <w:rPr>
                <w:sz w:val="24"/>
                <w:szCs w:val="24"/>
              </w:rPr>
              <w:softHyphen/>
            </w:r>
            <w:r w:rsidRPr="00292B7B">
              <w:rPr>
                <w:spacing w:val="2"/>
                <w:sz w:val="24"/>
                <w:szCs w:val="24"/>
              </w:rPr>
              <w:t xml:space="preserve">гическим работникам организаций образования </w:t>
            </w:r>
            <w:r w:rsidRPr="00292B7B">
              <w:rPr>
                <w:sz w:val="24"/>
                <w:szCs w:val="24"/>
              </w:rPr>
              <w:t xml:space="preserve">на организацию лечения в санаторно-курортных </w:t>
            </w:r>
            <w:r w:rsidRPr="00292B7B">
              <w:rPr>
                <w:spacing w:val="-2"/>
                <w:sz w:val="24"/>
                <w:szCs w:val="24"/>
              </w:rPr>
              <w:t>учреждениях, расположенных на территории Алтайского края</w:t>
            </w:r>
            <w:r w:rsidRPr="00292B7B">
              <w:rPr>
                <w:spacing w:val="-1"/>
                <w:sz w:val="24"/>
                <w:szCs w:val="24"/>
              </w:rPr>
              <w:t>;</w:t>
            </w:r>
          </w:p>
          <w:p w:rsidR="002609BC" w:rsidRPr="00292B7B" w:rsidRDefault="002609BC" w:rsidP="00170BF9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292B7B">
              <w:rPr>
                <w:spacing w:val="-1"/>
                <w:sz w:val="24"/>
                <w:szCs w:val="24"/>
              </w:rPr>
              <w:t xml:space="preserve">участие педагогических работников и образовательных организаций в краевых конкурсах (конкурса лучших   педагогических </w:t>
            </w:r>
            <w:r w:rsidRPr="00292B7B">
              <w:rPr>
                <w:sz w:val="24"/>
                <w:szCs w:val="24"/>
              </w:rPr>
              <w:t>работников краевых государственных и муници</w:t>
            </w:r>
            <w:r w:rsidRPr="00292B7B">
              <w:rPr>
                <w:sz w:val="24"/>
                <w:szCs w:val="24"/>
              </w:rPr>
              <w:softHyphen/>
              <w:t>паль</w:t>
            </w:r>
            <w:r w:rsidR="00A1435B" w:rsidRPr="00292B7B">
              <w:rPr>
                <w:sz w:val="24"/>
                <w:szCs w:val="24"/>
              </w:rPr>
              <w:t>ных образовательных организаций,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1"/>
                <w:sz w:val="24"/>
                <w:szCs w:val="24"/>
              </w:rPr>
              <w:t>конкурса    педагогических работни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ков на соискание премии Губернатора Алтайско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="00A1435B" w:rsidRPr="00292B7B">
              <w:rPr>
                <w:spacing w:val="2"/>
                <w:sz w:val="24"/>
                <w:szCs w:val="24"/>
              </w:rPr>
              <w:t>го края имени СП.</w:t>
            </w:r>
            <w:proofErr w:type="gramEnd"/>
            <w:r w:rsidR="00A1435B" w:rsidRPr="00292B7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="00A1435B" w:rsidRPr="00292B7B">
              <w:rPr>
                <w:spacing w:val="2"/>
                <w:sz w:val="24"/>
                <w:szCs w:val="24"/>
              </w:rPr>
              <w:t>Титова,</w:t>
            </w:r>
            <w:r w:rsidRPr="00292B7B">
              <w:rPr>
                <w:spacing w:val="2"/>
                <w:sz w:val="24"/>
                <w:szCs w:val="24"/>
              </w:rPr>
              <w:t xml:space="preserve"> </w:t>
            </w:r>
            <w:r w:rsidRPr="00292B7B">
              <w:rPr>
                <w:spacing w:val="7"/>
                <w:sz w:val="24"/>
                <w:szCs w:val="24"/>
              </w:rPr>
              <w:t xml:space="preserve">конкурса на получение денежного </w:t>
            </w:r>
            <w:r w:rsidRPr="00292B7B">
              <w:rPr>
                <w:spacing w:val="1"/>
                <w:sz w:val="24"/>
                <w:szCs w:val="24"/>
              </w:rPr>
              <w:t>поощрения лучшими учителями в рамках реали</w:t>
            </w:r>
            <w:r w:rsidRPr="00292B7B">
              <w:rPr>
                <w:spacing w:val="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зации   приоритетного   национального   проекта </w:t>
            </w:r>
            <w:r w:rsidR="00A1435B" w:rsidRPr="00292B7B">
              <w:rPr>
                <w:spacing w:val="-2"/>
                <w:sz w:val="24"/>
                <w:szCs w:val="24"/>
              </w:rPr>
              <w:t>«Образование»,</w:t>
            </w:r>
            <w:r w:rsidRPr="00292B7B">
              <w:rPr>
                <w:spacing w:val="-2"/>
                <w:sz w:val="24"/>
                <w:szCs w:val="24"/>
              </w:rPr>
              <w:t xml:space="preserve"> конкурса «Новая школа Алтая» и др.)</w:t>
            </w:r>
            <w:r w:rsidR="00103AB0" w:rsidRPr="00292B7B">
              <w:rPr>
                <w:spacing w:val="-2"/>
                <w:sz w:val="24"/>
                <w:szCs w:val="24"/>
              </w:rPr>
              <w:t>;</w:t>
            </w:r>
            <w:proofErr w:type="gramEnd"/>
          </w:p>
          <w:p w:rsidR="002609BC" w:rsidRPr="00292B7B" w:rsidRDefault="002609BC" w:rsidP="00170B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292B7B">
              <w:rPr>
                <w:sz w:val="24"/>
                <w:szCs w:val="24"/>
              </w:rPr>
              <w:t>районных профессиональных</w:t>
            </w:r>
            <w:proofErr w:type="gramEnd"/>
            <w:r w:rsidRPr="00292B7B">
              <w:rPr>
                <w:sz w:val="24"/>
                <w:szCs w:val="24"/>
              </w:rPr>
              <w:t xml:space="preserve"> конкурсов, конференций и др. мероприятий</w:t>
            </w:r>
            <w:r w:rsidRPr="00292B7B">
              <w:rPr>
                <w:spacing w:val="-1"/>
                <w:sz w:val="24"/>
                <w:szCs w:val="24"/>
              </w:rPr>
              <w:t xml:space="preserve"> для ра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 xml:space="preserve">ботников системы образования района; </w:t>
            </w:r>
          </w:p>
          <w:p w:rsidR="002609BC" w:rsidRPr="00292B7B" w:rsidRDefault="00A1435B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1A790A" w:rsidP="007B052E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 xml:space="preserve"> </w:t>
            </w:r>
            <w:r w:rsidR="00A1435B" w:rsidRPr="00292B7B">
              <w:rPr>
                <w:sz w:val="24"/>
                <w:szCs w:val="24"/>
              </w:rPr>
              <w:t>Показатели подпрограммы</w:t>
            </w:r>
          </w:p>
        </w:tc>
        <w:tc>
          <w:tcPr>
            <w:tcW w:w="6601" w:type="dxa"/>
          </w:tcPr>
          <w:p w:rsidR="002609BC" w:rsidRPr="00292B7B" w:rsidRDefault="002609BC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учителей в возрасте до 3</w:t>
            </w:r>
            <w:r w:rsidR="00A1435B" w:rsidRPr="00292B7B">
              <w:rPr>
                <w:sz w:val="24"/>
                <w:szCs w:val="24"/>
              </w:rPr>
              <w:t>5</w:t>
            </w:r>
            <w:r w:rsidRPr="00292B7B">
              <w:rPr>
                <w:sz w:val="24"/>
                <w:szCs w:val="24"/>
              </w:rPr>
              <w:t xml:space="preserve"> лет в общей чис</w:t>
            </w:r>
            <w:r w:rsidRPr="00292B7B">
              <w:rPr>
                <w:sz w:val="24"/>
                <w:szCs w:val="24"/>
              </w:rPr>
              <w:softHyphen/>
              <w:t>ленности учителей общеобразовательных орга</w:t>
            </w:r>
            <w:r w:rsidRPr="00292B7B">
              <w:rPr>
                <w:sz w:val="24"/>
                <w:szCs w:val="24"/>
              </w:rPr>
              <w:softHyphen/>
              <w:t>низаций;</w:t>
            </w:r>
          </w:p>
          <w:p w:rsidR="002609BC" w:rsidRPr="00292B7B" w:rsidRDefault="002609BC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педагогических работников органи</w:t>
            </w:r>
            <w:r w:rsidRPr="00292B7B">
              <w:rPr>
                <w:sz w:val="24"/>
                <w:szCs w:val="24"/>
              </w:rPr>
              <w:softHyphen/>
              <w:t>заций образования, прошедших лечение в сана</w:t>
            </w:r>
            <w:r w:rsidRPr="00292B7B">
              <w:rPr>
                <w:sz w:val="24"/>
                <w:szCs w:val="24"/>
              </w:rPr>
              <w:softHyphen/>
              <w:t>торно-курортных организациях, расположенных на территории Алтайского края, за счет краевого и местного бюджета;</w:t>
            </w:r>
          </w:p>
          <w:p w:rsidR="00A50FB7" w:rsidRPr="00292B7B" w:rsidRDefault="00A50FB7" w:rsidP="00A50FB7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   количество педагогических работников получивших финансовую поддержку </w:t>
            </w:r>
            <w:r w:rsidRPr="00292B7B">
              <w:rPr>
                <w:spacing w:val="-2"/>
                <w:sz w:val="24"/>
                <w:szCs w:val="24"/>
              </w:rPr>
              <w:t>на приобретение  жилья или частичную оплату приобретаемого жилья;</w:t>
            </w:r>
          </w:p>
          <w:p w:rsidR="00704C83" w:rsidRPr="00292B7B" w:rsidRDefault="00704C83" w:rsidP="00A50F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    доля </w:t>
            </w:r>
            <w:r w:rsidRPr="00292B7B">
              <w:rPr>
                <w:sz w:val="24"/>
                <w:szCs w:val="24"/>
              </w:rPr>
              <w:t xml:space="preserve">педагогических работников, </w:t>
            </w:r>
            <w:r w:rsidRPr="00292B7B">
              <w:rPr>
                <w:spacing w:val="-2"/>
                <w:sz w:val="24"/>
                <w:szCs w:val="24"/>
              </w:rPr>
              <w:t>прибывших в район  для  замещения  вакантных должностей в образовательных организациях, получающих выплаты на   частичную оплату арендуемого  жилья;</w:t>
            </w:r>
          </w:p>
          <w:p w:rsidR="00A1435B" w:rsidRPr="00292B7B" w:rsidRDefault="00A1435B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количество студентов, обучающихся по целевым направлениям получающих материальную поддержку; </w:t>
            </w:r>
          </w:p>
          <w:p w:rsidR="001F2C84" w:rsidRPr="00292B7B" w:rsidRDefault="001F2C84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в рамках регионального проекта «Учитель будущего»:</w:t>
            </w:r>
          </w:p>
          <w:p w:rsidR="001F2C84" w:rsidRPr="00292B7B" w:rsidRDefault="001F2C84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 доля учителей общеобразовательных организаций, вовле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ченных в национальную систему профессионального ро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ста педагогических работников;</w:t>
            </w:r>
          </w:p>
          <w:p w:rsidR="001F2C84" w:rsidRPr="00292B7B" w:rsidRDefault="001F2C84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доброволь</w:t>
            </w:r>
            <w:r w:rsidRPr="00292B7B">
              <w:rPr>
                <w:spacing w:val="-3"/>
                <w:sz w:val="24"/>
                <w:szCs w:val="24"/>
              </w:rPr>
              <w:softHyphen/>
              <w:t>ную независимую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оценку квалификации;</w:t>
            </w:r>
          </w:p>
          <w:p w:rsidR="001F2C84" w:rsidRPr="00292B7B" w:rsidRDefault="001F2C84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В рамках проекта «Цифровая образовательная  среда»:</w:t>
            </w:r>
          </w:p>
          <w:p w:rsidR="001F2C84" w:rsidRPr="00292B7B" w:rsidRDefault="008E3283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Численность</w:t>
            </w:r>
            <w:r w:rsidR="001F2C84" w:rsidRPr="00292B7B">
              <w:rPr>
                <w:spacing w:val="-3"/>
                <w:sz w:val="24"/>
                <w:szCs w:val="24"/>
              </w:rPr>
              <w:t xml:space="preserve"> педагогических</w:t>
            </w:r>
            <w:r w:rsidRPr="00292B7B">
              <w:rPr>
                <w:spacing w:val="-3"/>
                <w:sz w:val="24"/>
                <w:szCs w:val="24"/>
              </w:rPr>
              <w:t xml:space="preserve"> работников общего образования, прошедших повышение квалификации в рамках периодической аттестации  в цифровой форме</w:t>
            </w:r>
          </w:p>
          <w:p w:rsidR="002609BC" w:rsidRPr="00292B7B" w:rsidRDefault="002609BC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Сроки   реализации   </w:t>
            </w:r>
          </w:p>
          <w:p w:rsidR="002609BC" w:rsidRPr="00292B7B" w:rsidRDefault="002609BC" w:rsidP="007B052E">
            <w:pPr>
              <w:shd w:val="clear" w:color="auto" w:fill="FFFFFF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подпро</w:t>
            </w:r>
            <w:r w:rsidRPr="00292B7B">
              <w:rPr>
                <w:spacing w:val="-4"/>
                <w:sz w:val="24"/>
                <w:szCs w:val="24"/>
              </w:rPr>
              <w:t>граммы</w:t>
            </w:r>
          </w:p>
        </w:tc>
        <w:tc>
          <w:tcPr>
            <w:tcW w:w="6601" w:type="dxa"/>
          </w:tcPr>
          <w:p w:rsidR="002609BC" w:rsidRPr="00292B7B" w:rsidRDefault="002609BC" w:rsidP="007B052E">
            <w:pPr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>20</w:t>
            </w:r>
            <w:r w:rsidR="008E3283" w:rsidRPr="00292B7B">
              <w:rPr>
                <w:spacing w:val="-1"/>
                <w:sz w:val="24"/>
                <w:szCs w:val="24"/>
              </w:rPr>
              <w:t>21</w:t>
            </w:r>
            <w:r w:rsidRPr="00292B7B">
              <w:rPr>
                <w:spacing w:val="-1"/>
                <w:sz w:val="24"/>
                <w:szCs w:val="24"/>
              </w:rPr>
              <w:t>- 202</w:t>
            </w:r>
            <w:r w:rsidR="008E3283" w:rsidRPr="00292B7B">
              <w:rPr>
                <w:spacing w:val="-1"/>
                <w:sz w:val="24"/>
                <w:szCs w:val="24"/>
              </w:rPr>
              <w:t>5</w:t>
            </w:r>
            <w:r w:rsidRPr="00292B7B">
              <w:rPr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2609BC" w:rsidP="007B052E">
            <w:pPr>
              <w:shd w:val="clear" w:color="auto" w:fill="FFFFFF"/>
              <w:tabs>
                <w:tab w:val="left" w:pos="3595"/>
              </w:tabs>
              <w:spacing w:before="115" w:line="298" w:lineRule="exact"/>
              <w:ind w:left="5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 xml:space="preserve">Объемы финансирования </w:t>
            </w:r>
            <w:r w:rsidRPr="00292B7B">
              <w:rPr>
                <w:spacing w:val="3"/>
                <w:sz w:val="24"/>
                <w:szCs w:val="24"/>
              </w:rPr>
              <w:lastRenderedPageBreak/>
              <w:t xml:space="preserve">подпрограммы  </w:t>
            </w:r>
          </w:p>
        </w:tc>
        <w:tc>
          <w:tcPr>
            <w:tcW w:w="6601" w:type="dxa"/>
          </w:tcPr>
          <w:p w:rsidR="001A790A" w:rsidRPr="00292B7B" w:rsidRDefault="001A790A" w:rsidP="00D9204A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«</w:t>
            </w:r>
            <w:r w:rsidRPr="00292B7B">
              <w:rPr>
                <w:spacing w:val="3"/>
                <w:sz w:val="24"/>
                <w:szCs w:val="24"/>
              </w:rPr>
              <w:t>Объем финансирования подпрограммы 4</w:t>
            </w:r>
            <w:r w:rsidRPr="00292B7B">
              <w:rPr>
                <w:spacing w:val="1"/>
                <w:sz w:val="24"/>
                <w:szCs w:val="24"/>
              </w:rPr>
              <w:t xml:space="preserve">    составляет</w:t>
            </w:r>
            <w:r w:rsidRPr="00292B7B">
              <w:rPr>
                <w:b/>
                <w:spacing w:val="1"/>
                <w:sz w:val="24"/>
                <w:szCs w:val="24"/>
              </w:rPr>
              <w:t xml:space="preserve"> </w:t>
            </w:r>
            <w:r w:rsidR="00D9204A" w:rsidRPr="00292B7B">
              <w:rPr>
                <w:b/>
                <w:bCs/>
                <w:sz w:val="24"/>
                <w:szCs w:val="24"/>
              </w:rPr>
              <w:t xml:space="preserve">363400 </w:t>
            </w:r>
            <w:r w:rsidRPr="00292B7B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292B7B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D9204A" w:rsidRPr="00292B7B" w:rsidRDefault="00D9204A" w:rsidP="00D9204A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lastRenderedPageBreak/>
              <w:t xml:space="preserve">2021 год –    </w:t>
            </w:r>
            <w:r w:rsidRPr="00292B7B">
              <w:rPr>
                <w:b/>
                <w:bCs/>
                <w:sz w:val="24"/>
                <w:szCs w:val="24"/>
              </w:rPr>
              <w:t xml:space="preserve">566400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D9204A" w:rsidRPr="00292B7B" w:rsidRDefault="00D9204A" w:rsidP="00D9204A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  </w:t>
            </w:r>
            <w:r w:rsidRPr="00292B7B">
              <w:rPr>
                <w:b/>
                <w:bCs/>
                <w:sz w:val="24"/>
                <w:szCs w:val="24"/>
              </w:rPr>
              <w:t xml:space="preserve">64000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D9204A" w:rsidRPr="00292B7B" w:rsidRDefault="00D9204A" w:rsidP="00D9204A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</w:t>
            </w:r>
            <w:r w:rsidR="00944002"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b/>
                <w:bCs/>
                <w:sz w:val="24"/>
                <w:szCs w:val="24"/>
              </w:rPr>
              <w:t>72000</w:t>
            </w:r>
            <w:r w:rsidRPr="00292B7B">
              <w:rPr>
                <w:spacing w:val="-1"/>
                <w:sz w:val="24"/>
                <w:szCs w:val="24"/>
              </w:rPr>
              <w:t xml:space="preserve">  руб.</w:t>
            </w:r>
          </w:p>
          <w:p w:rsidR="00D9204A" w:rsidRPr="00292B7B" w:rsidRDefault="00D9204A" w:rsidP="00D9204A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b/>
                <w:bCs/>
                <w:sz w:val="24"/>
                <w:szCs w:val="24"/>
              </w:rPr>
              <w:t xml:space="preserve">81000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D9204A" w:rsidRPr="00292B7B" w:rsidRDefault="00D9204A" w:rsidP="00D9204A">
            <w:pPr>
              <w:pStyle w:val="ConsPlusNormal"/>
              <w:widowControl/>
              <w:ind w:right="851"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2025год –</w:t>
            </w:r>
            <w:r w:rsidR="00944002"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 w:rsidRPr="002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92000 </w:t>
            </w:r>
            <w:r w:rsidRPr="00292B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BC" w:rsidRPr="00292B7B" w:rsidRDefault="002609BC" w:rsidP="0002594F">
            <w:pPr>
              <w:shd w:val="clear" w:color="auto" w:fill="FFFFFF"/>
              <w:spacing w:line="302" w:lineRule="exact"/>
              <w:ind w:left="34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Объемы финансирования подлежат ежегодному уточнению </w:t>
            </w:r>
            <w:r w:rsidRPr="00292B7B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292B7B">
              <w:rPr>
                <w:spacing w:val="-1"/>
                <w:sz w:val="24"/>
                <w:szCs w:val="24"/>
              </w:rPr>
              <w:softHyphen/>
              <w:t>новый период</w:t>
            </w:r>
          </w:p>
        </w:tc>
      </w:tr>
      <w:tr w:rsidR="002609BC" w:rsidRPr="00292B7B" w:rsidTr="007B052E">
        <w:tc>
          <w:tcPr>
            <w:tcW w:w="2755" w:type="dxa"/>
          </w:tcPr>
          <w:p w:rsidR="002609BC" w:rsidRPr="00292B7B" w:rsidRDefault="008E3283" w:rsidP="007B052E">
            <w:pPr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О</w:t>
            </w:r>
            <w:r w:rsidR="00FF597B" w:rsidRPr="00292B7B">
              <w:rPr>
                <w:sz w:val="24"/>
                <w:szCs w:val="24"/>
              </w:rPr>
              <w:t>жидаемые результаты реализации подпрограммы</w:t>
            </w:r>
          </w:p>
        </w:tc>
        <w:tc>
          <w:tcPr>
            <w:tcW w:w="6601" w:type="dxa"/>
          </w:tcPr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учителей в возрасте до 35 лет в общей чис</w:t>
            </w:r>
            <w:r w:rsidRPr="00292B7B">
              <w:rPr>
                <w:sz w:val="24"/>
                <w:szCs w:val="24"/>
              </w:rPr>
              <w:softHyphen/>
              <w:t>ленности учителей общеобразовательных орга</w:t>
            </w:r>
            <w:r w:rsidRPr="00292B7B">
              <w:rPr>
                <w:sz w:val="24"/>
                <w:szCs w:val="24"/>
              </w:rPr>
              <w:softHyphen/>
              <w:t>низаций до</w:t>
            </w:r>
            <w:r w:rsidR="00EF7F9E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>35%</w:t>
            </w:r>
            <w:proofErr w:type="gramStart"/>
            <w:r w:rsidRPr="00292B7B">
              <w:rPr>
                <w:sz w:val="24"/>
                <w:szCs w:val="24"/>
              </w:rPr>
              <w:t xml:space="preserve"> ;</w:t>
            </w:r>
            <w:proofErr w:type="gramEnd"/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педагогических работников органи</w:t>
            </w:r>
            <w:r w:rsidRPr="00292B7B">
              <w:rPr>
                <w:sz w:val="24"/>
                <w:szCs w:val="24"/>
              </w:rPr>
              <w:softHyphen/>
              <w:t>заций образования, прошедших лечение в сана</w:t>
            </w:r>
            <w:r w:rsidRPr="00292B7B">
              <w:rPr>
                <w:sz w:val="24"/>
                <w:szCs w:val="24"/>
              </w:rPr>
              <w:softHyphen/>
              <w:t>торно-курортных организациях, расположенных на территории Алтайского края, за счет краевого и местного бюджета</w:t>
            </w:r>
            <w:r w:rsidR="00EF7F9E" w:rsidRPr="00292B7B">
              <w:rPr>
                <w:sz w:val="24"/>
                <w:szCs w:val="24"/>
              </w:rPr>
              <w:t xml:space="preserve"> 3 и 2 соответственно</w:t>
            </w:r>
            <w:r w:rsidRPr="00292B7B">
              <w:rPr>
                <w:sz w:val="24"/>
                <w:szCs w:val="24"/>
              </w:rPr>
              <w:t>;</w:t>
            </w:r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количество студентов, обучающихся по целевым направлениям получающих материальную поддержку</w:t>
            </w:r>
            <w:r w:rsidR="000470BD" w:rsidRPr="00292B7B">
              <w:rPr>
                <w:sz w:val="24"/>
                <w:szCs w:val="24"/>
              </w:rPr>
              <w:t xml:space="preserve"> до 5 чел.</w:t>
            </w:r>
            <w:r w:rsidRPr="00292B7B">
              <w:rPr>
                <w:sz w:val="24"/>
                <w:szCs w:val="24"/>
              </w:rPr>
              <w:t xml:space="preserve">; </w:t>
            </w:r>
          </w:p>
          <w:p w:rsidR="00704C83" w:rsidRPr="00292B7B" w:rsidRDefault="00704C83" w:rsidP="00704C83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    количество педагогических работников получивших финансовую поддержку </w:t>
            </w:r>
            <w:r w:rsidRPr="00292B7B">
              <w:rPr>
                <w:spacing w:val="-2"/>
                <w:sz w:val="24"/>
                <w:szCs w:val="24"/>
              </w:rPr>
              <w:t>на приобретение  жилья или частичную оплату приобретаемого жилья не менее 5 человек;</w:t>
            </w:r>
          </w:p>
          <w:p w:rsidR="00704C83" w:rsidRPr="00292B7B" w:rsidRDefault="00704C83" w:rsidP="00704C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    доля </w:t>
            </w:r>
            <w:r w:rsidRPr="00292B7B">
              <w:rPr>
                <w:sz w:val="24"/>
                <w:szCs w:val="24"/>
              </w:rPr>
              <w:t xml:space="preserve">педагогических работников, </w:t>
            </w:r>
            <w:r w:rsidRPr="00292B7B">
              <w:rPr>
                <w:spacing w:val="-2"/>
                <w:sz w:val="24"/>
                <w:szCs w:val="24"/>
              </w:rPr>
              <w:t>прибывших в район  для  замещения  вакантных должностей в образовательных организациях, получающих выплаты на   частичную оплату арендуемого  жилья</w:t>
            </w:r>
            <w:r w:rsidR="00E74DB1" w:rsidRPr="00292B7B">
              <w:rPr>
                <w:spacing w:val="-2"/>
                <w:sz w:val="24"/>
                <w:szCs w:val="24"/>
              </w:rPr>
              <w:t xml:space="preserve"> до 1%</w:t>
            </w:r>
            <w:r w:rsidRPr="00292B7B">
              <w:rPr>
                <w:spacing w:val="-2"/>
                <w:sz w:val="24"/>
                <w:szCs w:val="24"/>
              </w:rPr>
              <w:t>;</w:t>
            </w:r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в рамках регионального проекта «Учитель будущего»:</w:t>
            </w:r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 доля учителей общеобразовательных организаций, вовле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ченных в национальную систему профессионального ро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ста педагогических работников</w:t>
            </w:r>
            <w:r w:rsidR="000470BD" w:rsidRPr="00292B7B">
              <w:rPr>
                <w:spacing w:val="-3"/>
                <w:sz w:val="24"/>
                <w:szCs w:val="24"/>
              </w:rPr>
              <w:t xml:space="preserve"> до 50%</w:t>
            </w:r>
            <w:r w:rsidRPr="00292B7B">
              <w:rPr>
                <w:spacing w:val="-3"/>
                <w:sz w:val="24"/>
                <w:szCs w:val="24"/>
              </w:rPr>
              <w:t>;</w:t>
            </w:r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доброволь</w:t>
            </w:r>
            <w:r w:rsidRPr="00292B7B">
              <w:rPr>
                <w:spacing w:val="-3"/>
                <w:sz w:val="24"/>
                <w:szCs w:val="24"/>
              </w:rPr>
              <w:softHyphen/>
              <w:t>ную независимую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 xml:space="preserve"> оценку квалификации</w:t>
            </w:r>
            <w:r w:rsidR="000470BD" w:rsidRPr="00292B7B">
              <w:rPr>
                <w:spacing w:val="-3"/>
                <w:sz w:val="24"/>
                <w:szCs w:val="24"/>
              </w:rPr>
              <w:t xml:space="preserve"> 10%</w:t>
            </w:r>
            <w:r w:rsidRPr="00292B7B">
              <w:rPr>
                <w:spacing w:val="-3"/>
                <w:sz w:val="24"/>
                <w:szCs w:val="24"/>
              </w:rPr>
              <w:t>;</w:t>
            </w:r>
          </w:p>
          <w:p w:rsidR="00BE4A65" w:rsidRPr="00292B7B" w:rsidRDefault="00BE4A65" w:rsidP="007B052E">
            <w:pPr>
              <w:shd w:val="clear" w:color="auto" w:fill="FFFFFF"/>
              <w:ind w:firstLine="322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В рамках проекта «Цифровая образовательная  среда»:</w:t>
            </w:r>
          </w:p>
          <w:p w:rsidR="00BE4A65" w:rsidRPr="00292B7B" w:rsidRDefault="00BE4A65" w:rsidP="007B05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Численность педагогических работников общего образования, прошедших повышение квалификации в рамках периодической аттестации  в цифровой форме</w:t>
            </w:r>
            <w:r w:rsidR="000470BD" w:rsidRPr="00292B7B">
              <w:rPr>
                <w:spacing w:val="-3"/>
                <w:sz w:val="24"/>
                <w:szCs w:val="24"/>
              </w:rPr>
              <w:t xml:space="preserve"> до 50%.</w:t>
            </w:r>
          </w:p>
          <w:p w:rsidR="00BE4A65" w:rsidRPr="00292B7B" w:rsidRDefault="00BE4A65" w:rsidP="007B052E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9BC" w:rsidRPr="00292B7B" w:rsidRDefault="002609BC" w:rsidP="007B052E">
            <w:pPr>
              <w:shd w:val="clear" w:color="auto" w:fill="FFFFFF"/>
              <w:spacing w:before="58" w:line="298" w:lineRule="exact"/>
              <w:ind w:right="139" w:firstLine="322"/>
              <w:jc w:val="both"/>
              <w:rPr>
                <w:sz w:val="24"/>
                <w:szCs w:val="24"/>
              </w:rPr>
            </w:pPr>
          </w:p>
        </w:tc>
      </w:tr>
    </w:tbl>
    <w:p w:rsidR="002609BC" w:rsidRPr="00292B7B" w:rsidRDefault="002609BC" w:rsidP="007B052E">
      <w:pPr>
        <w:shd w:val="clear" w:color="auto" w:fill="FFFFFF"/>
        <w:tabs>
          <w:tab w:val="left" w:pos="-2410"/>
        </w:tabs>
        <w:spacing w:before="360"/>
        <w:jc w:val="center"/>
        <w:rPr>
          <w:spacing w:val="10"/>
          <w:sz w:val="24"/>
          <w:szCs w:val="24"/>
        </w:rPr>
      </w:pPr>
      <w:r w:rsidRPr="00292B7B">
        <w:rPr>
          <w:spacing w:val="10"/>
          <w:sz w:val="24"/>
          <w:szCs w:val="24"/>
        </w:rPr>
        <w:t>1. Характеристика сферы реализации подпрограммы 4</w:t>
      </w:r>
    </w:p>
    <w:p w:rsidR="000470BD" w:rsidRPr="00292B7B" w:rsidRDefault="000470BD" w:rsidP="007B052E">
      <w:pPr>
        <w:shd w:val="clear" w:color="auto" w:fill="FFFFFF"/>
        <w:tabs>
          <w:tab w:val="left" w:pos="-2410"/>
        </w:tabs>
        <w:spacing w:before="360"/>
        <w:ind w:firstLine="851"/>
        <w:jc w:val="center"/>
        <w:rPr>
          <w:spacing w:val="10"/>
          <w:sz w:val="24"/>
          <w:szCs w:val="24"/>
        </w:rPr>
      </w:pPr>
    </w:p>
    <w:p w:rsidR="000470BD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z w:val="24"/>
          <w:szCs w:val="24"/>
        </w:rPr>
      </w:pPr>
      <w:proofErr w:type="gramStart"/>
      <w:r w:rsidRPr="00292B7B">
        <w:rPr>
          <w:spacing w:val="-3"/>
          <w:sz w:val="24"/>
          <w:szCs w:val="24"/>
        </w:rPr>
        <w:t>Важный фактор, оказывающий влияние на качество образования, распро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странение современных технологий и методов преподавания, - состояние кад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рового потенциала Змеиногорского, одними из основных механизмов разви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тия</w:t>
      </w:r>
      <w:r w:rsidR="00AB503C" w:rsidRPr="00292B7B">
        <w:rPr>
          <w:spacing w:val="-2"/>
          <w:sz w:val="24"/>
          <w:szCs w:val="24"/>
        </w:rPr>
        <w:t>,</w:t>
      </w:r>
      <w:r w:rsidRPr="00292B7B">
        <w:rPr>
          <w:spacing w:val="-2"/>
          <w:sz w:val="24"/>
          <w:szCs w:val="24"/>
        </w:rPr>
        <w:t xml:space="preserve"> которого являются повышение уровня квалификации и профессиональной </w:t>
      </w:r>
      <w:r w:rsidRPr="00292B7B">
        <w:rPr>
          <w:spacing w:val="-3"/>
          <w:sz w:val="24"/>
          <w:szCs w:val="24"/>
        </w:rPr>
        <w:t xml:space="preserve">компетенции педагогических и руководящих работников системы образования. </w:t>
      </w:r>
      <w:proofErr w:type="gramEnd"/>
    </w:p>
    <w:p w:rsidR="000470BD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В течение последних лет в регионе отмечаются положительные тенден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ции:</w:t>
      </w:r>
    </w:p>
    <w:p w:rsidR="000470BD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-направленность системы аттестации и оплаты труда педагогов на повы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 xml:space="preserve">шение качества преподавания, </w:t>
      </w:r>
      <w:proofErr w:type="gramStart"/>
      <w:r w:rsidRPr="00292B7B">
        <w:rPr>
          <w:spacing w:val="-3"/>
          <w:sz w:val="24"/>
          <w:szCs w:val="24"/>
        </w:rPr>
        <w:t>непрерывное</w:t>
      </w:r>
      <w:r w:rsidR="00AB503C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профессиональное</w:t>
      </w:r>
      <w:proofErr w:type="gramEnd"/>
      <w:r w:rsidRPr="00292B7B">
        <w:rPr>
          <w:spacing w:val="-3"/>
          <w:sz w:val="24"/>
          <w:szCs w:val="24"/>
        </w:rPr>
        <w:t xml:space="preserve"> развитие и карь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4"/>
          <w:sz w:val="24"/>
          <w:szCs w:val="24"/>
        </w:rPr>
        <w:t>ерный рост.</w:t>
      </w:r>
    </w:p>
    <w:p w:rsidR="000470BD" w:rsidRPr="00292B7B" w:rsidRDefault="00AB503C" w:rsidP="007B052E">
      <w:pPr>
        <w:shd w:val="clear" w:color="auto" w:fill="FFFFFF"/>
        <w:tabs>
          <w:tab w:val="left" w:pos="-2410"/>
        </w:tabs>
        <w:ind w:firstLine="851"/>
        <w:jc w:val="both"/>
        <w:rPr>
          <w:spacing w:val="-4"/>
          <w:sz w:val="24"/>
          <w:szCs w:val="24"/>
        </w:rPr>
      </w:pPr>
      <w:r w:rsidRPr="00292B7B">
        <w:rPr>
          <w:spacing w:val="-3"/>
          <w:sz w:val="24"/>
          <w:szCs w:val="24"/>
        </w:rPr>
        <w:t>-</w:t>
      </w:r>
      <w:r w:rsidR="000470BD" w:rsidRPr="00292B7B">
        <w:rPr>
          <w:spacing w:val="-3"/>
          <w:sz w:val="24"/>
          <w:szCs w:val="24"/>
        </w:rPr>
        <w:t xml:space="preserve">ориентация системы повышения квалификации в условиях конкурентной </w:t>
      </w:r>
      <w:r w:rsidR="000470BD" w:rsidRPr="00292B7B">
        <w:rPr>
          <w:spacing w:val="-2"/>
          <w:sz w:val="24"/>
          <w:szCs w:val="24"/>
        </w:rPr>
        <w:t>среды на развитие профессиональной компетенции учителя</w:t>
      </w:r>
      <w:r w:rsidR="000470BD" w:rsidRPr="00292B7B">
        <w:rPr>
          <w:spacing w:val="-4"/>
          <w:sz w:val="24"/>
          <w:szCs w:val="24"/>
        </w:rPr>
        <w:t>;</w:t>
      </w:r>
    </w:p>
    <w:p w:rsidR="000470BD" w:rsidRPr="00292B7B" w:rsidRDefault="00AB503C" w:rsidP="007B052E">
      <w:pPr>
        <w:shd w:val="clear" w:color="auto" w:fill="FFFFFF"/>
        <w:tabs>
          <w:tab w:val="left" w:pos="-2410"/>
        </w:tabs>
        <w:ind w:firstLine="851"/>
        <w:jc w:val="both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-</w:t>
      </w:r>
      <w:r w:rsidR="000470BD" w:rsidRPr="00292B7B">
        <w:rPr>
          <w:spacing w:val="-2"/>
          <w:sz w:val="24"/>
          <w:szCs w:val="24"/>
        </w:rPr>
        <w:t>совершенствование персонифицированной модели повышения квалифи</w:t>
      </w:r>
      <w:r w:rsidR="000470BD" w:rsidRPr="00292B7B">
        <w:rPr>
          <w:spacing w:val="-2"/>
          <w:sz w:val="24"/>
          <w:szCs w:val="24"/>
        </w:rPr>
        <w:softHyphen/>
        <w:t xml:space="preserve">кации, которая </w:t>
      </w:r>
      <w:r w:rsidR="000470BD" w:rsidRPr="00292B7B">
        <w:rPr>
          <w:spacing w:val="-2"/>
          <w:sz w:val="24"/>
          <w:szCs w:val="24"/>
        </w:rPr>
        <w:lastRenderedPageBreak/>
        <w:t>позволяет учитывать потребности и возможности учителя и об</w:t>
      </w:r>
      <w:r w:rsidR="000470BD" w:rsidRPr="00292B7B">
        <w:rPr>
          <w:spacing w:val="-2"/>
          <w:sz w:val="24"/>
          <w:szCs w:val="24"/>
        </w:rPr>
        <w:softHyphen/>
        <w:t xml:space="preserve">разовательной организации на всех стадиях ее прохождения;  </w:t>
      </w:r>
    </w:p>
    <w:p w:rsidR="000470BD" w:rsidRPr="00292B7B" w:rsidRDefault="00AB503C" w:rsidP="007B052E">
      <w:pPr>
        <w:shd w:val="clear" w:color="auto" w:fill="FFFFFF"/>
        <w:tabs>
          <w:tab w:val="left" w:pos="-2410"/>
          <w:tab w:val="left" w:pos="7088"/>
        </w:tabs>
        <w:ind w:firstLine="851"/>
        <w:jc w:val="both"/>
        <w:rPr>
          <w:spacing w:val="-3"/>
          <w:sz w:val="24"/>
          <w:szCs w:val="24"/>
        </w:rPr>
      </w:pPr>
      <w:r w:rsidRPr="00292B7B">
        <w:rPr>
          <w:spacing w:val="1"/>
          <w:sz w:val="24"/>
          <w:szCs w:val="24"/>
        </w:rPr>
        <w:t>-</w:t>
      </w:r>
      <w:r w:rsidR="000470BD" w:rsidRPr="00292B7B">
        <w:rPr>
          <w:spacing w:val="1"/>
          <w:sz w:val="24"/>
          <w:szCs w:val="24"/>
        </w:rPr>
        <w:t>обеспечение возможности прохождения педагогами практико-</w:t>
      </w:r>
      <w:r w:rsidR="000470BD" w:rsidRPr="00292B7B">
        <w:rPr>
          <w:spacing w:val="-3"/>
          <w:sz w:val="24"/>
          <w:szCs w:val="24"/>
        </w:rPr>
        <w:t>ориентированного модуля на базе стажерских площадок.</w:t>
      </w:r>
    </w:p>
    <w:p w:rsidR="000470BD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У педагогов района  имеются широкие возможности для повышения квалификации</w:t>
      </w:r>
      <w:r w:rsidRPr="00292B7B">
        <w:rPr>
          <w:spacing w:val="-2"/>
          <w:sz w:val="24"/>
          <w:szCs w:val="24"/>
        </w:rPr>
        <w:t xml:space="preserve">, однако существует ряд проблем: </w:t>
      </w:r>
      <w:r w:rsidRPr="00292B7B">
        <w:rPr>
          <w:spacing w:val="-3"/>
          <w:sz w:val="24"/>
          <w:szCs w:val="24"/>
        </w:rPr>
        <w:t xml:space="preserve">высокая потребность в организации </w:t>
      </w:r>
      <w:proofErr w:type="gramStart"/>
      <w:r w:rsidRPr="00292B7B">
        <w:rPr>
          <w:spacing w:val="-3"/>
          <w:sz w:val="24"/>
          <w:szCs w:val="24"/>
        </w:rPr>
        <w:t>дополнительного профессионального</w:t>
      </w:r>
      <w:proofErr w:type="gramEnd"/>
      <w:r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>образования по профилю педагогической деятельности в соответствии с под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 xml:space="preserve">пунктом 2 части 5 статьи 47 Федерального закона от 29.12.2012 № 273-ФЗ </w:t>
      </w:r>
      <w:r w:rsidRPr="00292B7B">
        <w:rPr>
          <w:spacing w:val="-3"/>
          <w:sz w:val="24"/>
          <w:szCs w:val="24"/>
        </w:rPr>
        <w:t>«Об образовании в Российской Федерации»;</w:t>
      </w:r>
    </w:p>
    <w:p w:rsidR="00AB503C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несоответствие модели персонифицированного повышения квалификации руководящих и педагогических работников системы </w:t>
      </w:r>
      <w:r w:rsidR="00CE1BEC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образования </w:t>
      </w:r>
      <w:r w:rsidR="00CE1BEC" w:rsidRPr="00292B7B">
        <w:rPr>
          <w:spacing w:val="-3"/>
          <w:sz w:val="24"/>
          <w:szCs w:val="24"/>
        </w:rPr>
        <w:t>района</w:t>
      </w:r>
      <w:r w:rsidRPr="00292B7B">
        <w:rPr>
          <w:spacing w:val="-3"/>
          <w:sz w:val="24"/>
          <w:szCs w:val="24"/>
        </w:rPr>
        <w:t xml:space="preserve"> требованиям профессиональных стандартов;</w:t>
      </w:r>
    </w:p>
    <w:p w:rsidR="00AB503C" w:rsidRPr="00292B7B" w:rsidRDefault="000470BD" w:rsidP="007B052E">
      <w:pPr>
        <w:shd w:val="clear" w:color="auto" w:fill="FFFFFF"/>
        <w:tabs>
          <w:tab w:val="left" w:pos="-2410"/>
        </w:tabs>
        <w:ind w:firstLine="851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отсутствие активного </w:t>
      </w:r>
      <w:proofErr w:type="gramStart"/>
      <w:r w:rsidRPr="00292B7B">
        <w:rPr>
          <w:spacing w:val="-3"/>
          <w:sz w:val="24"/>
          <w:szCs w:val="24"/>
        </w:rPr>
        <w:t>внедрения результатов повышения квалификации</w:t>
      </w:r>
      <w:proofErr w:type="gramEnd"/>
      <w:r w:rsidRPr="00292B7B">
        <w:rPr>
          <w:spacing w:val="-3"/>
          <w:sz w:val="24"/>
          <w:szCs w:val="24"/>
        </w:rPr>
        <w:t xml:space="preserve"> в практику образовательной деятельности педагога. </w:t>
      </w:r>
    </w:p>
    <w:p w:rsidR="000470BD" w:rsidRPr="00292B7B" w:rsidRDefault="00C70D44" w:rsidP="007B052E">
      <w:pPr>
        <w:shd w:val="clear" w:color="auto" w:fill="FFFFFF"/>
        <w:tabs>
          <w:tab w:val="left" w:pos="-2410"/>
        </w:tabs>
        <w:ind w:firstLine="851"/>
        <w:jc w:val="both"/>
        <w:rPr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 xml:space="preserve">В связи с этим </w:t>
      </w:r>
      <w:r w:rsidR="00AB503C" w:rsidRPr="00292B7B">
        <w:rPr>
          <w:spacing w:val="-2"/>
          <w:sz w:val="24"/>
          <w:szCs w:val="24"/>
        </w:rPr>
        <w:t xml:space="preserve"> Комитету по образованию и делам молодежи </w:t>
      </w:r>
      <w:r w:rsidR="000470BD" w:rsidRPr="00292B7B">
        <w:rPr>
          <w:spacing w:val="-2"/>
          <w:sz w:val="24"/>
          <w:szCs w:val="24"/>
        </w:rPr>
        <w:t xml:space="preserve"> необходимо про</w:t>
      </w:r>
      <w:r w:rsidR="000470BD" w:rsidRPr="00292B7B">
        <w:rPr>
          <w:spacing w:val="-2"/>
          <w:sz w:val="24"/>
          <w:szCs w:val="24"/>
        </w:rPr>
        <w:softHyphen/>
      </w:r>
      <w:r w:rsidR="000470BD" w:rsidRPr="00292B7B">
        <w:rPr>
          <w:spacing w:val="-4"/>
          <w:sz w:val="24"/>
          <w:szCs w:val="24"/>
        </w:rPr>
        <w:t>должить</w:t>
      </w:r>
      <w:r w:rsidR="00AB503C" w:rsidRPr="00292B7B">
        <w:rPr>
          <w:spacing w:val="-4"/>
          <w:sz w:val="24"/>
          <w:szCs w:val="24"/>
        </w:rPr>
        <w:t xml:space="preserve"> </w:t>
      </w:r>
      <w:r w:rsidR="000470BD" w:rsidRPr="00292B7B">
        <w:rPr>
          <w:spacing w:val="-3"/>
          <w:sz w:val="24"/>
          <w:szCs w:val="24"/>
        </w:rPr>
        <w:t>обновление системы аттестации педагогических работников по мере вве</w:t>
      </w:r>
      <w:r w:rsidR="000470BD" w:rsidRPr="00292B7B">
        <w:rPr>
          <w:spacing w:val="-3"/>
          <w:sz w:val="24"/>
          <w:szCs w:val="24"/>
        </w:rPr>
        <w:softHyphen/>
      </w:r>
      <w:r w:rsidR="000470BD" w:rsidRPr="00292B7B">
        <w:rPr>
          <w:spacing w:val="-2"/>
          <w:sz w:val="24"/>
          <w:szCs w:val="24"/>
        </w:rPr>
        <w:t>дения новой модели аттестации учителей на основе использования единых фе</w:t>
      </w:r>
      <w:r w:rsidR="000470BD" w:rsidRPr="00292B7B">
        <w:rPr>
          <w:spacing w:val="-2"/>
          <w:sz w:val="24"/>
          <w:szCs w:val="24"/>
        </w:rPr>
        <w:softHyphen/>
        <w:t>деральных оценочных материалов в соответствии с требованиями профессио</w:t>
      </w:r>
      <w:r w:rsidR="000470BD" w:rsidRPr="00292B7B">
        <w:rPr>
          <w:spacing w:val="-2"/>
          <w:sz w:val="24"/>
          <w:szCs w:val="24"/>
        </w:rPr>
        <w:softHyphen/>
      </w:r>
      <w:r w:rsidR="000470BD" w:rsidRPr="00292B7B">
        <w:rPr>
          <w:spacing w:val="-3"/>
          <w:sz w:val="24"/>
          <w:szCs w:val="24"/>
        </w:rPr>
        <w:t>нального стандарта педагога и федеральными государственными образователь</w:t>
      </w:r>
      <w:r w:rsidR="000470BD" w:rsidRPr="00292B7B">
        <w:rPr>
          <w:spacing w:val="-3"/>
          <w:sz w:val="24"/>
          <w:szCs w:val="24"/>
        </w:rPr>
        <w:softHyphen/>
        <w:t>ными стандартами</w:t>
      </w:r>
      <w:r w:rsidR="00AB503C" w:rsidRPr="00292B7B">
        <w:rPr>
          <w:spacing w:val="-3"/>
          <w:sz w:val="24"/>
          <w:szCs w:val="24"/>
        </w:rPr>
        <w:t>.</w:t>
      </w:r>
      <w:proofErr w:type="gramEnd"/>
      <w:r w:rsidR="00AB503C" w:rsidRPr="00292B7B">
        <w:rPr>
          <w:spacing w:val="-3"/>
          <w:sz w:val="24"/>
          <w:szCs w:val="24"/>
        </w:rPr>
        <w:t xml:space="preserve"> Продолжить работу по  </w:t>
      </w:r>
      <w:r w:rsidR="000470BD" w:rsidRPr="00292B7B">
        <w:rPr>
          <w:spacing w:val="-1"/>
          <w:sz w:val="24"/>
          <w:szCs w:val="24"/>
        </w:rPr>
        <w:t xml:space="preserve"> распространени</w:t>
      </w:r>
      <w:r w:rsidR="00AB503C" w:rsidRPr="00292B7B">
        <w:rPr>
          <w:spacing w:val="-1"/>
          <w:sz w:val="24"/>
          <w:szCs w:val="24"/>
        </w:rPr>
        <w:t>ю</w:t>
      </w:r>
      <w:r w:rsidR="000470BD" w:rsidRPr="00292B7B">
        <w:rPr>
          <w:spacing w:val="-1"/>
          <w:sz w:val="24"/>
          <w:szCs w:val="24"/>
        </w:rPr>
        <w:t xml:space="preserve"> инновационного опыта, в </w:t>
      </w:r>
      <w:r w:rsidR="000470BD" w:rsidRPr="00292B7B">
        <w:rPr>
          <w:spacing w:val="-3"/>
          <w:sz w:val="24"/>
          <w:szCs w:val="24"/>
        </w:rPr>
        <w:t>том числе на базовых площадках и стажерских практиках</w:t>
      </w:r>
      <w:r w:rsidR="00AB503C" w:rsidRPr="00292B7B">
        <w:rPr>
          <w:spacing w:val="-3"/>
          <w:sz w:val="24"/>
          <w:szCs w:val="24"/>
        </w:rPr>
        <w:t>.</w:t>
      </w:r>
    </w:p>
    <w:p w:rsidR="000470BD" w:rsidRPr="00292B7B" w:rsidRDefault="000470BD" w:rsidP="007B052E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  <w:sectPr w:rsidR="000470BD" w:rsidRPr="00292B7B" w:rsidSect="00C20131">
          <w:type w:val="continuous"/>
          <w:pgSz w:w="11909" w:h="16834" w:code="9"/>
          <w:pgMar w:top="1134" w:right="569" w:bottom="1134" w:left="1418" w:header="720" w:footer="720" w:gutter="0"/>
          <w:cols w:space="60"/>
          <w:noEndnote/>
          <w:docGrid w:linePitch="272"/>
        </w:sectPr>
      </w:pPr>
    </w:p>
    <w:p w:rsidR="000470BD" w:rsidRPr="00292B7B" w:rsidRDefault="00AB503C" w:rsidP="007B052E">
      <w:pPr>
        <w:shd w:val="clear" w:color="auto" w:fill="FFFFFF"/>
        <w:tabs>
          <w:tab w:val="left" w:pos="0"/>
        </w:tabs>
        <w:ind w:firstLine="851"/>
        <w:jc w:val="both"/>
        <w:rPr>
          <w:spacing w:val="-2"/>
          <w:sz w:val="24"/>
          <w:szCs w:val="24"/>
        </w:rPr>
      </w:pPr>
      <w:r w:rsidRPr="00292B7B">
        <w:rPr>
          <w:spacing w:val="-3"/>
          <w:sz w:val="24"/>
          <w:szCs w:val="24"/>
        </w:rPr>
        <w:lastRenderedPageBreak/>
        <w:t xml:space="preserve"> 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2. Приоритеты региональной политики в сфере реализации подпрограммы 4,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цели, задачи и мероприятия, показатели достижения целей и решения задач,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ожидаемые конечные результаты, сроки реализации подпрограммы 4</w:t>
      </w:r>
    </w:p>
    <w:p w:rsidR="00AB503C" w:rsidRPr="00292B7B" w:rsidRDefault="00AB503C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</w:p>
    <w:p w:rsidR="000470BD" w:rsidRPr="00292B7B" w:rsidRDefault="00AB503C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        </w:t>
      </w:r>
      <w:r w:rsidR="000470BD" w:rsidRPr="00292B7B">
        <w:rPr>
          <w:spacing w:val="-3"/>
          <w:sz w:val="24"/>
          <w:szCs w:val="24"/>
        </w:rPr>
        <w:t xml:space="preserve">2.1. Приоритеты региональной политики в сфере реализации подпрограммы </w:t>
      </w:r>
      <w:r w:rsidRPr="00292B7B">
        <w:rPr>
          <w:spacing w:val="-3"/>
          <w:sz w:val="24"/>
          <w:szCs w:val="24"/>
        </w:rPr>
        <w:t>4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Федеральный закон от 29.12.2012 № 273-ФЗ «Об образовании в Россий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ской Федерации»;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Указ Президента Российской Федерации от 07.05.2018 № 204 «О нацио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нальных целях и стратегических задачах развития Российской Федерации на пе</w:t>
      </w:r>
      <w:r w:rsidRPr="00292B7B">
        <w:rPr>
          <w:spacing w:val="-3"/>
          <w:sz w:val="24"/>
          <w:szCs w:val="24"/>
        </w:rPr>
        <w:softHyphen/>
        <w:t>риод до 2024 года»;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национальный проект «Образование», утвержденный президиумом Сове</w:t>
      </w:r>
      <w:r w:rsidRPr="00292B7B">
        <w:rPr>
          <w:spacing w:val="-2"/>
          <w:sz w:val="24"/>
          <w:szCs w:val="24"/>
        </w:rPr>
        <w:softHyphen/>
        <w:t xml:space="preserve">та при Президенте Российской Федерации по стратегическому развитию и </w:t>
      </w:r>
      <w:r w:rsidRPr="00292B7B">
        <w:rPr>
          <w:spacing w:val="-3"/>
          <w:sz w:val="24"/>
          <w:szCs w:val="24"/>
        </w:rPr>
        <w:t>национальным проектам (протокол от 24.12.2018 № 16);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3"/>
          <w:sz w:val="24"/>
          <w:szCs w:val="24"/>
        </w:rPr>
        <w:t xml:space="preserve">постановление Правительства Российской Федерации от 26.12.2017 </w:t>
      </w:r>
      <w:r w:rsidRPr="00292B7B">
        <w:rPr>
          <w:spacing w:val="-2"/>
          <w:sz w:val="24"/>
          <w:szCs w:val="24"/>
        </w:rPr>
        <w:t xml:space="preserve">№ 1642 «Об утверждении государственной программы Российской Федерации </w:t>
      </w:r>
      <w:r w:rsidRPr="00292B7B">
        <w:rPr>
          <w:spacing w:val="-3"/>
          <w:sz w:val="24"/>
          <w:szCs w:val="24"/>
        </w:rPr>
        <w:t>«Развитие образования»;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приказ </w:t>
      </w:r>
      <w:proofErr w:type="spellStart"/>
      <w:r w:rsidRPr="00292B7B">
        <w:rPr>
          <w:spacing w:val="-2"/>
          <w:sz w:val="24"/>
          <w:szCs w:val="24"/>
        </w:rPr>
        <w:t>Минобрнауки</w:t>
      </w:r>
      <w:proofErr w:type="spellEnd"/>
      <w:r w:rsidRPr="00292B7B">
        <w:rPr>
          <w:spacing w:val="-2"/>
          <w:sz w:val="24"/>
          <w:szCs w:val="24"/>
        </w:rPr>
        <w:t xml:space="preserve"> России от 07.04.2014 № 276 «Об утверждении </w:t>
      </w:r>
      <w:proofErr w:type="gramStart"/>
      <w:r w:rsidRPr="00292B7B">
        <w:rPr>
          <w:spacing w:val="-2"/>
          <w:sz w:val="24"/>
          <w:szCs w:val="24"/>
        </w:rPr>
        <w:t>По</w:t>
      </w:r>
      <w:r w:rsidRPr="00292B7B">
        <w:rPr>
          <w:spacing w:val="-2"/>
          <w:sz w:val="24"/>
          <w:szCs w:val="24"/>
        </w:rPr>
        <w:softHyphen/>
        <w:t>рядка проведения аттестации педагогических работников</w:t>
      </w:r>
      <w:proofErr w:type="gramEnd"/>
      <w:r w:rsidRPr="00292B7B">
        <w:rPr>
          <w:spacing w:val="-2"/>
          <w:sz w:val="24"/>
          <w:szCs w:val="24"/>
        </w:rPr>
        <w:t xml:space="preserve"> организаций, осу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ществляющих образовательную деятельность»;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приказ </w:t>
      </w:r>
      <w:proofErr w:type="spellStart"/>
      <w:r w:rsidRPr="00292B7B">
        <w:rPr>
          <w:spacing w:val="-2"/>
          <w:sz w:val="24"/>
          <w:szCs w:val="24"/>
        </w:rPr>
        <w:t>Минздравсоцразвития</w:t>
      </w:r>
      <w:proofErr w:type="spellEnd"/>
      <w:r w:rsidRPr="00292B7B">
        <w:rPr>
          <w:spacing w:val="-2"/>
          <w:sz w:val="24"/>
          <w:szCs w:val="24"/>
        </w:rPr>
        <w:t xml:space="preserve"> России от 26.08.2010 № 761н «Об утвер</w:t>
      </w:r>
      <w:r w:rsidRPr="00292B7B">
        <w:rPr>
          <w:spacing w:val="-2"/>
          <w:sz w:val="24"/>
          <w:szCs w:val="24"/>
        </w:rPr>
        <w:softHyphen/>
        <w:t>ждении Единого квалификационного справочника должностей руководителей, специалистов и служащих, раздел «Квалификационные характеристики долж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ностей работников образования»;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законы Алтайского края: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от 21.11.2012 № 86-ЗС «Об утверждении стратегии социально-</w:t>
      </w:r>
      <w:r w:rsidRPr="00292B7B">
        <w:rPr>
          <w:spacing w:val="-3"/>
          <w:sz w:val="24"/>
          <w:szCs w:val="24"/>
        </w:rPr>
        <w:t>экономического развития Алтайского края до 2025 года»;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от 04.09.2013 № 56-ЗС «Об образовании в Алтайском крае».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Приоритетами региональной политики в области развития кадрового по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тенциала станут: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внедрение национальной системы профессионального роста педагогиче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ских работников, охватывающей не менее 50 % учителей общеобразовательных организаций;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повышение уровня профессиональной компетентности педагогических и </w:t>
      </w:r>
      <w:r w:rsidRPr="00292B7B">
        <w:rPr>
          <w:spacing w:val="-2"/>
          <w:sz w:val="24"/>
          <w:szCs w:val="24"/>
        </w:rPr>
        <w:t xml:space="preserve">руководящих работников системы образования </w:t>
      </w:r>
      <w:r w:rsidR="00CE1BEC" w:rsidRPr="00292B7B">
        <w:rPr>
          <w:spacing w:val="-2"/>
          <w:sz w:val="24"/>
          <w:szCs w:val="24"/>
        </w:rPr>
        <w:t>Змеиногорского района</w:t>
      </w:r>
      <w:r w:rsidRPr="00292B7B">
        <w:rPr>
          <w:spacing w:val="-2"/>
          <w:sz w:val="24"/>
          <w:szCs w:val="24"/>
        </w:rPr>
        <w:t xml:space="preserve"> в вопросах </w:t>
      </w:r>
      <w:r w:rsidRPr="00292B7B">
        <w:rPr>
          <w:spacing w:val="-3"/>
          <w:sz w:val="24"/>
          <w:szCs w:val="24"/>
        </w:rPr>
        <w:t>внедрения и развития цифровой образовательной среды;</w:t>
      </w:r>
    </w:p>
    <w:p w:rsidR="000470BD" w:rsidRPr="00292B7B" w:rsidRDefault="000470BD" w:rsidP="007B052E">
      <w:pPr>
        <w:shd w:val="clear" w:color="auto" w:fill="FFFFFF"/>
        <w:tabs>
          <w:tab w:val="left" w:pos="142"/>
          <w:tab w:val="left" w:pos="567"/>
        </w:tabs>
        <w:ind w:firstLine="851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предоставление финансовой поддержки педагогическим работникам для </w:t>
      </w:r>
      <w:r w:rsidRPr="00292B7B">
        <w:rPr>
          <w:spacing w:val="-3"/>
          <w:sz w:val="24"/>
          <w:szCs w:val="24"/>
        </w:rPr>
        <w:t>прохождения лечения в санаторно-курортных организациях, расположенных на территории Алтайского края;</w:t>
      </w:r>
    </w:p>
    <w:p w:rsidR="003C3F01" w:rsidRPr="006F52F2" w:rsidRDefault="003C3F01" w:rsidP="003C3F01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6F52F2">
        <w:rPr>
          <w:rFonts w:eastAsia="Calibri"/>
          <w:sz w:val="24"/>
          <w:szCs w:val="24"/>
          <w:lang w:eastAsia="en-US"/>
        </w:rPr>
        <w:t>2.2. Цели, задачи и мероприятия</w:t>
      </w:r>
      <w:r w:rsidRPr="006F52F2">
        <w:rPr>
          <w:sz w:val="24"/>
          <w:szCs w:val="24"/>
        </w:rPr>
        <w:t xml:space="preserve"> подпрограммы 4</w:t>
      </w:r>
    </w:p>
    <w:p w:rsidR="003C3F01" w:rsidRPr="006F52F2" w:rsidRDefault="003C3F01" w:rsidP="003C3F01">
      <w:pPr>
        <w:ind w:firstLine="709"/>
        <w:contextualSpacing/>
        <w:jc w:val="both"/>
        <w:rPr>
          <w:sz w:val="24"/>
          <w:szCs w:val="24"/>
        </w:rPr>
      </w:pPr>
    </w:p>
    <w:p w:rsidR="003C3F01" w:rsidRPr="006F52F2" w:rsidRDefault="003C3F01" w:rsidP="003C3F01">
      <w:pPr>
        <w:rPr>
          <w:sz w:val="24"/>
          <w:szCs w:val="24"/>
        </w:rPr>
      </w:pPr>
      <w:r w:rsidRPr="006F52F2">
        <w:rPr>
          <w:sz w:val="24"/>
          <w:szCs w:val="24"/>
        </w:rPr>
        <w:t>Целью подпрограммы 4 является</w:t>
      </w:r>
      <w:proofErr w:type="gramStart"/>
      <w:r w:rsidRPr="006F52F2">
        <w:rPr>
          <w:sz w:val="24"/>
          <w:szCs w:val="24"/>
        </w:rPr>
        <w:t xml:space="preserve"> :</w:t>
      </w:r>
      <w:proofErr w:type="gramEnd"/>
      <w:r w:rsidRPr="006F52F2">
        <w:rPr>
          <w:spacing w:val="-1"/>
          <w:sz w:val="24"/>
          <w:szCs w:val="24"/>
        </w:rPr>
        <w:t xml:space="preserve"> создание современных условий для развития кадрового потенциала   образовательных учреждений района</w:t>
      </w:r>
      <w:r w:rsidRPr="006F52F2">
        <w:rPr>
          <w:sz w:val="24"/>
          <w:szCs w:val="24"/>
        </w:rPr>
        <w:t>.</w:t>
      </w:r>
    </w:p>
    <w:p w:rsidR="003C3F01" w:rsidRPr="006F52F2" w:rsidRDefault="003C3F01" w:rsidP="003C3F01">
      <w:pPr>
        <w:ind w:firstLine="709"/>
        <w:jc w:val="both"/>
        <w:rPr>
          <w:sz w:val="24"/>
          <w:szCs w:val="24"/>
        </w:rPr>
      </w:pPr>
      <w:r w:rsidRPr="006F52F2">
        <w:rPr>
          <w:sz w:val="24"/>
          <w:szCs w:val="24"/>
        </w:rPr>
        <w:t xml:space="preserve">                                       </w:t>
      </w:r>
    </w:p>
    <w:p w:rsidR="003C3F01" w:rsidRPr="006F52F2" w:rsidRDefault="003C3F01" w:rsidP="003C3F01">
      <w:pPr>
        <w:ind w:firstLine="709"/>
        <w:jc w:val="center"/>
        <w:rPr>
          <w:sz w:val="24"/>
          <w:szCs w:val="24"/>
        </w:rPr>
      </w:pPr>
      <w:r w:rsidRPr="006F52F2">
        <w:rPr>
          <w:sz w:val="24"/>
          <w:szCs w:val="24"/>
        </w:rPr>
        <w:t>Задачи подпрограммы 4:</w:t>
      </w:r>
    </w:p>
    <w:p w:rsidR="003C3F01" w:rsidRPr="006F52F2" w:rsidRDefault="003C3F01" w:rsidP="003C3F01">
      <w:pPr>
        <w:ind w:firstLine="709"/>
        <w:jc w:val="both"/>
        <w:rPr>
          <w:sz w:val="24"/>
          <w:szCs w:val="24"/>
        </w:rPr>
      </w:pPr>
    </w:p>
    <w:p w:rsidR="003C3F01" w:rsidRPr="00292B7B" w:rsidRDefault="003C3F01" w:rsidP="003C3F01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повышение   уровня   квалификации,   профессиональной компетентности педагогических и руководящих работни</w:t>
      </w:r>
      <w:r w:rsidRPr="00292B7B">
        <w:rPr>
          <w:spacing w:val="-3"/>
          <w:sz w:val="24"/>
          <w:szCs w:val="24"/>
        </w:rPr>
        <w:softHyphen/>
        <w:t xml:space="preserve">ков системы образования </w:t>
      </w:r>
      <w:r w:rsidRPr="00292B7B">
        <w:rPr>
          <w:sz w:val="24"/>
          <w:szCs w:val="24"/>
        </w:rPr>
        <w:t>Змеиногорского района</w:t>
      </w:r>
      <w:r w:rsidRPr="00292B7B">
        <w:rPr>
          <w:spacing w:val="-3"/>
          <w:sz w:val="24"/>
          <w:szCs w:val="24"/>
        </w:rPr>
        <w:t xml:space="preserve">; </w:t>
      </w:r>
    </w:p>
    <w:p w:rsidR="003C3F01" w:rsidRPr="00292B7B" w:rsidRDefault="003C3F01" w:rsidP="003C3F01">
      <w:pPr>
        <w:shd w:val="clear" w:color="auto" w:fill="FFFFFF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>мотивация педагогов к саморазвитию и повышению сво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ей профессиональной компетентности,</w:t>
      </w:r>
      <w:r w:rsidRPr="00292B7B">
        <w:rPr>
          <w:spacing w:val="-1"/>
          <w:sz w:val="24"/>
          <w:szCs w:val="24"/>
        </w:rPr>
        <w:t xml:space="preserve"> к работе в образовательных организациях района</w:t>
      </w:r>
      <w:r w:rsidRPr="00292B7B">
        <w:rPr>
          <w:spacing w:val="-3"/>
          <w:sz w:val="24"/>
          <w:szCs w:val="24"/>
        </w:rPr>
        <w:t xml:space="preserve">; </w:t>
      </w:r>
    </w:p>
    <w:p w:rsidR="003C3F01" w:rsidRPr="00292B7B" w:rsidRDefault="003C3F01" w:rsidP="003C3F01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обеспечение условий для оздоровления педагогических и </w:t>
      </w:r>
      <w:r w:rsidRPr="00292B7B">
        <w:rPr>
          <w:spacing w:val="1"/>
          <w:sz w:val="24"/>
          <w:szCs w:val="24"/>
        </w:rPr>
        <w:t>руководящих работников системы образования и под</w:t>
      </w:r>
      <w:r w:rsidRPr="00292B7B">
        <w:rPr>
          <w:spacing w:val="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держания идеологии здорового образа жизни;  </w:t>
      </w:r>
    </w:p>
    <w:p w:rsidR="003C3F01" w:rsidRPr="00292B7B" w:rsidRDefault="003C3F01" w:rsidP="003C3F01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участие в  региональном проекте «Учитель будущего»: </w:t>
      </w:r>
      <w:r w:rsidRPr="00292B7B">
        <w:rPr>
          <w:spacing w:val="-1"/>
          <w:sz w:val="24"/>
          <w:szCs w:val="24"/>
        </w:rPr>
        <w:t xml:space="preserve">внедрение национальной системы </w:t>
      </w:r>
      <w:r w:rsidRPr="00292B7B">
        <w:rPr>
          <w:spacing w:val="-1"/>
          <w:sz w:val="24"/>
          <w:szCs w:val="24"/>
        </w:rPr>
        <w:lastRenderedPageBreak/>
        <w:t xml:space="preserve">профессионального </w:t>
      </w:r>
      <w:r w:rsidRPr="00292B7B">
        <w:rPr>
          <w:spacing w:val="-2"/>
          <w:sz w:val="24"/>
          <w:szCs w:val="24"/>
        </w:rPr>
        <w:t>роста педагогических работников</w:t>
      </w:r>
      <w:r>
        <w:rPr>
          <w:spacing w:val="-2"/>
          <w:sz w:val="24"/>
          <w:szCs w:val="24"/>
        </w:rPr>
        <w:t>.</w:t>
      </w:r>
    </w:p>
    <w:p w:rsidR="006F52F2" w:rsidRPr="00292B7B" w:rsidRDefault="006F52F2" w:rsidP="006F52F2">
      <w:pPr>
        <w:shd w:val="clear" w:color="auto" w:fill="FFFFFF"/>
        <w:spacing w:line="298" w:lineRule="exact"/>
        <w:ind w:left="142" w:right="-1" w:firstLine="709"/>
        <w:jc w:val="both"/>
        <w:rPr>
          <w:spacing w:val="-6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Мероприятия подпрограммы </w:t>
      </w:r>
      <w:r>
        <w:rPr>
          <w:spacing w:val="-3"/>
          <w:sz w:val="24"/>
          <w:szCs w:val="24"/>
        </w:rPr>
        <w:t>4</w:t>
      </w:r>
      <w:r w:rsidRPr="00292B7B">
        <w:rPr>
          <w:spacing w:val="-3"/>
          <w:sz w:val="24"/>
          <w:szCs w:val="24"/>
        </w:rPr>
        <w:t xml:space="preserve"> приведены в таблице 2 программы.</w:t>
      </w:r>
    </w:p>
    <w:p w:rsidR="003C3F01" w:rsidRPr="003C3F01" w:rsidRDefault="003C3F01" w:rsidP="003C3F01">
      <w:pPr>
        <w:rPr>
          <w:color w:val="FF0000"/>
          <w:sz w:val="24"/>
          <w:szCs w:val="24"/>
        </w:rPr>
      </w:pPr>
    </w:p>
    <w:p w:rsidR="003C3F01" w:rsidRPr="003C3F01" w:rsidRDefault="003C3F01" w:rsidP="003C3F01">
      <w:pPr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color w:val="FF0000"/>
          <w:sz w:val="24"/>
          <w:szCs w:val="24"/>
        </w:rPr>
      </w:pPr>
      <w:r w:rsidRPr="003C3F01">
        <w:rPr>
          <w:color w:val="FF0000"/>
          <w:sz w:val="24"/>
          <w:szCs w:val="24"/>
        </w:rPr>
        <w:t xml:space="preserve"> </w:t>
      </w:r>
    </w:p>
    <w:p w:rsidR="003C3F01" w:rsidRPr="003C3F01" w:rsidRDefault="003C3F01" w:rsidP="003C3F01">
      <w:pPr>
        <w:tabs>
          <w:tab w:val="left" w:pos="709"/>
        </w:tabs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3C3F01" w:rsidRPr="006F52F2" w:rsidRDefault="003C3F01" w:rsidP="003C3F01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6F52F2">
        <w:rPr>
          <w:rFonts w:eastAsia="Calibri"/>
          <w:sz w:val="24"/>
          <w:szCs w:val="24"/>
          <w:lang w:eastAsia="en-US"/>
        </w:rPr>
        <w:t>2.3. Показатели и ожидаемые конечные результаты</w:t>
      </w:r>
    </w:p>
    <w:p w:rsidR="003C3F01" w:rsidRPr="006F52F2" w:rsidRDefault="003C3F01" w:rsidP="003C3F01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6F52F2">
        <w:rPr>
          <w:rFonts w:eastAsia="Calibri"/>
          <w:sz w:val="24"/>
          <w:szCs w:val="24"/>
          <w:lang w:eastAsia="en-US"/>
        </w:rPr>
        <w:t xml:space="preserve">реализации </w:t>
      </w:r>
      <w:r w:rsidRPr="006F52F2">
        <w:rPr>
          <w:sz w:val="24"/>
          <w:szCs w:val="24"/>
        </w:rPr>
        <w:t>подпрограммы 4</w:t>
      </w:r>
    </w:p>
    <w:p w:rsidR="003C3F01" w:rsidRPr="006F52F2" w:rsidRDefault="003C3F01" w:rsidP="003C3F01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</w:p>
    <w:p w:rsidR="003C3F01" w:rsidRPr="00292B7B" w:rsidRDefault="003C3F01" w:rsidP="003C3F01">
      <w:pPr>
        <w:shd w:val="clear" w:color="auto" w:fill="FFFFFF"/>
        <w:ind w:firstLine="322"/>
        <w:jc w:val="both"/>
        <w:rPr>
          <w:sz w:val="24"/>
          <w:szCs w:val="24"/>
        </w:rPr>
      </w:pPr>
      <w:r w:rsidRPr="006F52F2">
        <w:rPr>
          <w:sz w:val="24"/>
          <w:szCs w:val="24"/>
        </w:rPr>
        <w:t>доля учителей в возрасте до 35 лет в общей чис</w:t>
      </w:r>
      <w:r w:rsidRPr="006F52F2">
        <w:rPr>
          <w:sz w:val="24"/>
          <w:szCs w:val="24"/>
        </w:rPr>
        <w:softHyphen/>
        <w:t>ленности</w:t>
      </w:r>
      <w:r w:rsidRPr="00292B7B">
        <w:rPr>
          <w:sz w:val="24"/>
          <w:szCs w:val="24"/>
        </w:rPr>
        <w:t xml:space="preserve"> учителей общеобразовательных орга</w:t>
      </w:r>
      <w:r w:rsidRPr="00292B7B">
        <w:rPr>
          <w:sz w:val="24"/>
          <w:szCs w:val="24"/>
        </w:rPr>
        <w:softHyphen/>
        <w:t>низаций до 35%</w:t>
      </w:r>
      <w:proofErr w:type="gramStart"/>
      <w:r w:rsidRPr="00292B7B">
        <w:rPr>
          <w:sz w:val="24"/>
          <w:szCs w:val="24"/>
        </w:rPr>
        <w:t xml:space="preserve"> ;</w:t>
      </w:r>
      <w:proofErr w:type="gramEnd"/>
    </w:p>
    <w:p w:rsidR="003C3F01" w:rsidRPr="00292B7B" w:rsidRDefault="003C3F01" w:rsidP="003C3F01">
      <w:pPr>
        <w:shd w:val="clear" w:color="auto" w:fill="FFFFFF"/>
        <w:ind w:firstLine="322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количество педагогических работников органи</w:t>
      </w:r>
      <w:r w:rsidRPr="00292B7B">
        <w:rPr>
          <w:sz w:val="24"/>
          <w:szCs w:val="24"/>
        </w:rPr>
        <w:softHyphen/>
        <w:t>заций образования, прошедших лечение в сана</w:t>
      </w:r>
      <w:r w:rsidRPr="00292B7B">
        <w:rPr>
          <w:sz w:val="24"/>
          <w:szCs w:val="24"/>
        </w:rPr>
        <w:softHyphen/>
        <w:t>торно-курортных организациях, расположенных на территории Алтайского края, за счет краевого и местного бюджета 3 и 2 соответственно;</w:t>
      </w:r>
    </w:p>
    <w:p w:rsidR="003C3F01" w:rsidRPr="00292B7B" w:rsidRDefault="003C3F01" w:rsidP="003C3F01">
      <w:pPr>
        <w:shd w:val="clear" w:color="auto" w:fill="FFFFFF"/>
        <w:ind w:firstLine="322"/>
        <w:jc w:val="both"/>
        <w:rPr>
          <w:sz w:val="24"/>
          <w:szCs w:val="24"/>
        </w:rPr>
      </w:pPr>
      <w:r w:rsidRPr="00292B7B">
        <w:rPr>
          <w:sz w:val="24"/>
          <w:szCs w:val="24"/>
        </w:rPr>
        <w:t xml:space="preserve">количество студентов, обучающихся по целевым направлениям получающих материальную поддержку до 5 чел.; </w:t>
      </w:r>
    </w:p>
    <w:p w:rsidR="003C3F01" w:rsidRPr="00292B7B" w:rsidRDefault="003C3F01" w:rsidP="003C3F01">
      <w:pPr>
        <w:shd w:val="clear" w:color="auto" w:fill="FFFFFF"/>
        <w:jc w:val="both"/>
        <w:rPr>
          <w:spacing w:val="-2"/>
          <w:sz w:val="24"/>
          <w:szCs w:val="24"/>
        </w:rPr>
      </w:pPr>
      <w:r w:rsidRPr="00292B7B">
        <w:rPr>
          <w:sz w:val="24"/>
          <w:szCs w:val="24"/>
        </w:rPr>
        <w:t xml:space="preserve">    количество педагогических работников получивших финансовую поддержку </w:t>
      </w:r>
      <w:r w:rsidRPr="00292B7B">
        <w:rPr>
          <w:spacing w:val="-2"/>
          <w:sz w:val="24"/>
          <w:szCs w:val="24"/>
        </w:rPr>
        <w:t>на приобретение  жилья или частичную оплату приобретаемого жилья не менее 5 человек;</w:t>
      </w:r>
    </w:p>
    <w:p w:rsidR="003C3F01" w:rsidRPr="00292B7B" w:rsidRDefault="003C3F01" w:rsidP="003C3F01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   доля </w:t>
      </w:r>
      <w:r w:rsidRPr="00292B7B">
        <w:rPr>
          <w:sz w:val="24"/>
          <w:szCs w:val="24"/>
        </w:rPr>
        <w:t xml:space="preserve">педагогических работников, </w:t>
      </w:r>
      <w:r w:rsidRPr="00292B7B">
        <w:rPr>
          <w:spacing w:val="-2"/>
          <w:sz w:val="24"/>
          <w:szCs w:val="24"/>
        </w:rPr>
        <w:t>прибывших в район  для  замещения  вакантных должностей в образовательных организациях, получающих выплаты на   частичную оплату арендуемого  жилья до 1%;</w:t>
      </w:r>
    </w:p>
    <w:p w:rsidR="003C3F01" w:rsidRPr="00292B7B" w:rsidRDefault="003C3F01" w:rsidP="003C3F01">
      <w:pPr>
        <w:shd w:val="clear" w:color="auto" w:fill="FFFFFF"/>
        <w:ind w:firstLine="322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в рамках регионального проекта «Учитель будущего»:</w:t>
      </w:r>
    </w:p>
    <w:p w:rsidR="003C3F01" w:rsidRPr="00292B7B" w:rsidRDefault="003C3F01" w:rsidP="003C3F01">
      <w:pPr>
        <w:shd w:val="clear" w:color="auto" w:fill="FFFFFF"/>
        <w:ind w:firstLine="322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доля учителей общеобразовательных организаций, вовле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ченных в национальную систему профессионального ро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ста педагогических работников до 50%;</w:t>
      </w:r>
    </w:p>
    <w:p w:rsidR="003C3F01" w:rsidRPr="00292B7B" w:rsidRDefault="003C3F01" w:rsidP="003C3F01">
      <w:pPr>
        <w:shd w:val="clear" w:color="auto" w:fill="FFFFFF"/>
        <w:ind w:firstLine="322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доля педагогических работников, прошедших </w:t>
      </w:r>
      <w:proofErr w:type="gramStart"/>
      <w:r w:rsidRPr="00292B7B">
        <w:rPr>
          <w:spacing w:val="-3"/>
          <w:sz w:val="24"/>
          <w:szCs w:val="24"/>
        </w:rPr>
        <w:t>доброволь</w:t>
      </w:r>
      <w:r w:rsidRPr="00292B7B">
        <w:rPr>
          <w:spacing w:val="-3"/>
          <w:sz w:val="24"/>
          <w:szCs w:val="24"/>
        </w:rPr>
        <w:softHyphen/>
        <w:t>ную независимую</w:t>
      </w:r>
      <w:proofErr w:type="gramEnd"/>
      <w:r w:rsidRPr="00292B7B">
        <w:rPr>
          <w:spacing w:val="-3"/>
          <w:sz w:val="24"/>
          <w:szCs w:val="24"/>
        </w:rPr>
        <w:t xml:space="preserve"> оценку квалификации 10%;</w:t>
      </w:r>
    </w:p>
    <w:p w:rsidR="003C3F01" w:rsidRPr="00292B7B" w:rsidRDefault="003C3F01" w:rsidP="003C3F01">
      <w:pPr>
        <w:shd w:val="clear" w:color="auto" w:fill="FFFFFF"/>
        <w:ind w:firstLine="322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В рамках проекта «Цифровая образовательная  среда»:</w:t>
      </w:r>
    </w:p>
    <w:p w:rsidR="003C3F01" w:rsidRPr="00292B7B" w:rsidRDefault="003C3F01" w:rsidP="003C3F01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Численность педагогических работников общего образования, прошедших повышение квалификации в рамках периодической аттестации  в цифровой форме до 50%.</w:t>
      </w:r>
    </w:p>
    <w:p w:rsidR="003C3F01" w:rsidRPr="00292B7B" w:rsidRDefault="003C3F01" w:rsidP="003C3F01">
      <w:pPr>
        <w:pStyle w:val="ConsPlusNormal"/>
        <w:ind w:firstLine="3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3F01" w:rsidRPr="006F52F2" w:rsidRDefault="003C3F01" w:rsidP="003C3F01">
      <w:pPr>
        <w:jc w:val="both"/>
        <w:rPr>
          <w:sz w:val="24"/>
          <w:szCs w:val="24"/>
        </w:rPr>
      </w:pPr>
      <w:r w:rsidRPr="003C3F01">
        <w:rPr>
          <w:color w:val="FF0000"/>
          <w:sz w:val="24"/>
          <w:szCs w:val="24"/>
        </w:rPr>
        <w:t xml:space="preserve">  </w:t>
      </w:r>
    </w:p>
    <w:p w:rsidR="003C3F01" w:rsidRPr="006F52F2" w:rsidRDefault="003C3F01" w:rsidP="003C3F01">
      <w:pPr>
        <w:tabs>
          <w:tab w:val="left" w:pos="709"/>
        </w:tabs>
        <w:jc w:val="center"/>
        <w:rPr>
          <w:rFonts w:eastAsia="Calibri"/>
          <w:sz w:val="24"/>
          <w:szCs w:val="24"/>
          <w:lang w:eastAsia="en-US"/>
        </w:rPr>
      </w:pPr>
      <w:r w:rsidRPr="006F52F2">
        <w:rPr>
          <w:rFonts w:eastAsia="Calibri"/>
          <w:sz w:val="24"/>
          <w:szCs w:val="24"/>
          <w:lang w:eastAsia="en-US"/>
        </w:rPr>
        <w:t xml:space="preserve">2.4. Сроки реализации </w:t>
      </w:r>
      <w:r w:rsidRPr="006F52F2">
        <w:rPr>
          <w:sz w:val="24"/>
          <w:szCs w:val="24"/>
        </w:rPr>
        <w:t>подпрограммы 4</w:t>
      </w:r>
    </w:p>
    <w:p w:rsidR="003C3F01" w:rsidRPr="006F52F2" w:rsidRDefault="003C3F01" w:rsidP="003C3F01">
      <w:pPr>
        <w:ind w:firstLine="567"/>
        <w:jc w:val="both"/>
        <w:rPr>
          <w:sz w:val="24"/>
          <w:szCs w:val="24"/>
        </w:rPr>
      </w:pPr>
    </w:p>
    <w:p w:rsidR="003C3F01" w:rsidRPr="006F52F2" w:rsidRDefault="003C3F01" w:rsidP="003C3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F2">
        <w:rPr>
          <w:rFonts w:ascii="Times New Roman" w:hAnsi="Times New Roman" w:cs="Times New Roman"/>
          <w:sz w:val="24"/>
          <w:szCs w:val="24"/>
        </w:rPr>
        <w:t>Реализация подпрограммы 4 будет осуществляться  в 2021-2025  годах.</w:t>
      </w:r>
    </w:p>
    <w:p w:rsidR="003C3F01" w:rsidRPr="006F52F2" w:rsidRDefault="003C3F01" w:rsidP="003C3F01">
      <w:pPr>
        <w:ind w:firstLine="567"/>
        <w:jc w:val="both"/>
        <w:rPr>
          <w:sz w:val="24"/>
          <w:szCs w:val="24"/>
        </w:rPr>
      </w:pPr>
    </w:p>
    <w:p w:rsidR="000470BD" w:rsidRPr="006F52F2" w:rsidRDefault="000470BD" w:rsidP="007B052E">
      <w:pPr>
        <w:shd w:val="clear" w:color="auto" w:fill="FFFFFF"/>
        <w:tabs>
          <w:tab w:val="left" w:pos="142"/>
          <w:tab w:val="left" w:pos="567"/>
        </w:tabs>
        <w:spacing w:before="360"/>
        <w:ind w:firstLine="851"/>
        <w:jc w:val="center"/>
        <w:rPr>
          <w:sz w:val="24"/>
          <w:szCs w:val="24"/>
        </w:rPr>
      </w:pPr>
    </w:p>
    <w:p w:rsidR="002609BC" w:rsidRPr="00292B7B" w:rsidRDefault="002609BC" w:rsidP="007B052E">
      <w:pPr>
        <w:shd w:val="clear" w:color="auto" w:fill="FFFFFF"/>
        <w:tabs>
          <w:tab w:val="left" w:pos="142"/>
          <w:tab w:val="left" w:pos="567"/>
          <w:tab w:val="left" w:pos="9360"/>
        </w:tabs>
        <w:spacing w:before="34" w:line="422" w:lineRule="exact"/>
        <w:ind w:right="10" w:firstLine="851"/>
        <w:jc w:val="center"/>
        <w:rPr>
          <w:spacing w:val="11"/>
          <w:sz w:val="24"/>
          <w:szCs w:val="24"/>
        </w:rPr>
      </w:pPr>
      <w:r w:rsidRPr="00292B7B">
        <w:rPr>
          <w:spacing w:val="11"/>
          <w:sz w:val="24"/>
          <w:szCs w:val="24"/>
        </w:rPr>
        <w:t>3. Объем финансирования подпрограммы 4</w:t>
      </w:r>
    </w:p>
    <w:p w:rsidR="002609BC" w:rsidRPr="00292B7B" w:rsidRDefault="002609BC" w:rsidP="007B052E">
      <w:pPr>
        <w:shd w:val="clear" w:color="auto" w:fill="FFFFFF"/>
        <w:tabs>
          <w:tab w:val="left" w:pos="142"/>
          <w:tab w:val="left" w:pos="567"/>
        </w:tabs>
        <w:spacing w:before="288" w:line="298" w:lineRule="exact"/>
        <w:ind w:right="24" w:firstLine="85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Финансирование подпрограммы 4 осуществляется за счет средств муниципального</w:t>
      </w:r>
      <w:r w:rsidRPr="00292B7B">
        <w:rPr>
          <w:spacing w:val="-2"/>
          <w:sz w:val="24"/>
          <w:szCs w:val="24"/>
        </w:rPr>
        <w:t xml:space="preserve"> бюджета на соответ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ствующий финансовый год и на плановый период.</w:t>
      </w:r>
    </w:p>
    <w:p w:rsidR="00944002" w:rsidRPr="00292B7B" w:rsidRDefault="007B052E" w:rsidP="00944002">
      <w:pPr>
        <w:shd w:val="clear" w:color="auto" w:fill="FFFFFF"/>
        <w:tabs>
          <w:tab w:val="left" w:pos="6663"/>
        </w:tabs>
        <w:ind w:right="33"/>
        <w:rPr>
          <w:spacing w:val="1"/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F46E8B" w:rsidRPr="00292B7B">
        <w:rPr>
          <w:spacing w:val="3"/>
          <w:sz w:val="24"/>
          <w:szCs w:val="24"/>
        </w:rPr>
        <w:t xml:space="preserve">Объем финансирования подпрограммы </w:t>
      </w:r>
      <w:r w:rsidRPr="00292B7B">
        <w:rPr>
          <w:spacing w:val="3"/>
          <w:sz w:val="24"/>
          <w:szCs w:val="24"/>
        </w:rPr>
        <w:t xml:space="preserve"> </w:t>
      </w:r>
      <w:r w:rsidR="00F46E8B" w:rsidRPr="00292B7B">
        <w:rPr>
          <w:spacing w:val="3"/>
          <w:sz w:val="24"/>
          <w:szCs w:val="24"/>
        </w:rPr>
        <w:t>4</w:t>
      </w:r>
      <w:r w:rsidR="00F46E8B" w:rsidRPr="00292B7B">
        <w:rPr>
          <w:spacing w:val="1"/>
          <w:sz w:val="24"/>
          <w:szCs w:val="24"/>
        </w:rPr>
        <w:t xml:space="preserve">    составляет</w:t>
      </w:r>
      <w:r w:rsidR="00F46E8B" w:rsidRPr="00292B7B">
        <w:rPr>
          <w:b/>
          <w:spacing w:val="1"/>
          <w:sz w:val="24"/>
          <w:szCs w:val="24"/>
        </w:rPr>
        <w:t xml:space="preserve"> </w:t>
      </w:r>
      <w:r w:rsidR="00944002" w:rsidRPr="00292B7B">
        <w:rPr>
          <w:b/>
          <w:bCs/>
          <w:sz w:val="24"/>
          <w:szCs w:val="24"/>
        </w:rPr>
        <w:t xml:space="preserve">363400 </w:t>
      </w:r>
      <w:r w:rsidR="00944002" w:rsidRPr="00292B7B">
        <w:rPr>
          <w:b/>
          <w:color w:val="C00000"/>
          <w:sz w:val="24"/>
          <w:szCs w:val="24"/>
        </w:rPr>
        <w:t xml:space="preserve"> </w:t>
      </w:r>
      <w:r w:rsidR="00944002" w:rsidRPr="00292B7B">
        <w:rPr>
          <w:spacing w:val="1"/>
          <w:sz w:val="24"/>
          <w:szCs w:val="24"/>
        </w:rPr>
        <w:t>руб., в том числе по годам:</w:t>
      </w:r>
    </w:p>
    <w:p w:rsidR="00944002" w:rsidRPr="00292B7B" w:rsidRDefault="00944002" w:rsidP="0094400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</w:t>
      </w:r>
      <w:r w:rsidRPr="00292B7B">
        <w:rPr>
          <w:b/>
          <w:bCs/>
          <w:sz w:val="24"/>
          <w:szCs w:val="24"/>
        </w:rPr>
        <w:t xml:space="preserve">566400 </w:t>
      </w:r>
      <w:r w:rsidRPr="00292B7B">
        <w:rPr>
          <w:spacing w:val="-1"/>
          <w:sz w:val="24"/>
          <w:szCs w:val="24"/>
        </w:rPr>
        <w:t>руб.</w:t>
      </w:r>
    </w:p>
    <w:p w:rsidR="00944002" w:rsidRPr="00292B7B" w:rsidRDefault="00944002" w:rsidP="0094400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b/>
          <w:bCs/>
          <w:sz w:val="24"/>
          <w:szCs w:val="24"/>
        </w:rPr>
        <w:t xml:space="preserve">64000 </w:t>
      </w:r>
      <w:r w:rsidRPr="00292B7B">
        <w:rPr>
          <w:spacing w:val="-1"/>
          <w:sz w:val="24"/>
          <w:szCs w:val="24"/>
        </w:rPr>
        <w:t>руб.</w:t>
      </w:r>
    </w:p>
    <w:p w:rsidR="00944002" w:rsidRPr="00292B7B" w:rsidRDefault="00944002" w:rsidP="0094400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</w:t>
      </w:r>
      <w:r w:rsidRPr="00292B7B">
        <w:rPr>
          <w:b/>
          <w:bCs/>
          <w:sz w:val="24"/>
          <w:szCs w:val="24"/>
        </w:rPr>
        <w:t>72000</w:t>
      </w:r>
      <w:r w:rsidRPr="00292B7B">
        <w:rPr>
          <w:spacing w:val="-1"/>
          <w:sz w:val="24"/>
          <w:szCs w:val="24"/>
        </w:rPr>
        <w:t xml:space="preserve">  руб.</w:t>
      </w:r>
    </w:p>
    <w:p w:rsidR="00944002" w:rsidRPr="00292B7B" w:rsidRDefault="00944002" w:rsidP="0094400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b/>
          <w:bCs/>
          <w:sz w:val="24"/>
          <w:szCs w:val="24"/>
        </w:rPr>
        <w:t xml:space="preserve">81000 </w:t>
      </w:r>
      <w:r w:rsidRPr="00292B7B">
        <w:rPr>
          <w:spacing w:val="-1"/>
          <w:sz w:val="24"/>
          <w:szCs w:val="24"/>
        </w:rPr>
        <w:t>руб.</w:t>
      </w:r>
    </w:p>
    <w:p w:rsidR="00944002" w:rsidRPr="00292B7B" w:rsidRDefault="00944002" w:rsidP="00944002">
      <w:pPr>
        <w:pStyle w:val="ConsPlusNormal"/>
        <w:widowControl/>
        <w:ind w:right="851" w:firstLine="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pacing w:val="-1"/>
          <w:sz w:val="24"/>
          <w:szCs w:val="24"/>
        </w:rPr>
        <w:t xml:space="preserve">2025год –    </w:t>
      </w:r>
      <w:r w:rsidRPr="00292B7B">
        <w:rPr>
          <w:rFonts w:ascii="Times New Roman" w:hAnsi="Times New Roman" w:cs="Times New Roman"/>
          <w:b/>
          <w:bCs/>
          <w:sz w:val="24"/>
          <w:szCs w:val="24"/>
        </w:rPr>
        <w:t xml:space="preserve">92000 </w:t>
      </w:r>
      <w:r w:rsidRPr="00292B7B">
        <w:rPr>
          <w:rFonts w:ascii="Times New Roman" w:hAnsi="Times New Roman" w:cs="Times New Roman"/>
          <w:spacing w:val="-1"/>
          <w:sz w:val="24"/>
          <w:szCs w:val="24"/>
        </w:rPr>
        <w:t>руб.</w:t>
      </w:r>
      <w:r w:rsidRPr="0029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BC" w:rsidRPr="00292B7B" w:rsidRDefault="002609BC" w:rsidP="00944002">
      <w:pPr>
        <w:shd w:val="clear" w:color="auto" w:fill="FFFFFF"/>
        <w:tabs>
          <w:tab w:val="left" w:pos="142"/>
          <w:tab w:val="left" w:pos="567"/>
          <w:tab w:val="left" w:pos="3595"/>
        </w:tabs>
        <w:spacing w:before="115" w:line="298" w:lineRule="exact"/>
        <w:ind w:firstLine="851"/>
        <w:rPr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подпрограммы 4 подлежит ежегодному уточнению </w:t>
      </w:r>
      <w:r w:rsidRPr="00292B7B">
        <w:rPr>
          <w:spacing w:val="-2"/>
          <w:sz w:val="24"/>
          <w:szCs w:val="24"/>
        </w:rPr>
        <w:t xml:space="preserve">при формировании муниципального бюджета на очередной финансовый год и на плановый </w:t>
      </w:r>
      <w:r w:rsidRPr="00292B7B">
        <w:rPr>
          <w:spacing w:val="-4"/>
          <w:sz w:val="24"/>
          <w:szCs w:val="24"/>
        </w:rPr>
        <w:t>период.</w:t>
      </w:r>
    </w:p>
    <w:p w:rsidR="007E6AB3" w:rsidRPr="00292B7B" w:rsidRDefault="002609BC" w:rsidP="007B052E">
      <w:pPr>
        <w:shd w:val="clear" w:color="auto" w:fill="FFFFFF"/>
        <w:tabs>
          <w:tab w:val="left" w:pos="142"/>
          <w:tab w:val="left" w:pos="567"/>
        </w:tabs>
        <w:spacing w:line="298" w:lineRule="exact"/>
        <w:ind w:right="14" w:firstLine="851"/>
        <w:jc w:val="both"/>
        <w:rPr>
          <w:spacing w:val="-3"/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>В случае экономии средств бюджета при реализации одного из ме</w:t>
      </w:r>
      <w:r w:rsidRPr="00292B7B">
        <w:rPr>
          <w:spacing w:val="-1"/>
          <w:sz w:val="24"/>
          <w:szCs w:val="24"/>
        </w:rPr>
        <w:softHyphen/>
        <w:t xml:space="preserve">роприятий подпрограммы 4 допускается перераспределение данных средств на </w:t>
      </w:r>
      <w:r w:rsidRPr="00292B7B">
        <w:rPr>
          <w:sz w:val="24"/>
          <w:szCs w:val="24"/>
        </w:rPr>
        <w:t>осуществление иных программных мероприятий в рамках объемов финансирова</w:t>
      </w:r>
      <w:r w:rsidRPr="00292B7B">
        <w:rPr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 xml:space="preserve">ния, утвержденных в муниципальном бюджете на соответствующий финансовый год и на </w:t>
      </w:r>
      <w:r w:rsidRPr="00292B7B">
        <w:rPr>
          <w:spacing w:val="-3"/>
          <w:sz w:val="24"/>
          <w:szCs w:val="24"/>
        </w:rPr>
        <w:t>плановый период.</w:t>
      </w:r>
    </w:p>
    <w:p w:rsidR="007E6AB3" w:rsidRPr="00292B7B" w:rsidRDefault="007E6AB3" w:rsidP="007B052E">
      <w:pPr>
        <w:widowControl/>
        <w:tabs>
          <w:tab w:val="left" w:pos="142"/>
          <w:tab w:val="left" w:pos="567"/>
        </w:tabs>
        <w:autoSpaceDE/>
        <w:autoSpaceDN/>
        <w:adjustRightInd/>
        <w:spacing w:after="200" w:line="276" w:lineRule="auto"/>
        <w:ind w:left="-142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br w:type="page"/>
      </w:r>
    </w:p>
    <w:p w:rsidR="00183173" w:rsidRPr="00292B7B" w:rsidRDefault="00183173" w:rsidP="00183173">
      <w:pPr>
        <w:shd w:val="clear" w:color="auto" w:fill="FFFFFF"/>
        <w:spacing w:before="283" w:line="240" w:lineRule="exact"/>
        <w:ind w:left="5011"/>
        <w:jc w:val="right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lastRenderedPageBreak/>
        <w:t>ПРИЛОЖЕНИЕ 5</w:t>
      </w:r>
    </w:p>
    <w:p w:rsidR="00183173" w:rsidRPr="00292B7B" w:rsidRDefault="00183173" w:rsidP="00183173">
      <w:pPr>
        <w:shd w:val="clear" w:color="auto" w:fill="FFFFFF"/>
        <w:spacing w:line="240" w:lineRule="exact"/>
        <w:ind w:left="5006"/>
        <w:jc w:val="right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 муниципальной программе «Развитие образования </w:t>
      </w:r>
      <w:r w:rsidR="00813E71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>» на 20</w:t>
      </w:r>
      <w:r w:rsidR="00813E71" w:rsidRPr="00292B7B">
        <w:rPr>
          <w:spacing w:val="-1"/>
          <w:sz w:val="24"/>
          <w:szCs w:val="24"/>
        </w:rPr>
        <w:t>21</w:t>
      </w:r>
      <w:r w:rsidRPr="00292B7B">
        <w:rPr>
          <w:spacing w:val="-1"/>
          <w:sz w:val="24"/>
          <w:szCs w:val="24"/>
        </w:rPr>
        <w:t>-202</w:t>
      </w:r>
      <w:r w:rsidR="00813E71" w:rsidRPr="00292B7B">
        <w:rPr>
          <w:spacing w:val="-1"/>
          <w:sz w:val="24"/>
          <w:szCs w:val="24"/>
        </w:rPr>
        <w:t>5</w:t>
      </w:r>
      <w:r w:rsidR="00A45BD0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годы</w:t>
      </w:r>
    </w:p>
    <w:p w:rsidR="00883F80" w:rsidRPr="00292B7B" w:rsidRDefault="00883F80" w:rsidP="00C21A66">
      <w:pPr>
        <w:shd w:val="clear" w:color="auto" w:fill="FFFFFF"/>
        <w:spacing w:line="240" w:lineRule="exact"/>
        <w:jc w:val="center"/>
        <w:rPr>
          <w:iCs/>
          <w:sz w:val="24"/>
          <w:szCs w:val="24"/>
        </w:rPr>
      </w:pPr>
    </w:p>
    <w:p w:rsidR="00883F80" w:rsidRPr="00292B7B" w:rsidRDefault="00883F80" w:rsidP="00C21A66">
      <w:pPr>
        <w:shd w:val="clear" w:color="auto" w:fill="FFFFFF"/>
        <w:spacing w:line="240" w:lineRule="exact"/>
        <w:jc w:val="center"/>
        <w:rPr>
          <w:iCs/>
          <w:sz w:val="24"/>
          <w:szCs w:val="24"/>
        </w:rPr>
      </w:pPr>
    </w:p>
    <w:p w:rsidR="00102B34" w:rsidRPr="00292B7B" w:rsidRDefault="00C21A66" w:rsidP="00C21A66">
      <w:pPr>
        <w:shd w:val="clear" w:color="auto" w:fill="FFFFFF"/>
        <w:spacing w:line="240" w:lineRule="exact"/>
        <w:jc w:val="center"/>
        <w:rPr>
          <w:iCs/>
          <w:sz w:val="24"/>
          <w:szCs w:val="24"/>
        </w:rPr>
      </w:pPr>
      <w:r w:rsidRPr="00292B7B">
        <w:rPr>
          <w:iCs/>
          <w:sz w:val="24"/>
          <w:szCs w:val="24"/>
        </w:rPr>
        <w:t>Подпрограмма 5</w:t>
      </w:r>
    </w:p>
    <w:p w:rsidR="00170BF9" w:rsidRPr="00292B7B" w:rsidRDefault="00170BF9" w:rsidP="00170BF9">
      <w:pPr>
        <w:shd w:val="clear" w:color="auto" w:fill="FFFFFF"/>
        <w:tabs>
          <w:tab w:val="left" w:pos="-142"/>
        </w:tabs>
        <w:spacing w:line="240" w:lineRule="exact"/>
        <w:ind w:left="-142" w:firstLine="142"/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«Совершенствование управления системой образования и </w:t>
      </w:r>
      <w:r w:rsidRPr="00292B7B">
        <w:rPr>
          <w:spacing w:val="-1"/>
          <w:sz w:val="24"/>
          <w:szCs w:val="24"/>
        </w:rPr>
        <w:t>обеспечение деятельности</w:t>
      </w:r>
      <w:r w:rsidRPr="00292B7B">
        <w:rPr>
          <w:spacing w:val="3"/>
          <w:sz w:val="24"/>
          <w:szCs w:val="24"/>
        </w:rPr>
        <w:t xml:space="preserve"> образовательных организаций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proofErr w:type="gramStart"/>
      <w:r w:rsidRPr="00292B7B">
        <w:rPr>
          <w:spacing w:val="-3"/>
          <w:sz w:val="24"/>
          <w:szCs w:val="24"/>
        </w:rPr>
        <w:t>Змеиногорском</w:t>
      </w:r>
      <w:proofErr w:type="gramEnd"/>
      <w:r w:rsidRPr="00292B7B">
        <w:rPr>
          <w:spacing w:val="-3"/>
          <w:sz w:val="24"/>
          <w:szCs w:val="24"/>
        </w:rPr>
        <w:t xml:space="preserve"> районе»</w:t>
      </w:r>
    </w:p>
    <w:p w:rsidR="00170BF9" w:rsidRPr="00292B7B" w:rsidRDefault="00170BF9" w:rsidP="00170BF9">
      <w:pPr>
        <w:shd w:val="clear" w:color="auto" w:fill="FFFFFF"/>
        <w:jc w:val="center"/>
        <w:rPr>
          <w:sz w:val="24"/>
          <w:szCs w:val="24"/>
        </w:rPr>
      </w:pPr>
    </w:p>
    <w:p w:rsidR="00170BF9" w:rsidRPr="00292B7B" w:rsidRDefault="00170BF9" w:rsidP="00C21A66">
      <w:pPr>
        <w:shd w:val="clear" w:color="auto" w:fill="FFFFFF"/>
        <w:spacing w:line="240" w:lineRule="exact"/>
        <w:jc w:val="center"/>
        <w:rPr>
          <w:spacing w:val="-1"/>
          <w:sz w:val="24"/>
          <w:szCs w:val="24"/>
        </w:rPr>
      </w:pPr>
    </w:p>
    <w:p w:rsidR="00102B34" w:rsidRPr="00292B7B" w:rsidRDefault="00102B34" w:rsidP="00C21A66">
      <w:pPr>
        <w:shd w:val="clear" w:color="auto" w:fill="FFFFFF"/>
        <w:tabs>
          <w:tab w:val="left" w:pos="-142"/>
        </w:tabs>
        <w:ind w:right="33" w:hanging="142"/>
        <w:jc w:val="center"/>
        <w:rPr>
          <w:sz w:val="24"/>
          <w:szCs w:val="24"/>
        </w:rPr>
      </w:pPr>
      <w:r w:rsidRPr="00292B7B">
        <w:rPr>
          <w:sz w:val="24"/>
          <w:szCs w:val="24"/>
        </w:rPr>
        <w:t>Паспорт</w:t>
      </w:r>
    </w:p>
    <w:p w:rsidR="003E292E" w:rsidRPr="00292B7B" w:rsidRDefault="00102B34" w:rsidP="00C21A66">
      <w:pPr>
        <w:shd w:val="clear" w:color="auto" w:fill="FFFFFF"/>
        <w:tabs>
          <w:tab w:val="left" w:pos="-142"/>
        </w:tabs>
        <w:spacing w:line="240" w:lineRule="exact"/>
        <w:ind w:left="-142" w:firstLine="142"/>
        <w:rPr>
          <w:sz w:val="24"/>
          <w:szCs w:val="24"/>
        </w:rPr>
      </w:pPr>
      <w:r w:rsidRPr="00292B7B">
        <w:rPr>
          <w:iCs/>
          <w:sz w:val="24"/>
          <w:szCs w:val="24"/>
        </w:rPr>
        <w:t>подпрограммы 5</w:t>
      </w:r>
      <w:r w:rsidR="00883F80" w:rsidRPr="00292B7B">
        <w:rPr>
          <w:iCs/>
          <w:sz w:val="24"/>
          <w:szCs w:val="24"/>
        </w:rPr>
        <w:t xml:space="preserve"> </w:t>
      </w:r>
      <w:r w:rsidR="00A45BD0" w:rsidRPr="00292B7B">
        <w:rPr>
          <w:iCs/>
          <w:sz w:val="24"/>
          <w:szCs w:val="24"/>
        </w:rPr>
        <w:t xml:space="preserve"> </w:t>
      </w:r>
      <w:r w:rsidR="00C21A66" w:rsidRPr="00292B7B">
        <w:rPr>
          <w:spacing w:val="-3"/>
          <w:sz w:val="24"/>
          <w:szCs w:val="24"/>
        </w:rPr>
        <w:t xml:space="preserve">«Совершенствование управления системой образования </w:t>
      </w:r>
      <w:r w:rsidR="00A167AB" w:rsidRPr="00292B7B">
        <w:rPr>
          <w:spacing w:val="-3"/>
          <w:sz w:val="24"/>
          <w:szCs w:val="24"/>
        </w:rPr>
        <w:t xml:space="preserve">и </w:t>
      </w:r>
      <w:r w:rsidR="004752F2" w:rsidRPr="00292B7B">
        <w:rPr>
          <w:spacing w:val="-1"/>
          <w:sz w:val="24"/>
          <w:szCs w:val="24"/>
        </w:rPr>
        <w:t>обеспечение деятельности</w:t>
      </w:r>
      <w:r w:rsidR="004752F2" w:rsidRPr="00292B7B">
        <w:rPr>
          <w:spacing w:val="3"/>
          <w:sz w:val="24"/>
          <w:szCs w:val="24"/>
        </w:rPr>
        <w:t xml:space="preserve"> образовательных организаций </w:t>
      </w:r>
      <w:proofErr w:type="gramStart"/>
      <w:r w:rsidR="004752F2" w:rsidRPr="00292B7B">
        <w:rPr>
          <w:spacing w:val="3"/>
          <w:sz w:val="24"/>
          <w:szCs w:val="24"/>
        </w:rPr>
        <w:t>в</w:t>
      </w:r>
      <w:proofErr w:type="gramEnd"/>
      <w:r w:rsidR="004752F2" w:rsidRPr="00292B7B">
        <w:rPr>
          <w:spacing w:val="3"/>
          <w:sz w:val="24"/>
          <w:szCs w:val="24"/>
        </w:rPr>
        <w:t xml:space="preserve"> </w:t>
      </w:r>
      <w:r w:rsidR="004752F2" w:rsidRPr="00292B7B">
        <w:rPr>
          <w:spacing w:val="-1"/>
          <w:sz w:val="24"/>
          <w:szCs w:val="24"/>
        </w:rPr>
        <w:t xml:space="preserve"> </w:t>
      </w:r>
      <w:proofErr w:type="gramStart"/>
      <w:r w:rsidR="00C21A66" w:rsidRPr="00292B7B">
        <w:rPr>
          <w:spacing w:val="-3"/>
          <w:sz w:val="24"/>
          <w:szCs w:val="24"/>
        </w:rPr>
        <w:t>Змеиногорском</w:t>
      </w:r>
      <w:proofErr w:type="gramEnd"/>
      <w:r w:rsidR="00C21A66" w:rsidRPr="00292B7B">
        <w:rPr>
          <w:spacing w:val="-3"/>
          <w:sz w:val="24"/>
          <w:szCs w:val="24"/>
        </w:rPr>
        <w:t xml:space="preserve"> районе»</w:t>
      </w:r>
    </w:p>
    <w:p w:rsidR="00102B34" w:rsidRPr="00292B7B" w:rsidRDefault="00454630" w:rsidP="00454630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7398"/>
      </w:tblGrid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pStyle w:val="ConsPlusCell"/>
              <w:widowControl/>
              <w:snapToGri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98" w:type="dxa"/>
          </w:tcPr>
          <w:p w:rsidR="00102B34" w:rsidRPr="00292B7B" w:rsidRDefault="00102B34" w:rsidP="003D0F62">
            <w:pPr>
              <w:pStyle w:val="ConsPlusNonformat"/>
              <w:widowControl/>
              <w:snapToGrid w:val="0"/>
              <w:ind w:right="17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shd w:val="clear" w:color="auto" w:fill="FFFFFF"/>
              <w:snapToGrid w:val="0"/>
              <w:ind w:right="33"/>
              <w:jc w:val="both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Участники подпрограммы</w:t>
            </w:r>
          </w:p>
          <w:p w:rsidR="00102B34" w:rsidRPr="00292B7B" w:rsidRDefault="00102B34" w:rsidP="003D0F62">
            <w:pPr>
              <w:pStyle w:val="ConsPlusCell"/>
              <w:widowControl/>
              <w:snapToGrid w:val="0"/>
              <w:ind w:right="33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102B34" w:rsidRPr="00292B7B" w:rsidRDefault="00102B34" w:rsidP="003D0F62">
            <w:pPr>
              <w:shd w:val="clear" w:color="auto" w:fill="FFFFFF"/>
              <w:snapToGrid w:val="0"/>
              <w:ind w:right="176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Комитет Администрации Змеиногорского района Алтайского края по образованию и делам молодежи, </w:t>
            </w:r>
            <w:r w:rsidRPr="00292B7B">
              <w:rPr>
                <w:spacing w:val="3"/>
                <w:sz w:val="24"/>
                <w:szCs w:val="24"/>
              </w:rPr>
              <w:t>муниципальные образовательные организации, подведом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ственные Комитету</w:t>
            </w:r>
          </w:p>
        </w:tc>
      </w:tr>
      <w:tr w:rsidR="00102B34" w:rsidRPr="00292B7B" w:rsidTr="00883F80">
        <w:trPr>
          <w:trHeight w:val="1333"/>
        </w:trPr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98" w:type="dxa"/>
          </w:tcPr>
          <w:p w:rsidR="00C21A66" w:rsidRPr="00292B7B" w:rsidRDefault="00C21A66" w:rsidP="00C21A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Совершенствование механизмов управления системой об</w:t>
            </w:r>
            <w:r w:rsidRPr="00292B7B">
              <w:rPr>
                <w:spacing w:val="-2"/>
                <w:sz w:val="24"/>
                <w:szCs w:val="24"/>
              </w:rPr>
              <w:softHyphen/>
              <w:t xml:space="preserve">разования Змеиногорского района  для повышения качества </w:t>
            </w:r>
            <w:r w:rsidRPr="00292B7B">
              <w:rPr>
                <w:spacing w:val="2"/>
                <w:sz w:val="24"/>
                <w:szCs w:val="24"/>
              </w:rPr>
              <w:t xml:space="preserve">предоставления  муниципальных (государственных) </w:t>
            </w:r>
            <w:r w:rsidRPr="00292B7B">
              <w:rPr>
                <w:spacing w:val="-2"/>
                <w:sz w:val="24"/>
                <w:szCs w:val="24"/>
              </w:rPr>
              <w:t xml:space="preserve">услуг, которые обеспечивают взаимодействие граждан и </w:t>
            </w:r>
            <w:r w:rsidRPr="00292B7B">
              <w:rPr>
                <w:spacing w:val="-3"/>
                <w:sz w:val="24"/>
                <w:szCs w:val="24"/>
              </w:rPr>
              <w:t>образовательных организаций с органами управления об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разованием, внедрение цифровых технологий в сфере </w:t>
            </w:r>
            <w:r w:rsidRPr="00292B7B">
              <w:rPr>
                <w:spacing w:val="-3"/>
                <w:sz w:val="24"/>
                <w:szCs w:val="24"/>
              </w:rPr>
              <w:t>управления образованием</w:t>
            </w:r>
            <w:r w:rsidR="004752F2" w:rsidRPr="00292B7B">
              <w:rPr>
                <w:spacing w:val="-3"/>
                <w:sz w:val="24"/>
                <w:szCs w:val="24"/>
              </w:rPr>
              <w:t xml:space="preserve">, </w:t>
            </w:r>
            <w:r w:rsidR="004752F2" w:rsidRPr="00292B7B">
              <w:rPr>
                <w:spacing w:val="-1"/>
                <w:sz w:val="24"/>
                <w:szCs w:val="24"/>
              </w:rPr>
              <w:t xml:space="preserve"> обеспечение </w:t>
            </w:r>
            <w:proofErr w:type="gramStart"/>
            <w:r w:rsidR="004752F2" w:rsidRPr="00292B7B">
              <w:rPr>
                <w:spacing w:val="-1"/>
                <w:sz w:val="24"/>
                <w:szCs w:val="24"/>
              </w:rPr>
              <w:t>по</w:t>
            </w:r>
            <w:r w:rsidR="004752F2" w:rsidRPr="00292B7B">
              <w:rPr>
                <w:spacing w:val="-1"/>
                <w:sz w:val="24"/>
                <w:szCs w:val="24"/>
              </w:rPr>
              <w:softHyphen/>
              <w:t>требности муници</w:t>
            </w:r>
            <w:r w:rsidR="004752F2" w:rsidRPr="00292B7B">
              <w:rPr>
                <w:spacing w:val="-1"/>
                <w:sz w:val="24"/>
                <w:szCs w:val="24"/>
              </w:rPr>
              <w:softHyphen/>
              <w:t>пальных учреждений сферы образования</w:t>
            </w:r>
            <w:proofErr w:type="gramEnd"/>
            <w:r w:rsidR="004752F2" w:rsidRPr="00292B7B">
              <w:rPr>
                <w:spacing w:val="-1"/>
                <w:sz w:val="24"/>
                <w:szCs w:val="24"/>
              </w:rPr>
              <w:t xml:space="preserve"> в това</w:t>
            </w:r>
            <w:r w:rsidR="004752F2" w:rsidRPr="00292B7B">
              <w:rPr>
                <w:spacing w:val="-1"/>
                <w:sz w:val="24"/>
                <w:szCs w:val="24"/>
              </w:rPr>
              <w:softHyphen/>
              <w:t>рах, работах, услугах</w:t>
            </w:r>
          </w:p>
          <w:p w:rsidR="00102B34" w:rsidRPr="00292B7B" w:rsidRDefault="00102B34" w:rsidP="003D0F62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98" w:type="dxa"/>
          </w:tcPr>
          <w:p w:rsidR="00C21A66" w:rsidRPr="00292B7B" w:rsidRDefault="00C21A66" w:rsidP="00B877E8">
            <w:pPr>
              <w:ind w:left="60" w:right="176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обеспечение надежной и актуальной информацией</w:t>
            </w:r>
          </w:p>
          <w:p w:rsidR="00102B34" w:rsidRPr="00292B7B" w:rsidRDefault="00B877E8" w:rsidP="00B877E8">
            <w:pPr>
              <w:ind w:left="60" w:right="176"/>
              <w:rPr>
                <w:spacing w:val="-2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проц</w:t>
            </w:r>
            <w:r w:rsidR="00C21A66" w:rsidRPr="00292B7B">
              <w:rPr>
                <w:spacing w:val="-2"/>
                <w:sz w:val="24"/>
                <w:szCs w:val="24"/>
              </w:rPr>
              <w:t>ессов принятия решений руководителей и работников</w:t>
            </w:r>
            <w:r w:rsidRPr="00292B7B">
              <w:rPr>
                <w:spacing w:val="-2"/>
                <w:sz w:val="24"/>
                <w:szCs w:val="24"/>
              </w:rPr>
              <w:t xml:space="preserve"> </w:t>
            </w:r>
            <w:r w:rsidR="00C21A66" w:rsidRPr="00292B7B">
              <w:rPr>
                <w:spacing w:val="-1"/>
                <w:sz w:val="24"/>
                <w:szCs w:val="24"/>
              </w:rPr>
              <w:t>системы образования, а также потребителей образова</w:t>
            </w:r>
            <w:r w:rsidR="00C21A66" w:rsidRPr="00292B7B">
              <w:rPr>
                <w:spacing w:val="-2"/>
                <w:sz w:val="24"/>
                <w:szCs w:val="24"/>
              </w:rPr>
              <w:t>тельных услуг для достижения высокого качества образо</w:t>
            </w:r>
            <w:r w:rsidR="00C21A66" w:rsidRPr="00292B7B">
              <w:rPr>
                <w:spacing w:val="-2"/>
                <w:sz w:val="24"/>
                <w:szCs w:val="24"/>
              </w:rPr>
              <w:softHyphen/>
              <w:t>вания</w:t>
            </w:r>
            <w:r w:rsidRPr="00292B7B">
              <w:rPr>
                <w:spacing w:val="-2"/>
                <w:sz w:val="24"/>
                <w:szCs w:val="24"/>
              </w:rPr>
              <w:t>;</w:t>
            </w:r>
          </w:p>
          <w:p w:rsidR="00B877E8" w:rsidRPr="00292B7B" w:rsidRDefault="00B877E8" w:rsidP="00B877E8">
            <w:pPr>
              <w:shd w:val="clear" w:color="auto" w:fill="FFFFFF"/>
              <w:ind w:left="60"/>
              <w:rPr>
                <w:spacing w:val="-4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организационно-техническое,      информационно-методи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1"/>
                <w:sz w:val="24"/>
                <w:szCs w:val="24"/>
              </w:rPr>
              <w:t>ческое и ресурсное обеспечение деятельности организа</w:t>
            </w:r>
            <w:r w:rsidRPr="00292B7B">
              <w:rPr>
                <w:spacing w:val="-1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ций системы образования, повышение уровня, их безопас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4"/>
                <w:sz w:val="24"/>
                <w:szCs w:val="24"/>
              </w:rPr>
              <w:t>ности;</w:t>
            </w:r>
          </w:p>
          <w:p w:rsidR="00B877E8" w:rsidRPr="00292B7B" w:rsidRDefault="00B877E8" w:rsidP="00B877E8">
            <w:pPr>
              <w:shd w:val="clear" w:color="auto" w:fill="FFFFFF"/>
              <w:ind w:left="60"/>
              <w:rPr>
                <w:spacing w:val="-3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реализация регионального проекта «Цифровая образова</w:t>
            </w:r>
            <w:r w:rsidRPr="00292B7B">
              <w:rPr>
                <w:spacing w:val="-3"/>
                <w:sz w:val="24"/>
                <w:szCs w:val="24"/>
              </w:rPr>
              <w:t>тельная среда»:</w:t>
            </w:r>
          </w:p>
          <w:p w:rsidR="00B877E8" w:rsidRPr="00292B7B" w:rsidRDefault="00B877E8" w:rsidP="00B877E8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создание современной и безопасной циф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 xml:space="preserve">ровой образовательной среды, обеспечивающей высокое </w:t>
            </w:r>
            <w:r w:rsidRPr="00292B7B">
              <w:rPr>
                <w:spacing w:val="-3"/>
                <w:sz w:val="24"/>
                <w:szCs w:val="24"/>
              </w:rPr>
              <w:t>качество и доступность образования всех видов и уровней</w:t>
            </w:r>
          </w:p>
          <w:p w:rsidR="00B877E8" w:rsidRPr="00292B7B" w:rsidRDefault="00B877E8" w:rsidP="00B877E8">
            <w:pPr>
              <w:ind w:left="60" w:right="176"/>
              <w:jc w:val="both"/>
              <w:rPr>
                <w:sz w:val="24"/>
                <w:szCs w:val="24"/>
              </w:rPr>
            </w:pP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398" w:type="dxa"/>
          </w:tcPr>
          <w:p w:rsidR="00271F27" w:rsidRPr="00292B7B" w:rsidRDefault="00271F27" w:rsidP="0027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внедрение и развитие цифрового управления, цифрового взаимодействия в образовании;</w:t>
            </w:r>
          </w:p>
          <w:p w:rsidR="00271F27" w:rsidRPr="00292B7B" w:rsidRDefault="00271F27" w:rsidP="00271F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обеспечение информационной открытости образователь</w:t>
            </w:r>
            <w:r w:rsidRPr="00292B7B">
              <w:rPr>
                <w:spacing w:val="-3"/>
                <w:sz w:val="24"/>
                <w:szCs w:val="24"/>
              </w:rPr>
              <w:softHyphen/>
              <w:t>ных организаций;</w:t>
            </w:r>
          </w:p>
          <w:p w:rsidR="00271F27" w:rsidRPr="00292B7B" w:rsidRDefault="00271F27" w:rsidP="0027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обеспечение деятельности организаций,  </w:t>
            </w:r>
            <w:r w:rsidRPr="00292B7B">
              <w:rPr>
                <w:spacing w:val="-3"/>
                <w:sz w:val="24"/>
                <w:szCs w:val="24"/>
              </w:rPr>
              <w:t xml:space="preserve">ресурсное обеспечение  организаций системы образования; </w:t>
            </w:r>
          </w:p>
          <w:p w:rsidR="00271F27" w:rsidRPr="00292B7B" w:rsidRDefault="00271F27" w:rsidP="00271F27">
            <w:pPr>
              <w:shd w:val="clear" w:color="auto" w:fill="FFFFFF"/>
              <w:ind w:left="-2127"/>
              <w:jc w:val="both"/>
              <w:rPr>
                <w:sz w:val="24"/>
                <w:szCs w:val="24"/>
              </w:rPr>
            </w:pPr>
          </w:p>
          <w:p w:rsidR="00102B34" w:rsidRPr="00292B7B" w:rsidRDefault="00102B34" w:rsidP="003D0F62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98" w:type="dxa"/>
          </w:tcPr>
          <w:p w:rsidR="00FE5EBB" w:rsidRPr="00292B7B" w:rsidRDefault="00FE5EBB" w:rsidP="00FE5EBB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  муниципальных образовательных</w:t>
            </w:r>
            <w:r w:rsidRPr="00292B7B">
              <w:rPr>
                <w:spacing w:val="-4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 организаций, использующих цифровые технологии </w:t>
            </w:r>
            <w:proofErr w:type="gramStart"/>
            <w:r w:rsidRPr="00292B7B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FE5EBB" w:rsidRPr="00292B7B" w:rsidRDefault="00FE5EBB" w:rsidP="00FE5EBB">
            <w:pPr>
              <w:shd w:val="clear" w:color="auto" w:fill="FFFFFF"/>
              <w:tabs>
                <w:tab w:val="left" w:pos="5341"/>
              </w:tabs>
              <w:ind w:left="60"/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административно-управленческой  деятельности  (в  том</w:t>
            </w:r>
            <w:r w:rsidRPr="00292B7B">
              <w:rPr>
                <w:sz w:val="24"/>
                <w:szCs w:val="24"/>
              </w:rPr>
              <w:tab/>
            </w:r>
            <w:proofErr w:type="gramEnd"/>
          </w:p>
          <w:p w:rsidR="00FE5EBB" w:rsidRPr="00292B7B" w:rsidRDefault="00FE5EBB" w:rsidP="00FE5EBB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числе для учета контингента и движения </w:t>
            </w:r>
            <w:proofErr w:type="gramStart"/>
            <w:r w:rsidRPr="00292B7B">
              <w:rPr>
                <w:sz w:val="24"/>
                <w:szCs w:val="24"/>
              </w:rPr>
              <w:t>обучающихся</w:t>
            </w:r>
            <w:proofErr w:type="gramEnd"/>
            <w:r w:rsidRPr="00292B7B">
              <w:rPr>
                <w:sz w:val="24"/>
                <w:szCs w:val="24"/>
              </w:rPr>
              <w:t>,</w:t>
            </w:r>
          </w:p>
          <w:p w:rsidR="00FE5EBB" w:rsidRPr="00292B7B" w:rsidRDefault="00FE5EBB" w:rsidP="00FE5EBB">
            <w:pPr>
              <w:shd w:val="clear" w:color="auto" w:fill="FFFFFF"/>
              <w:ind w:left="6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lastRenderedPageBreak/>
              <w:t>формирования отчетности);</w:t>
            </w:r>
          </w:p>
          <w:p w:rsidR="004752F2" w:rsidRPr="00292B7B" w:rsidRDefault="009E0215" w:rsidP="00FE5EBB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муниципальных обще</w:t>
            </w:r>
            <w:r w:rsidRPr="00292B7B">
              <w:rPr>
                <w:sz w:val="24"/>
                <w:szCs w:val="24"/>
              </w:rPr>
              <w:softHyphen/>
              <w:t>образовательных организаций, предоставляющих потребителям доступ к информации о своей дея</w:t>
            </w:r>
            <w:r w:rsidRPr="00292B7B">
              <w:rPr>
                <w:sz w:val="24"/>
                <w:szCs w:val="24"/>
              </w:rPr>
              <w:softHyphen/>
              <w:t>тельности на официальных сайтах, 100%;</w:t>
            </w:r>
          </w:p>
          <w:p w:rsidR="00102B34" w:rsidRPr="00292B7B" w:rsidRDefault="00FE5EBB" w:rsidP="00FE5EBB">
            <w:pPr>
              <w:ind w:left="60"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доля  муниципальных общеобразова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тельных организаций, перешедших на безбумажное элек</w:t>
            </w:r>
            <w:r w:rsidRPr="00292B7B">
              <w:rPr>
                <w:spacing w:val="-3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тронное ведение классных журналов</w:t>
            </w:r>
            <w:r w:rsidR="009E0215" w:rsidRPr="00292B7B">
              <w:rPr>
                <w:spacing w:val="-2"/>
                <w:sz w:val="24"/>
                <w:szCs w:val="24"/>
              </w:rPr>
              <w:t>,</w:t>
            </w:r>
            <w:r w:rsidR="00DF2E0C" w:rsidRPr="00292B7B">
              <w:rPr>
                <w:spacing w:val="-2"/>
                <w:sz w:val="24"/>
                <w:szCs w:val="24"/>
              </w:rPr>
              <w:t>80</w:t>
            </w:r>
            <w:r w:rsidR="009E0215" w:rsidRPr="00292B7B">
              <w:rPr>
                <w:spacing w:val="-2"/>
                <w:sz w:val="24"/>
                <w:szCs w:val="24"/>
              </w:rPr>
              <w:t>%</w:t>
            </w:r>
            <w:r w:rsidRPr="00292B7B">
              <w:rPr>
                <w:spacing w:val="-2"/>
                <w:sz w:val="24"/>
                <w:szCs w:val="24"/>
              </w:rPr>
              <w:t>;</w:t>
            </w:r>
          </w:p>
          <w:p w:rsidR="009E0215" w:rsidRPr="00292B7B" w:rsidRDefault="009E0215" w:rsidP="009E021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муниципальных обще</w:t>
            </w:r>
            <w:r w:rsidRPr="00292B7B">
              <w:rPr>
                <w:sz w:val="24"/>
                <w:szCs w:val="24"/>
              </w:rPr>
              <w:softHyphen/>
              <w:t>образовательных организаций, включенных в единую информационную образовательную сре</w:t>
            </w:r>
            <w:r w:rsidRPr="00292B7B">
              <w:rPr>
                <w:sz w:val="24"/>
                <w:szCs w:val="24"/>
              </w:rPr>
              <w:softHyphen/>
              <w:t>ду, 100%;</w:t>
            </w:r>
          </w:p>
          <w:p w:rsidR="009E0215" w:rsidRPr="00292B7B" w:rsidRDefault="009E0215" w:rsidP="00883F80">
            <w:pPr>
              <w:ind w:left="60" w:right="17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доля муниципальных обще</w:t>
            </w:r>
            <w:r w:rsidRPr="00292B7B">
              <w:rPr>
                <w:sz w:val="24"/>
                <w:szCs w:val="24"/>
              </w:rPr>
              <w:softHyphen/>
              <w:t xml:space="preserve">образовательных организаций, обеспеченных выходом в Интернет на скорости </w:t>
            </w:r>
            <w:r w:rsidR="00883F80" w:rsidRPr="00292B7B">
              <w:rPr>
                <w:sz w:val="24"/>
                <w:szCs w:val="24"/>
              </w:rPr>
              <w:t>не ниже 100 Мбит/с в городских  и  не ниже 50 Мбит/</w:t>
            </w:r>
            <w:proofErr w:type="gramStart"/>
            <w:r w:rsidR="00883F80" w:rsidRPr="00292B7B">
              <w:rPr>
                <w:sz w:val="24"/>
                <w:szCs w:val="24"/>
              </w:rPr>
              <w:t>с</w:t>
            </w:r>
            <w:proofErr w:type="gramEnd"/>
            <w:r w:rsidR="00883F80" w:rsidRPr="00292B7B">
              <w:rPr>
                <w:sz w:val="24"/>
                <w:szCs w:val="24"/>
              </w:rPr>
              <w:t xml:space="preserve"> в сельских ОО, </w:t>
            </w:r>
            <w:r w:rsidRPr="00292B7B">
              <w:rPr>
                <w:sz w:val="24"/>
                <w:szCs w:val="24"/>
              </w:rPr>
              <w:t>до 100%.</w:t>
            </w: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pStyle w:val="ConsPlusCell"/>
              <w:widowControl/>
              <w:snapToGri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подпрограммы</w:t>
            </w:r>
          </w:p>
        </w:tc>
        <w:tc>
          <w:tcPr>
            <w:tcW w:w="7398" w:type="dxa"/>
          </w:tcPr>
          <w:p w:rsidR="00102B34" w:rsidRPr="00292B7B" w:rsidRDefault="00102B34" w:rsidP="00883F80">
            <w:pPr>
              <w:pStyle w:val="ConsPlusCell"/>
              <w:snapToGrid w:val="0"/>
              <w:ind w:right="176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F80" w:rsidRPr="00292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883F80" w:rsidRPr="0029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398" w:type="dxa"/>
          </w:tcPr>
          <w:p w:rsidR="00102B34" w:rsidRPr="00292B7B" w:rsidRDefault="00102B34" w:rsidP="003D0F62">
            <w:pPr>
              <w:pStyle w:val="ConsPlusNonformat"/>
              <w:widowControl/>
              <w:snapToGrid w:val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необходимых для реализации подпрограммы средств районного бюджета  в 2015-2020 годах составляет </w:t>
            </w:r>
            <w:r w:rsidR="00124382" w:rsidRPr="00292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том числе:</w:t>
            </w:r>
          </w:p>
          <w:p w:rsidR="00883F80" w:rsidRPr="00292B7B" w:rsidRDefault="00883F80" w:rsidP="00883F80">
            <w:pPr>
              <w:shd w:val="clear" w:color="auto" w:fill="FFFFFF"/>
              <w:tabs>
                <w:tab w:val="left" w:pos="6663"/>
              </w:tabs>
              <w:ind w:right="33" w:firstLine="398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</w:t>
            </w:r>
            <w:r w:rsidR="00124382" w:rsidRPr="00292B7B">
              <w:rPr>
                <w:spacing w:val="-1"/>
                <w:sz w:val="24"/>
                <w:szCs w:val="24"/>
              </w:rPr>
              <w:t>0</w:t>
            </w:r>
            <w:r w:rsidRPr="00292B7B">
              <w:rPr>
                <w:spacing w:val="-1"/>
                <w:sz w:val="24"/>
                <w:szCs w:val="24"/>
              </w:rPr>
              <w:t xml:space="preserve">   руб.</w:t>
            </w:r>
          </w:p>
          <w:p w:rsidR="00883F80" w:rsidRPr="00292B7B" w:rsidRDefault="00883F80" w:rsidP="00883F80">
            <w:pPr>
              <w:shd w:val="clear" w:color="auto" w:fill="FFFFFF"/>
              <w:tabs>
                <w:tab w:val="left" w:pos="6663"/>
              </w:tabs>
              <w:ind w:right="33" w:firstLine="398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</w:t>
            </w:r>
            <w:r w:rsidR="00124382" w:rsidRPr="00292B7B">
              <w:rPr>
                <w:spacing w:val="-1"/>
                <w:sz w:val="24"/>
                <w:szCs w:val="24"/>
              </w:rPr>
              <w:t>0</w:t>
            </w:r>
            <w:r w:rsidRPr="00292B7B">
              <w:rPr>
                <w:spacing w:val="-1"/>
                <w:sz w:val="24"/>
                <w:szCs w:val="24"/>
              </w:rPr>
              <w:t xml:space="preserve">  руб.</w:t>
            </w:r>
          </w:p>
          <w:p w:rsidR="00883F80" w:rsidRPr="00292B7B" w:rsidRDefault="00883F80" w:rsidP="00883F80">
            <w:pPr>
              <w:shd w:val="clear" w:color="auto" w:fill="FFFFFF"/>
              <w:tabs>
                <w:tab w:val="left" w:pos="6663"/>
              </w:tabs>
              <w:ind w:right="33" w:firstLine="398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</w:t>
            </w:r>
            <w:r w:rsidR="00124382" w:rsidRPr="00292B7B">
              <w:rPr>
                <w:spacing w:val="-1"/>
                <w:sz w:val="24"/>
                <w:szCs w:val="24"/>
              </w:rPr>
              <w:t>0</w:t>
            </w:r>
            <w:r w:rsidRPr="00292B7B">
              <w:rPr>
                <w:spacing w:val="-1"/>
                <w:sz w:val="24"/>
                <w:szCs w:val="24"/>
              </w:rPr>
              <w:t xml:space="preserve">  руб.</w:t>
            </w:r>
          </w:p>
          <w:p w:rsidR="00883F80" w:rsidRPr="00292B7B" w:rsidRDefault="00883F80" w:rsidP="00883F80">
            <w:pPr>
              <w:shd w:val="clear" w:color="auto" w:fill="FFFFFF"/>
              <w:tabs>
                <w:tab w:val="left" w:pos="6663"/>
              </w:tabs>
              <w:ind w:right="33" w:firstLine="398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="00124382" w:rsidRPr="00292B7B">
              <w:rPr>
                <w:spacing w:val="-1"/>
                <w:sz w:val="24"/>
                <w:szCs w:val="24"/>
              </w:rPr>
              <w:t>0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руб.</w:t>
            </w:r>
          </w:p>
          <w:p w:rsidR="00883F80" w:rsidRPr="00292B7B" w:rsidRDefault="00883F80" w:rsidP="00883F80">
            <w:pPr>
              <w:shd w:val="clear" w:color="auto" w:fill="FFFFFF"/>
              <w:tabs>
                <w:tab w:val="left" w:pos="6663"/>
              </w:tabs>
              <w:ind w:right="33" w:firstLine="398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2025год –    </w:t>
            </w:r>
            <w:r w:rsidRPr="00292B7B">
              <w:rPr>
                <w:sz w:val="24"/>
                <w:szCs w:val="24"/>
              </w:rPr>
              <w:t xml:space="preserve"> </w:t>
            </w:r>
            <w:r w:rsidR="00124382" w:rsidRPr="00292B7B">
              <w:rPr>
                <w:sz w:val="24"/>
                <w:szCs w:val="24"/>
              </w:rPr>
              <w:t>0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102B34" w:rsidRPr="00292B7B" w:rsidRDefault="00102B34" w:rsidP="003D0F62">
            <w:pPr>
              <w:ind w:right="17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Объемы финансирования подлежат ежегодному </w:t>
            </w:r>
            <w:r w:rsidRPr="00292B7B">
              <w:rPr>
                <w:spacing w:val="4"/>
                <w:sz w:val="24"/>
                <w:szCs w:val="24"/>
              </w:rPr>
              <w:t>уточнению в соответствии с бюджетом на очеред</w:t>
            </w:r>
            <w:r w:rsidRPr="00292B7B">
              <w:rPr>
                <w:spacing w:val="4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ной финансовый год и плановый период</w:t>
            </w:r>
          </w:p>
        </w:tc>
      </w:tr>
      <w:tr w:rsidR="00102B34" w:rsidRPr="00292B7B" w:rsidTr="00883F80">
        <w:tc>
          <w:tcPr>
            <w:tcW w:w="1959" w:type="dxa"/>
          </w:tcPr>
          <w:p w:rsidR="00102B34" w:rsidRPr="00292B7B" w:rsidRDefault="00102B34" w:rsidP="003D0F62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398" w:type="dxa"/>
          </w:tcPr>
          <w:p w:rsidR="002463BF" w:rsidRPr="00292B7B" w:rsidRDefault="00EF7F9E" w:rsidP="002463BF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увеличение количества </w:t>
            </w:r>
            <w:r w:rsidR="002463BF" w:rsidRPr="00292B7B">
              <w:rPr>
                <w:sz w:val="24"/>
                <w:szCs w:val="24"/>
              </w:rPr>
              <w:t xml:space="preserve">  муниципальных образовательных</w:t>
            </w:r>
            <w:r w:rsidR="002463BF" w:rsidRPr="00292B7B">
              <w:rPr>
                <w:spacing w:val="-4"/>
                <w:sz w:val="24"/>
                <w:szCs w:val="24"/>
              </w:rPr>
              <w:t xml:space="preserve"> </w:t>
            </w:r>
            <w:r w:rsidR="002463BF" w:rsidRPr="00292B7B">
              <w:rPr>
                <w:spacing w:val="-3"/>
                <w:sz w:val="24"/>
                <w:szCs w:val="24"/>
              </w:rPr>
              <w:t xml:space="preserve"> организаций, использующих цифровые технологии </w:t>
            </w:r>
            <w:proofErr w:type="gramStart"/>
            <w:r w:rsidR="002463BF" w:rsidRPr="00292B7B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2463BF" w:rsidRPr="00292B7B" w:rsidRDefault="002463BF" w:rsidP="002463BF">
            <w:pPr>
              <w:shd w:val="clear" w:color="auto" w:fill="FFFFFF"/>
              <w:tabs>
                <w:tab w:val="left" w:pos="5341"/>
              </w:tabs>
              <w:ind w:left="60"/>
              <w:jc w:val="both"/>
              <w:rPr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административно-управленческой  деятельности  (в  том</w:t>
            </w:r>
            <w:r w:rsidRPr="00292B7B">
              <w:rPr>
                <w:sz w:val="24"/>
                <w:szCs w:val="24"/>
              </w:rPr>
              <w:tab/>
            </w:r>
            <w:proofErr w:type="gramEnd"/>
          </w:p>
          <w:p w:rsidR="002463BF" w:rsidRPr="00292B7B" w:rsidRDefault="002463BF" w:rsidP="002463BF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числе для учета контингента и движения </w:t>
            </w:r>
            <w:proofErr w:type="gramStart"/>
            <w:r w:rsidRPr="00292B7B">
              <w:rPr>
                <w:sz w:val="24"/>
                <w:szCs w:val="24"/>
              </w:rPr>
              <w:t>обучающихся</w:t>
            </w:r>
            <w:proofErr w:type="gramEnd"/>
            <w:r w:rsidRPr="00292B7B">
              <w:rPr>
                <w:sz w:val="24"/>
                <w:szCs w:val="24"/>
              </w:rPr>
              <w:t>,</w:t>
            </w:r>
          </w:p>
          <w:p w:rsidR="002463BF" w:rsidRPr="00292B7B" w:rsidRDefault="002463BF" w:rsidP="002463BF">
            <w:pPr>
              <w:shd w:val="clear" w:color="auto" w:fill="FFFFFF"/>
              <w:ind w:left="60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формирования отчетности);</w:t>
            </w:r>
          </w:p>
          <w:p w:rsidR="002463BF" w:rsidRPr="00292B7B" w:rsidRDefault="00DF2E0C" w:rsidP="002463BF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предоставление  потребителям доступ к информации о своей дея</w:t>
            </w:r>
            <w:r w:rsidRPr="00292B7B">
              <w:rPr>
                <w:sz w:val="24"/>
                <w:szCs w:val="24"/>
              </w:rPr>
              <w:softHyphen/>
              <w:t>тельности на официальных сайтах</w:t>
            </w:r>
            <w:r w:rsidR="002463BF" w:rsidRPr="00292B7B">
              <w:rPr>
                <w:sz w:val="24"/>
                <w:szCs w:val="24"/>
              </w:rPr>
              <w:t xml:space="preserve">, </w:t>
            </w:r>
            <w:r w:rsidRPr="00292B7B">
              <w:rPr>
                <w:sz w:val="24"/>
                <w:szCs w:val="24"/>
              </w:rPr>
              <w:t xml:space="preserve">в </w:t>
            </w:r>
            <w:r w:rsidR="002463BF" w:rsidRPr="00292B7B">
              <w:rPr>
                <w:sz w:val="24"/>
                <w:szCs w:val="24"/>
              </w:rPr>
              <w:t>100%</w:t>
            </w:r>
            <w:r w:rsidRPr="00292B7B">
              <w:rPr>
                <w:sz w:val="24"/>
                <w:szCs w:val="24"/>
              </w:rPr>
              <w:t xml:space="preserve">  муниципальных обще</w:t>
            </w:r>
            <w:r w:rsidRPr="00292B7B">
              <w:rPr>
                <w:sz w:val="24"/>
                <w:szCs w:val="24"/>
              </w:rPr>
              <w:softHyphen/>
              <w:t>образовательных организаций;</w:t>
            </w:r>
          </w:p>
          <w:p w:rsidR="002463BF" w:rsidRPr="00292B7B" w:rsidRDefault="00DF2E0C" w:rsidP="002463BF">
            <w:pPr>
              <w:ind w:left="60"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увеличение количества </w:t>
            </w:r>
            <w:r w:rsidR="002463BF" w:rsidRPr="00292B7B">
              <w:rPr>
                <w:spacing w:val="-2"/>
                <w:sz w:val="24"/>
                <w:szCs w:val="24"/>
              </w:rPr>
              <w:t>муниципальных общеобразова</w:t>
            </w:r>
            <w:r w:rsidR="002463BF" w:rsidRPr="00292B7B">
              <w:rPr>
                <w:spacing w:val="-2"/>
                <w:sz w:val="24"/>
                <w:szCs w:val="24"/>
              </w:rPr>
              <w:softHyphen/>
            </w:r>
            <w:r w:rsidR="002463BF" w:rsidRPr="00292B7B">
              <w:rPr>
                <w:spacing w:val="-3"/>
                <w:sz w:val="24"/>
                <w:szCs w:val="24"/>
              </w:rPr>
              <w:t>тельных организаций, перешедших на безбумажное элек</w:t>
            </w:r>
            <w:r w:rsidR="002463BF" w:rsidRPr="00292B7B">
              <w:rPr>
                <w:spacing w:val="-3"/>
                <w:sz w:val="24"/>
                <w:szCs w:val="24"/>
              </w:rPr>
              <w:softHyphen/>
            </w:r>
            <w:r w:rsidR="002463BF" w:rsidRPr="00292B7B">
              <w:rPr>
                <w:spacing w:val="-2"/>
                <w:sz w:val="24"/>
                <w:szCs w:val="24"/>
              </w:rPr>
              <w:t>тронное ведение классных журналов</w:t>
            </w:r>
            <w:r w:rsidRPr="00292B7B">
              <w:rPr>
                <w:spacing w:val="-2"/>
                <w:sz w:val="24"/>
                <w:szCs w:val="24"/>
              </w:rPr>
              <w:t xml:space="preserve"> до 80</w:t>
            </w:r>
            <w:r w:rsidR="002463BF" w:rsidRPr="00292B7B">
              <w:rPr>
                <w:spacing w:val="-2"/>
                <w:sz w:val="24"/>
                <w:szCs w:val="24"/>
              </w:rPr>
              <w:t>%;</w:t>
            </w:r>
          </w:p>
          <w:p w:rsidR="002463BF" w:rsidRPr="00292B7B" w:rsidRDefault="00DF2E0C" w:rsidP="00246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увеличение</w:t>
            </w:r>
            <w:r w:rsidR="002463BF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включенных </w:t>
            </w:r>
            <w:r w:rsidR="002463BF" w:rsidRPr="00292B7B">
              <w:rPr>
                <w:sz w:val="24"/>
                <w:szCs w:val="24"/>
              </w:rPr>
              <w:t>в единую информационную образовательную сре</w:t>
            </w:r>
            <w:r w:rsidR="002463BF" w:rsidRPr="00292B7B">
              <w:rPr>
                <w:sz w:val="24"/>
                <w:szCs w:val="24"/>
              </w:rPr>
              <w:softHyphen/>
              <w:t>ду</w:t>
            </w:r>
            <w:r w:rsidRPr="00292B7B">
              <w:rPr>
                <w:sz w:val="24"/>
                <w:szCs w:val="24"/>
              </w:rPr>
              <w:t xml:space="preserve"> муниципальных обще</w:t>
            </w:r>
            <w:r w:rsidRPr="00292B7B">
              <w:rPr>
                <w:sz w:val="24"/>
                <w:szCs w:val="24"/>
              </w:rPr>
              <w:softHyphen/>
              <w:t xml:space="preserve">образовательных организаций до </w:t>
            </w:r>
            <w:r w:rsidR="002463BF" w:rsidRPr="00292B7B">
              <w:rPr>
                <w:sz w:val="24"/>
                <w:szCs w:val="24"/>
              </w:rPr>
              <w:t>100%;</w:t>
            </w:r>
          </w:p>
          <w:p w:rsidR="00102B34" w:rsidRPr="00292B7B" w:rsidRDefault="00DF2E0C" w:rsidP="00DF2E0C">
            <w:pPr>
              <w:ind w:right="17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увеличение </w:t>
            </w:r>
            <w:r w:rsidR="002463BF" w:rsidRPr="00292B7B">
              <w:rPr>
                <w:sz w:val="24"/>
                <w:szCs w:val="24"/>
              </w:rPr>
              <w:t>муниципальных обще</w:t>
            </w:r>
            <w:r w:rsidR="002463BF" w:rsidRPr="00292B7B">
              <w:rPr>
                <w:sz w:val="24"/>
                <w:szCs w:val="24"/>
              </w:rPr>
              <w:softHyphen/>
              <w:t xml:space="preserve">образовательных организаций, обеспеченных выходом </w:t>
            </w:r>
            <w:r w:rsidRPr="00292B7B">
              <w:rPr>
                <w:sz w:val="24"/>
                <w:szCs w:val="24"/>
              </w:rPr>
              <w:t xml:space="preserve">не ниже 100 Мбит/с в городских ОО </w:t>
            </w:r>
            <w:r w:rsidR="002463BF" w:rsidRPr="00292B7B">
              <w:rPr>
                <w:sz w:val="24"/>
                <w:szCs w:val="24"/>
              </w:rPr>
              <w:t xml:space="preserve">в Интернет на скорости не ниже </w:t>
            </w:r>
            <w:r w:rsidRPr="00292B7B">
              <w:rPr>
                <w:sz w:val="24"/>
                <w:szCs w:val="24"/>
              </w:rPr>
              <w:t>50</w:t>
            </w:r>
            <w:r w:rsidR="002463BF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>М</w:t>
            </w:r>
            <w:r w:rsidR="002463BF" w:rsidRPr="00292B7B">
              <w:rPr>
                <w:sz w:val="24"/>
                <w:szCs w:val="24"/>
              </w:rPr>
              <w:t>бит/</w:t>
            </w:r>
            <w:proofErr w:type="gramStart"/>
            <w:r w:rsidR="002463BF" w:rsidRPr="00292B7B">
              <w:rPr>
                <w:sz w:val="24"/>
                <w:szCs w:val="24"/>
              </w:rPr>
              <w:t>с</w:t>
            </w:r>
            <w:proofErr w:type="gramEnd"/>
            <w:r w:rsidR="002463BF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в сельских ОО, до </w:t>
            </w:r>
            <w:r w:rsidR="002463BF" w:rsidRPr="00292B7B">
              <w:rPr>
                <w:sz w:val="24"/>
                <w:szCs w:val="24"/>
              </w:rPr>
              <w:t>100%.</w:t>
            </w:r>
          </w:p>
        </w:tc>
      </w:tr>
      <w:tr w:rsidR="00DF2E0C" w:rsidRPr="00292B7B" w:rsidTr="00883F80">
        <w:tc>
          <w:tcPr>
            <w:tcW w:w="1959" w:type="dxa"/>
          </w:tcPr>
          <w:p w:rsidR="00DF2E0C" w:rsidRPr="00292B7B" w:rsidRDefault="00DF2E0C" w:rsidP="003D0F62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DF2E0C" w:rsidRPr="00292B7B" w:rsidRDefault="00DF2E0C" w:rsidP="002463BF">
            <w:pPr>
              <w:shd w:val="clear" w:color="auto" w:fill="FFFFFF"/>
              <w:ind w:left="60"/>
              <w:jc w:val="both"/>
              <w:rPr>
                <w:sz w:val="24"/>
                <w:szCs w:val="24"/>
              </w:rPr>
            </w:pPr>
          </w:p>
        </w:tc>
      </w:tr>
    </w:tbl>
    <w:p w:rsidR="00454630" w:rsidRPr="00292B7B" w:rsidRDefault="00454630" w:rsidP="00454630">
      <w:pPr>
        <w:shd w:val="clear" w:color="auto" w:fill="FFFFFF"/>
        <w:jc w:val="both"/>
        <w:rPr>
          <w:sz w:val="24"/>
          <w:szCs w:val="24"/>
        </w:rPr>
      </w:pPr>
    </w:p>
    <w:p w:rsidR="00AB503C" w:rsidRPr="00292B7B" w:rsidRDefault="00102B34" w:rsidP="00AB503C">
      <w:pPr>
        <w:shd w:val="clear" w:color="auto" w:fill="FFFFFF"/>
        <w:spacing w:line="298" w:lineRule="exact"/>
        <w:ind w:right="34" w:firstLine="701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p w:rsidR="00EF7F9E" w:rsidRPr="00292B7B" w:rsidRDefault="00EF7F9E" w:rsidP="00883F80">
      <w:pPr>
        <w:pStyle w:val="ConsPlusNormal"/>
        <w:ind w:right="33" w:firstLine="74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92B7B">
        <w:rPr>
          <w:rFonts w:ascii="Times New Roman" w:hAnsi="Times New Roman" w:cs="Times New Roman"/>
          <w:spacing w:val="-1"/>
          <w:sz w:val="24"/>
          <w:szCs w:val="24"/>
        </w:rPr>
        <w:t>1.  Характеристика сферы реализации подпрограммы 5</w:t>
      </w:r>
    </w:p>
    <w:p w:rsidR="00EF7F9E" w:rsidRPr="00292B7B" w:rsidRDefault="00EF7F9E" w:rsidP="00883F80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1. Общая характеристика сферы реализации подпрограммы 5</w:t>
      </w:r>
    </w:p>
    <w:p w:rsidR="00EF7F9E" w:rsidRPr="00292B7B" w:rsidRDefault="00D37838" w:rsidP="00EF7F9E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</w:t>
      </w:r>
      <w:proofErr w:type="gramStart"/>
      <w:r w:rsidRPr="00292B7B">
        <w:rPr>
          <w:spacing w:val="-2"/>
          <w:sz w:val="24"/>
          <w:szCs w:val="24"/>
        </w:rPr>
        <w:t>В</w:t>
      </w:r>
      <w:r w:rsidR="00EF7F9E" w:rsidRPr="00292B7B">
        <w:rPr>
          <w:spacing w:val="-2"/>
          <w:sz w:val="24"/>
          <w:szCs w:val="24"/>
        </w:rPr>
        <w:t>недрение цифровых технологий в сферу об</w:t>
      </w:r>
      <w:r w:rsidR="00EF7F9E" w:rsidRPr="00292B7B">
        <w:rPr>
          <w:spacing w:val="-2"/>
          <w:sz w:val="24"/>
          <w:szCs w:val="24"/>
        </w:rPr>
        <w:softHyphen/>
        <w:t xml:space="preserve">разования </w:t>
      </w:r>
      <w:r w:rsidRPr="00292B7B">
        <w:rPr>
          <w:spacing w:val="-2"/>
          <w:sz w:val="24"/>
          <w:szCs w:val="24"/>
        </w:rPr>
        <w:t xml:space="preserve">Змеиногорского района  </w:t>
      </w:r>
      <w:r w:rsidR="00EF7F9E" w:rsidRPr="00292B7B">
        <w:rPr>
          <w:spacing w:val="-2"/>
          <w:sz w:val="24"/>
          <w:szCs w:val="24"/>
        </w:rPr>
        <w:t>является важнейшей составляющей частью работы по обеспечению предоставления равных возможностей для получения качественного образова</w:t>
      </w:r>
      <w:r w:rsidR="00EF7F9E" w:rsidRPr="00292B7B">
        <w:rPr>
          <w:spacing w:val="-2"/>
          <w:sz w:val="24"/>
          <w:szCs w:val="24"/>
        </w:rPr>
        <w:softHyphen/>
        <w:t xml:space="preserve">ния, доступности для обучающихся и </w:t>
      </w:r>
      <w:r w:rsidR="00EF7F9E" w:rsidRPr="00292B7B">
        <w:rPr>
          <w:spacing w:val="-2"/>
          <w:sz w:val="24"/>
          <w:szCs w:val="24"/>
        </w:rPr>
        <w:lastRenderedPageBreak/>
        <w:t>педагогов передовых образовательных разработок и существенного повышения качества образования.</w:t>
      </w:r>
      <w:proofErr w:type="gramEnd"/>
    </w:p>
    <w:p w:rsidR="00EF7F9E" w:rsidRPr="00292B7B" w:rsidRDefault="00EF7F9E" w:rsidP="00D37838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Цифровая трансформация образования должна базироваться на современ</w:t>
      </w:r>
      <w:r w:rsidRPr="00292B7B">
        <w:rPr>
          <w:spacing w:val="-3"/>
          <w:sz w:val="24"/>
          <w:szCs w:val="24"/>
        </w:rPr>
        <w:softHyphen/>
        <w:t>ной инфраструктуре образовательных организаций.</w:t>
      </w:r>
      <w:r w:rsidR="00DF4317" w:rsidRPr="00292B7B">
        <w:rPr>
          <w:spacing w:val="-3"/>
          <w:sz w:val="24"/>
          <w:szCs w:val="24"/>
        </w:rPr>
        <w:t xml:space="preserve"> Для </w:t>
      </w:r>
      <w:proofErr w:type="gramStart"/>
      <w:r w:rsidR="00DF4317" w:rsidRPr="00292B7B">
        <w:rPr>
          <w:spacing w:val="-3"/>
          <w:sz w:val="24"/>
          <w:szCs w:val="24"/>
        </w:rPr>
        <w:t>реализации</w:t>
      </w:r>
      <w:proofErr w:type="gramEnd"/>
      <w:r w:rsidR="00DF4317" w:rsidRPr="00292B7B">
        <w:rPr>
          <w:spacing w:val="-3"/>
          <w:sz w:val="24"/>
          <w:szCs w:val="24"/>
        </w:rPr>
        <w:t xml:space="preserve"> которой необходимо</w:t>
      </w:r>
      <w:r w:rsidR="00D37838" w:rsidRPr="00292B7B">
        <w:rPr>
          <w:spacing w:val="-3"/>
          <w:sz w:val="24"/>
          <w:szCs w:val="24"/>
        </w:rPr>
        <w:t xml:space="preserve"> значительно увеличить   </w:t>
      </w:r>
      <w:r w:rsidRPr="00292B7B">
        <w:rPr>
          <w:spacing w:val="-2"/>
          <w:sz w:val="24"/>
          <w:szCs w:val="24"/>
        </w:rPr>
        <w:t xml:space="preserve">уровень оснащенности образовательных организаций компьютерным и </w:t>
      </w:r>
      <w:r w:rsidRPr="00292B7B">
        <w:rPr>
          <w:spacing w:val="-3"/>
          <w:sz w:val="24"/>
          <w:szCs w:val="24"/>
        </w:rPr>
        <w:t xml:space="preserve">цифровым оборудованием, в том числе </w:t>
      </w:r>
      <w:proofErr w:type="spellStart"/>
      <w:r w:rsidRPr="00292B7B">
        <w:rPr>
          <w:spacing w:val="-3"/>
          <w:sz w:val="24"/>
          <w:szCs w:val="24"/>
        </w:rPr>
        <w:t>мультимедийным</w:t>
      </w:r>
      <w:proofErr w:type="spellEnd"/>
      <w:r w:rsidRPr="00292B7B">
        <w:rPr>
          <w:spacing w:val="-3"/>
          <w:sz w:val="24"/>
          <w:szCs w:val="24"/>
        </w:rPr>
        <w:t>, интерактивным и пе</w:t>
      </w:r>
      <w:r w:rsidRPr="00292B7B">
        <w:rPr>
          <w:spacing w:val="-3"/>
          <w:sz w:val="24"/>
          <w:szCs w:val="24"/>
        </w:rPr>
        <w:softHyphen/>
        <w:t>риферийным</w:t>
      </w:r>
      <w:r w:rsidR="00D37838" w:rsidRPr="00292B7B">
        <w:rPr>
          <w:spacing w:val="-3"/>
          <w:sz w:val="24"/>
          <w:szCs w:val="24"/>
        </w:rPr>
        <w:t xml:space="preserve">. </w:t>
      </w:r>
    </w:p>
    <w:p w:rsidR="00EF7F9E" w:rsidRPr="00292B7B" w:rsidRDefault="00D37838" w:rsidP="00EF7F9E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Неотъемлемой частью задачи является </w:t>
      </w:r>
      <w:r w:rsidR="00EF7F9E" w:rsidRPr="00292B7B">
        <w:rPr>
          <w:spacing w:val="-2"/>
          <w:sz w:val="24"/>
          <w:szCs w:val="24"/>
        </w:rPr>
        <w:t>наличие</w:t>
      </w:r>
      <w:r w:rsidRPr="00292B7B">
        <w:rPr>
          <w:spacing w:val="-2"/>
          <w:sz w:val="24"/>
          <w:szCs w:val="24"/>
        </w:rPr>
        <w:t xml:space="preserve"> </w:t>
      </w:r>
      <w:r w:rsidR="00EF7F9E" w:rsidRPr="00292B7B">
        <w:rPr>
          <w:spacing w:val="-2"/>
          <w:sz w:val="24"/>
          <w:szCs w:val="24"/>
        </w:rPr>
        <w:t xml:space="preserve"> у 100 % общеобразовательных </w:t>
      </w:r>
      <w:r w:rsidRPr="00292B7B">
        <w:rPr>
          <w:spacing w:val="-2"/>
          <w:sz w:val="24"/>
          <w:szCs w:val="24"/>
        </w:rPr>
        <w:t xml:space="preserve"> </w:t>
      </w:r>
      <w:r w:rsidR="00EF7F9E" w:rsidRPr="00292B7B">
        <w:rPr>
          <w:spacing w:val="-2"/>
          <w:sz w:val="24"/>
          <w:szCs w:val="24"/>
        </w:rPr>
        <w:t xml:space="preserve"> образова</w:t>
      </w:r>
      <w:r w:rsidR="00EF7F9E" w:rsidRPr="00292B7B">
        <w:rPr>
          <w:spacing w:val="-2"/>
          <w:sz w:val="24"/>
          <w:szCs w:val="24"/>
        </w:rPr>
        <w:softHyphen/>
      </w:r>
      <w:r w:rsidR="00EF7F9E" w:rsidRPr="00292B7B">
        <w:rPr>
          <w:spacing w:val="-3"/>
          <w:sz w:val="24"/>
          <w:szCs w:val="24"/>
        </w:rPr>
        <w:t xml:space="preserve">тельных организаций </w:t>
      </w:r>
      <w:r w:rsidRPr="00292B7B">
        <w:rPr>
          <w:spacing w:val="-3"/>
          <w:sz w:val="24"/>
          <w:szCs w:val="24"/>
        </w:rPr>
        <w:t xml:space="preserve">высокоскоростного </w:t>
      </w:r>
      <w:r w:rsidR="00EF7F9E" w:rsidRPr="00292B7B">
        <w:rPr>
          <w:spacing w:val="-3"/>
          <w:sz w:val="24"/>
          <w:szCs w:val="24"/>
        </w:rPr>
        <w:t>доступа к сети «Интернет»</w:t>
      </w:r>
      <w:r w:rsidRPr="00292B7B">
        <w:rPr>
          <w:spacing w:val="-3"/>
          <w:sz w:val="24"/>
          <w:szCs w:val="24"/>
        </w:rPr>
        <w:t xml:space="preserve">, </w:t>
      </w:r>
      <w:r w:rsidRPr="00292B7B">
        <w:rPr>
          <w:spacing w:val="-2"/>
          <w:sz w:val="24"/>
          <w:szCs w:val="24"/>
        </w:rPr>
        <w:t>внедрение элементов электронного документооборота и межведомствен</w:t>
      </w:r>
      <w:r w:rsidRPr="00292B7B">
        <w:rPr>
          <w:spacing w:val="-2"/>
          <w:sz w:val="24"/>
          <w:szCs w:val="24"/>
        </w:rPr>
        <w:softHyphen/>
        <w:t>ного электронного взаимодействия в деятельность образовательных организа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ций</w:t>
      </w:r>
    </w:p>
    <w:p w:rsidR="00EF7F9E" w:rsidRPr="00292B7B" w:rsidRDefault="00155110" w:rsidP="00EF7F9E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 </w:t>
      </w:r>
    </w:p>
    <w:p w:rsidR="00EF7F9E" w:rsidRPr="00292B7B" w:rsidRDefault="00EF7F9E" w:rsidP="00EF7F9E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В то же время в части дальнейшего развития в регионе цифрового образо</w:t>
      </w:r>
      <w:r w:rsidRPr="00292B7B">
        <w:rPr>
          <w:spacing w:val="-3"/>
          <w:sz w:val="24"/>
          <w:szCs w:val="24"/>
        </w:rPr>
        <w:softHyphen/>
        <w:t>вания существует ряд проблем:</w:t>
      </w:r>
    </w:p>
    <w:p w:rsidR="00EF7F9E" w:rsidRPr="00292B7B" w:rsidRDefault="00EF7F9E" w:rsidP="00EF7F9E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недостаточная скорость и качество доступа образовательных организаций к сети «Интернет» (особенно в отдаленных </w:t>
      </w:r>
      <w:r w:rsidR="00155110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населенных </w:t>
      </w:r>
      <w:r w:rsidRPr="00292B7B">
        <w:rPr>
          <w:spacing w:val="-3"/>
          <w:sz w:val="24"/>
          <w:szCs w:val="24"/>
        </w:rPr>
        <w:t>пунктах);</w:t>
      </w:r>
    </w:p>
    <w:p w:rsidR="00EF7F9E" w:rsidRPr="00292B7B" w:rsidRDefault="00EF7F9E" w:rsidP="00EF7F9E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недостаточно высокий уровень материально-технической базы образова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тельных организаций в части оснащенности современным компьютерным и </w:t>
      </w:r>
      <w:r w:rsidRPr="00292B7B">
        <w:rPr>
          <w:spacing w:val="-3"/>
          <w:sz w:val="24"/>
          <w:szCs w:val="24"/>
        </w:rPr>
        <w:t>цифровым оборудованием (преобладающая доля компьютерной техники имеет срок службы более 5 лет);</w:t>
      </w:r>
    </w:p>
    <w:p w:rsidR="00EF7F9E" w:rsidRPr="00292B7B" w:rsidRDefault="00EF7F9E" w:rsidP="00EF7F9E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недостаточный уровень цифровых компетенций у педагогических и </w:t>
      </w:r>
      <w:r w:rsidRPr="00292B7B">
        <w:rPr>
          <w:spacing w:val="-3"/>
          <w:sz w:val="24"/>
          <w:szCs w:val="24"/>
        </w:rPr>
        <w:t>управленческих работников образовательных организаций;</w:t>
      </w:r>
    </w:p>
    <w:p w:rsidR="00EF7F9E" w:rsidRPr="00292B7B" w:rsidRDefault="00EF7F9E" w:rsidP="00EF7F9E">
      <w:pPr>
        <w:shd w:val="clear" w:color="auto" w:fill="FFFFFF"/>
        <w:ind w:firstLine="355"/>
        <w:jc w:val="both"/>
        <w:rPr>
          <w:sz w:val="24"/>
          <w:szCs w:val="24"/>
        </w:rPr>
      </w:pPr>
      <w:proofErr w:type="gramStart"/>
      <w:r w:rsidRPr="00292B7B">
        <w:rPr>
          <w:spacing w:val="-3"/>
          <w:sz w:val="24"/>
          <w:szCs w:val="24"/>
        </w:rPr>
        <w:t xml:space="preserve">отсутствие единой </w:t>
      </w:r>
      <w:proofErr w:type="spellStart"/>
      <w:r w:rsidRPr="00292B7B">
        <w:rPr>
          <w:spacing w:val="-3"/>
          <w:sz w:val="24"/>
          <w:szCs w:val="24"/>
        </w:rPr>
        <w:t>онлайн-платформы</w:t>
      </w:r>
      <w:proofErr w:type="spellEnd"/>
      <w:r w:rsidRPr="00292B7B">
        <w:rPr>
          <w:spacing w:val="-3"/>
          <w:sz w:val="24"/>
          <w:szCs w:val="24"/>
        </w:rPr>
        <w:t xml:space="preserve"> для реализации электронного обу</w:t>
      </w:r>
      <w:r w:rsidRPr="00292B7B">
        <w:rPr>
          <w:spacing w:val="-3"/>
          <w:sz w:val="24"/>
          <w:szCs w:val="24"/>
        </w:rPr>
        <w:softHyphen/>
        <w:t>чения и дистанционных образовательных технологий на основании единых тех</w:t>
      </w:r>
      <w:r w:rsidRPr="00292B7B">
        <w:rPr>
          <w:spacing w:val="-3"/>
          <w:sz w:val="24"/>
          <w:szCs w:val="24"/>
        </w:rPr>
        <w:softHyphen/>
        <w:t xml:space="preserve">нологических подходов и качества образовательного </w:t>
      </w:r>
      <w:proofErr w:type="spellStart"/>
      <w:r w:rsidRPr="00292B7B">
        <w:rPr>
          <w:spacing w:val="-3"/>
          <w:sz w:val="24"/>
          <w:szCs w:val="24"/>
        </w:rPr>
        <w:t>контента</w:t>
      </w:r>
      <w:proofErr w:type="spellEnd"/>
      <w:r w:rsidRPr="00292B7B">
        <w:rPr>
          <w:spacing w:val="-3"/>
          <w:sz w:val="24"/>
          <w:szCs w:val="24"/>
        </w:rPr>
        <w:t>.</w:t>
      </w:r>
      <w:proofErr w:type="gramEnd"/>
    </w:p>
    <w:p w:rsidR="00AC3E79" w:rsidRPr="00292B7B" w:rsidRDefault="00EF7F9E" w:rsidP="00AC3E79">
      <w:pPr>
        <w:ind w:firstLine="708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>Таким образом, в</w:t>
      </w:r>
      <w:r w:rsidR="00155110" w:rsidRPr="00292B7B">
        <w:rPr>
          <w:spacing w:val="-2"/>
          <w:sz w:val="24"/>
          <w:szCs w:val="24"/>
        </w:rPr>
        <w:t xml:space="preserve"> районе </w:t>
      </w:r>
      <w:r w:rsidRPr="00292B7B">
        <w:rPr>
          <w:spacing w:val="-2"/>
          <w:sz w:val="24"/>
          <w:szCs w:val="24"/>
        </w:rPr>
        <w:t xml:space="preserve"> присутствует обоснованная потребность во внедрении целевой модели цифровой образовательной среды в общеобразова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 xml:space="preserve">тельных </w:t>
      </w:r>
      <w:r w:rsidR="00155110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организациях.</w:t>
      </w:r>
      <w:r w:rsidR="00155110" w:rsidRPr="00292B7B">
        <w:rPr>
          <w:spacing w:val="-3"/>
          <w:sz w:val="24"/>
          <w:szCs w:val="24"/>
        </w:rPr>
        <w:t xml:space="preserve"> Которая позволит сделать </w:t>
      </w:r>
      <w:r w:rsidR="00155110" w:rsidRPr="00292B7B">
        <w:rPr>
          <w:sz w:val="24"/>
          <w:szCs w:val="24"/>
        </w:rPr>
        <w:t xml:space="preserve">образовательный процесс более открытым и доступным путем внедрения дистанционных технологий обучения, использовать  информационные технологии для </w:t>
      </w:r>
      <w:proofErr w:type="gramStart"/>
      <w:r w:rsidR="00155110" w:rsidRPr="00292B7B">
        <w:rPr>
          <w:sz w:val="24"/>
          <w:szCs w:val="24"/>
        </w:rPr>
        <w:t>непрерывного профессионального</w:t>
      </w:r>
      <w:proofErr w:type="gramEnd"/>
      <w:r w:rsidR="00155110" w:rsidRPr="00292B7B">
        <w:rPr>
          <w:sz w:val="24"/>
          <w:szCs w:val="24"/>
        </w:rPr>
        <w:t xml:space="preserve"> образования педагогов и оптимизации учебного процесса,  обеспечить условия для формирования информационной культуры обучающихся</w:t>
      </w:r>
      <w:r w:rsidR="00863C58" w:rsidRPr="00292B7B">
        <w:rPr>
          <w:sz w:val="24"/>
          <w:szCs w:val="24"/>
        </w:rPr>
        <w:t>, создать условия для взаимодействия семьи и школы через единое открытое информационное пространство.</w:t>
      </w:r>
    </w:p>
    <w:p w:rsidR="00EF7F9E" w:rsidRPr="00292B7B" w:rsidRDefault="00EF7F9E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EF7F9E" w:rsidRPr="00292B7B" w:rsidRDefault="00EF7F9E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883F80" w:rsidRPr="00292B7B" w:rsidRDefault="00EF7F9E" w:rsidP="00883F80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2. Приоритеты региональной политики в сфере реализации подпрограммы</w:t>
      </w:r>
      <w:r w:rsidR="00883F80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5,</w:t>
      </w:r>
    </w:p>
    <w:p w:rsidR="00EF7F9E" w:rsidRPr="00292B7B" w:rsidRDefault="00EF7F9E" w:rsidP="00883F80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цели, задачи и мероприятия, показатели достижения целей и решения задач, </w:t>
      </w:r>
      <w:r w:rsidRPr="00292B7B">
        <w:rPr>
          <w:spacing w:val="-3"/>
          <w:sz w:val="24"/>
          <w:szCs w:val="24"/>
        </w:rPr>
        <w:t>ожидаемые конечные результаты, сроки реализации подпрограммы 5</w:t>
      </w:r>
    </w:p>
    <w:p w:rsidR="00292B7B" w:rsidRPr="00292B7B" w:rsidRDefault="00292B7B" w:rsidP="00883F80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</w:p>
    <w:p w:rsidR="00EF7F9E" w:rsidRPr="00292B7B" w:rsidRDefault="00EF7F9E" w:rsidP="00292B7B">
      <w:pPr>
        <w:shd w:val="clear" w:color="auto" w:fill="FFFFFF"/>
        <w:tabs>
          <w:tab w:val="left" w:pos="6663"/>
        </w:tabs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2.1. Приоритеты региональной политики в сфере</w:t>
      </w:r>
      <w:r w:rsidR="00292B7B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>реализации подпрограммы 5</w:t>
      </w:r>
    </w:p>
    <w:p w:rsidR="00292B7B" w:rsidRPr="00292B7B" w:rsidRDefault="00292B7B" w:rsidP="00292B7B">
      <w:pPr>
        <w:shd w:val="clear" w:color="auto" w:fill="FFFFFF"/>
        <w:tabs>
          <w:tab w:val="left" w:pos="6663"/>
        </w:tabs>
        <w:rPr>
          <w:spacing w:val="-2"/>
          <w:sz w:val="24"/>
          <w:szCs w:val="24"/>
        </w:rPr>
      </w:pPr>
    </w:p>
    <w:p w:rsidR="00DF4317" w:rsidRPr="00292B7B" w:rsidRDefault="00DF4317" w:rsidP="00DF4317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Основными документами, определяющими стратегию управления регио</w:t>
      </w:r>
      <w:r w:rsidRPr="00292B7B">
        <w:rPr>
          <w:spacing w:val="-3"/>
          <w:sz w:val="24"/>
          <w:szCs w:val="24"/>
        </w:rPr>
        <w:softHyphen/>
        <w:t>нальной системой образования, являются: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федеральные законы: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от 27.07.2006 № 152-ФЗ «О персональных данных»;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от 29.12.2012 № 273-ФЗ «Об образовании в Российской Федерации»;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указы Президента </w:t>
      </w:r>
      <w:proofErr w:type="gramStart"/>
      <w:r w:rsidRPr="00292B7B">
        <w:rPr>
          <w:spacing w:val="-3"/>
          <w:sz w:val="24"/>
          <w:szCs w:val="24"/>
        </w:rPr>
        <w:t>Российский</w:t>
      </w:r>
      <w:proofErr w:type="gramEnd"/>
      <w:r w:rsidRPr="00292B7B">
        <w:rPr>
          <w:spacing w:val="-3"/>
          <w:sz w:val="24"/>
          <w:szCs w:val="24"/>
        </w:rPr>
        <w:t xml:space="preserve"> Федерации:</w:t>
      </w:r>
    </w:p>
    <w:p w:rsidR="00DF4317" w:rsidRPr="00292B7B" w:rsidRDefault="00DF4317" w:rsidP="00DF4317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от 09.05.2017 № 203 «О Стратегии развития информационного общества в </w:t>
      </w:r>
      <w:r w:rsidRPr="00292B7B">
        <w:rPr>
          <w:spacing w:val="-4"/>
          <w:sz w:val="24"/>
          <w:szCs w:val="24"/>
        </w:rPr>
        <w:t>Российской Федерации на 2017 — 2030 годы»;</w:t>
      </w:r>
    </w:p>
    <w:p w:rsidR="00DF4317" w:rsidRPr="00292B7B" w:rsidRDefault="00DF4317" w:rsidP="00DF4317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от 07.05.2018 № 204 «О национальных целях и стратегических задачах </w:t>
      </w:r>
      <w:r w:rsidRPr="00292B7B">
        <w:rPr>
          <w:spacing w:val="-3"/>
          <w:sz w:val="24"/>
          <w:szCs w:val="24"/>
        </w:rPr>
        <w:t>развития Российской Федерации на период до 2024 года»;</w:t>
      </w:r>
    </w:p>
    <w:p w:rsidR="00DF4317" w:rsidRPr="00292B7B" w:rsidRDefault="00DF4317" w:rsidP="00DF4317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национальный проект «Образование», утвержденный президиумом Сове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та при </w:t>
      </w:r>
      <w:r w:rsidRPr="00292B7B">
        <w:rPr>
          <w:spacing w:val="-2"/>
          <w:sz w:val="24"/>
          <w:szCs w:val="24"/>
        </w:rPr>
        <w:lastRenderedPageBreak/>
        <w:t xml:space="preserve">Президенте Российской Федерации по стратегическому развитию и </w:t>
      </w:r>
      <w:r w:rsidRPr="00292B7B">
        <w:rPr>
          <w:spacing w:val="-3"/>
          <w:sz w:val="24"/>
          <w:szCs w:val="24"/>
        </w:rPr>
        <w:t>национальным проектам (протокол от 24.12.2018 № 16);</w:t>
      </w:r>
    </w:p>
    <w:p w:rsidR="00DF4317" w:rsidRPr="00292B7B" w:rsidRDefault="00DF4317" w:rsidP="00DF4317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постановление Правительства Российской Федерации от 10.07.2013 № 582 </w:t>
      </w:r>
      <w:r w:rsidRPr="00292B7B">
        <w:rPr>
          <w:spacing w:val="-2"/>
          <w:sz w:val="24"/>
          <w:szCs w:val="24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новления информации об образовательной организации»;</w:t>
      </w:r>
    </w:p>
    <w:p w:rsidR="00DF4317" w:rsidRPr="00292B7B" w:rsidRDefault="00DF4317" w:rsidP="00DF4317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3"/>
          <w:sz w:val="24"/>
          <w:szCs w:val="24"/>
        </w:rPr>
        <w:t xml:space="preserve">постановление Правительства Российской Федерации от 26.12.2017 </w:t>
      </w:r>
      <w:r w:rsidRPr="00292B7B">
        <w:rPr>
          <w:spacing w:val="-2"/>
          <w:sz w:val="24"/>
          <w:szCs w:val="24"/>
        </w:rPr>
        <w:t xml:space="preserve">№ 1642 «Об утверждении государственной программы Российской Федерации </w:t>
      </w:r>
      <w:r w:rsidRPr="00292B7B">
        <w:rPr>
          <w:spacing w:val="-3"/>
          <w:sz w:val="24"/>
          <w:szCs w:val="24"/>
        </w:rPr>
        <w:t>«Развитие образования»;</w:t>
      </w:r>
    </w:p>
    <w:p w:rsidR="00DF4317" w:rsidRPr="00292B7B" w:rsidRDefault="00DF4317" w:rsidP="00DF4317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292B7B">
        <w:rPr>
          <w:spacing w:val="-3"/>
          <w:sz w:val="24"/>
          <w:szCs w:val="24"/>
        </w:rPr>
        <w:t>СанПиН</w:t>
      </w:r>
      <w:proofErr w:type="spellEnd"/>
      <w:r w:rsidRPr="00292B7B">
        <w:rPr>
          <w:spacing w:val="-3"/>
          <w:sz w:val="24"/>
          <w:szCs w:val="24"/>
        </w:rPr>
        <w:t xml:space="preserve"> 2.4.2.2821-10 «Сани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1"/>
          <w:sz w:val="24"/>
          <w:szCs w:val="24"/>
        </w:rPr>
        <w:t xml:space="preserve">тарно-эпидемиологические требования к условиям и организации обучения </w:t>
      </w:r>
      <w:r w:rsidRPr="00292B7B">
        <w:rPr>
          <w:spacing w:val="-3"/>
          <w:sz w:val="24"/>
          <w:szCs w:val="24"/>
        </w:rPr>
        <w:t>в общеобразовательных учреждениях»;</w:t>
      </w:r>
    </w:p>
    <w:p w:rsidR="00DF4317" w:rsidRPr="00292B7B" w:rsidRDefault="00DF4317" w:rsidP="00DF4317">
      <w:pPr>
        <w:shd w:val="clear" w:color="auto" w:fill="FFFFFF"/>
        <w:tabs>
          <w:tab w:val="right" w:pos="4675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законы Алтайского края:</w:t>
      </w:r>
      <w:r w:rsidRPr="00292B7B">
        <w:rPr>
          <w:spacing w:val="-3"/>
          <w:sz w:val="24"/>
          <w:szCs w:val="24"/>
        </w:rPr>
        <w:tab/>
      </w:r>
    </w:p>
    <w:p w:rsidR="00DF4317" w:rsidRPr="00292B7B" w:rsidRDefault="00DF4317" w:rsidP="00DF4317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от 21.11.2012 № 86-ЗС «Об утверждении стратегии социально-</w:t>
      </w:r>
      <w:r w:rsidRPr="00292B7B">
        <w:rPr>
          <w:spacing w:val="-3"/>
          <w:sz w:val="24"/>
          <w:szCs w:val="24"/>
        </w:rPr>
        <w:t>экономического развития Алтайского края до 2025 года»;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от 04.09.2013 № 56-ЗС «Об образовании в Алтайском крае».</w:t>
      </w:r>
    </w:p>
    <w:p w:rsidR="00DF4317" w:rsidRPr="00292B7B" w:rsidRDefault="00DF4317" w:rsidP="00DF4317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Приоритетными направлениями государственной политики в области со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вершенствования управления системой образования </w:t>
      </w:r>
      <w:proofErr w:type="gramStart"/>
      <w:r w:rsidRPr="00292B7B">
        <w:rPr>
          <w:spacing w:val="-2"/>
          <w:sz w:val="24"/>
          <w:szCs w:val="24"/>
        </w:rPr>
        <w:t>в</w:t>
      </w:r>
      <w:proofErr w:type="gramEnd"/>
      <w:r w:rsidRPr="00292B7B">
        <w:rPr>
          <w:spacing w:val="-2"/>
          <w:sz w:val="24"/>
          <w:szCs w:val="24"/>
        </w:rPr>
        <w:t xml:space="preserve"> </w:t>
      </w:r>
      <w:proofErr w:type="gramStart"/>
      <w:r w:rsidRPr="00292B7B">
        <w:rPr>
          <w:spacing w:val="-2"/>
          <w:sz w:val="24"/>
          <w:szCs w:val="24"/>
        </w:rPr>
        <w:t>Змеиногорском</w:t>
      </w:r>
      <w:proofErr w:type="gramEnd"/>
      <w:r w:rsidRPr="00292B7B">
        <w:rPr>
          <w:spacing w:val="-2"/>
          <w:sz w:val="24"/>
          <w:szCs w:val="24"/>
        </w:rPr>
        <w:t xml:space="preserve"> районе являют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7"/>
          <w:sz w:val="24"/>
          <w:szCs w:val="24"/>
        </w:rPr>
        <w:t>ся:</w:t>
      </w:r>
    </w:p>
    <w:p w:rsidR="00DF4317" w:rsidRPr="00292B7B" w:rsidRDefault="00DF4317" w:rsidP="00DF4317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реализация в рамках национального проекта «Образование» регионально</w:t>
      </w:r>
      <w:r w:rsidRPr="00292B7B">
        <w:rPr>
          <w:spacing w:val="-3"/>
          <w:sz w:val="24"/>
          <w:szCs w:val="24"/>
        </w:rPr>
        <w:softHyphen/>
        <w:t>го проекта «Цифровая образовательная среда»;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внедрение цифровых технологий в сфере управления;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развитие единой информационной образовательной среды;</w:t>
      </w:r>
    </w:p>
    <w:p w:rsidR="00DF4317" w:rsidRPr="00292B7B" w:rsidRDefault="00DF4317" w:rsidP="00DF4317">
      <w:pPr>
        <w:shd w:val="clear" w:color="auto" w:fill="FFFFFF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повышение уровня безопасности образовательных организаций на основе </w:t>
      </w:r>
      <w:r w:rsidRPr="00292B7B">
        <w:rPr>
          <w:spacing w:val="-2"/>
          <w:sz w:val="24"/>
          <w:szCs w:val="24"/>
        </w:rPr>
        <w:t xml:space="preserve">организационно-технического, информационно-методического и ресурсного </w:t>
      </w:r>
      <w:r w:rsidRPr="00292B7B">
        <w:rPr>
          <w:spacing w:val="-4"/>
          <w:sz w:val="24"/>
          <w:szCs w:val="24"/>
        </w:rPr>
        <w:t>обеспечения.</w:t>
      </w:r>
    </w:p>
    <w:p w:rsidR="00DF4317" w:rsidRPr="00292B7B" w:rsidRDefault="00DF4317" w:rsidP="00EF7F9E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</w:p>
    <w:p w:rsidR="00EF7F9E" w:rsidRPr="00292B7B" w:rsidRDefault="00EF7F9E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69470A" w:rsidRPr="00292B7B" w:rsidRDefault="0069470A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69470A" w:rsidRPr="00292B7B" w:rsidRDefault="0069470A" w:rsidP="00883F80">
      <w:pPr>
        <w:shd w:val="clear" w:color="auto" w:fill="FFFFFF"/>
        <w:tabs>
          <w:tab w:val="left" w:pos="6663"/>
        </w:tabs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2.2. Цели, задачи и мероприятия подпрограммы </w:t>
      </w:r>
      <w:r w:rsidR="00863C58" w:rsidRPr="00292B7B">
        <w:rPr>
          <w:spacing w:val="-2"/>
          <w:sz w:val="24"/>
          <w:szCs w:val="24"/>
        </w:rPr>
        <w:t>5</w:t>
      </w:r>
    </w:p>
    <w:p w:rsidR="0069470A" w:rsidRPr="00292B7B" w:rsidRDefault="0069470A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69470A" w:rsidRPr="00292B7B" w:rsidRDefault="00863C58" w:rsidP="00EF7F9E">
      <w:pPr>
        <w:shd w:val="clear" w:color="auto" w:fill="FFFFFF"/>
        <w:ind w:firstLine="350"/>
        <w:jc w:val="both"/>
        <w:rPr>
          <w:spacing w:val="-1"/>
          <w:sz w:val="24"/>
          <w:szCs w:val="24"/>
        </w:rPr>
      </w:pPr>
      <w:r w:rsidRPr="00292B7B">
        <w:rPr>
          <w:sz w:val="24"/>
          <w:szCs w:val="24"/>
        </w:rPr>
        <w:t>Цель подпрограммы:</w:t>
      </w:r>
      <w:r w:rsidRPr="00292B7B">
        <w:rPr>
          <w:spacing w:val="-2"/>
          <w:sz w:val="24"/>
          <w:szCs w:val="24"/>
        </w:rPr>
        <w:t xml:space="preserve"> Совершенствование механизмов управления системой об</w:t>
      </w:r>
      <w:r w:rsidRPr="00292B7B">
        <w:rPr>
          <w:spacing w:val="-2"/>
          <w:sz w:val="24"/>
          <w:szCs w:val="24"/>
        </w:rPr>
        <w:softHyphen/>
        <w:t xml:space="preserve">разования  Змеиногорского района  для повышения качества </w:t>
      </w:r>
      <w:r w:rsidRPr="00292B7B">
        <w:rPr>
          <w:spacing w:val="2"/>
          <w:sz w:val="24"/>
          <w:szCs w:val="24"/>
        </w:rPr>
        <w:t xml:space="preserve">предоставления  муниципальных (государственных) </w:t>
      </w:r>
      <w:r w:rsidRPr="00292B7B">
        <w:rPr>
          <w:spacing w:val="-2"/>
          <w:sz w:val="24"/>
          <w:szCs w:val="24"/>
        </w:rPr>
        <w:t xml:space="preserve">услуг, которые обеспечивают взаимодействие граждан и </w:t>
      </w:r>
      <w:r w:rsidRPr="00292B7B">
        <w:rPr>
          <w:spacing w:val="-3"/>
          <w:sz w:val="24"/>
          <w:szCs w:val="24"/>
        </w:rPr>
        <w:t>образовательных организаций с органами управления об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разованием, внедрение цифровых технологий в сфере </w:t>
      </w:r>
      <w:r w:rsidRPr="00292B7B">
        <w:rPr>
          <w:spacing w:val="-3"/>
          <w:sz w:val="24"/>
          <w:szCs w:val="24"/>
        </w:rPr>
        <w:t xml:space="preserve">управления образованием, </w:t>
      </w:r>
      <w:r w:rsidRPr="00292B7B">
        <w:rPr>
          <w:spacing w:val="-1"/>
          <w:sz w:val="24"/>
          <w:szCs w:val="24"/>
        </w:rPr>
        <w:t xml:space="preserve"> обеспечение </w:t>
      </w:r>
      <w:proofErr w:type="gramStart"/>
      <w:r w:rsidRPr="00292B7B">
        <w:rPr>
          <w:spacing w:val="-1"/>
          <w:sz w:val="24"/>
          <w:szCs w:val="24"/>
        </w:rPr>
        <w:t>по</w:t>
      </w:r>
      <w:r w:rsidRPr="00292B7B">
        <w:rPr>
          <w:spacing w:val="-1"/>
          <w:sz w:val="24"/>
          <w:szCs w:val="24"/>
        </w:rPr>
        <w:softHyphen/>
        <w:t>требности муници</w:t>
      </w:r>
      <w:r w:rsidRPr="00292B7B">
        <w:rPr>
          <w:spacing w:val="-1"/>
          <w:sz w:val="24"/>
          <w:szCs w:val="24"/>
        </w:rPr>
        <w:softHyphen/>
        <w:t>пальных учреждений сферы образования</w:t>
      </w:r>
      <w:proofErr w:type="gramEnd"/>
      <w:r w:rsidRPr="00292B7B">
        <w:rPr>
          <w:spacing w:val="-1"/>
          <w:sz w:val="24"/>
          <w:szCs w:val="24"/>
        </w:rPr>
        <w:t xml:space="preserve"> в това</w:t>
      </w:r>
      <w:r w:rsidRPr="00292B7B">
        <w:rPr>
          <w:spacing w:val="-1"/>
          <w:sz w:val="24"/>
          <w:szCs w:val="24"/>
        </w:rPr>
        <w:softHyphen/>
        <w:t>рах, работах.</w:t>
      </w:r>
    </w:p>
    <w:p w:rsidR="00863C58" w:rsidRPr="00292B7B" w:rsidRDefault="00863C58" w:rsidP="00863C58">
      <w:pPr>
        <w:ind w:left="60" w:right="176"/>
        <w:rPr>
          <w:spacing w:val="3"/>
          <w:sz w:val="24"/>
          <w:szCs w:val="24"/>
        </w:rPr>
      </w:pPr>
      <w:r w:rsidRPr="00292B7B">
        <w:rPr>
          <w:spacing w:val="-1"/>
          <w:sz w:val="24"/>
          <w:szCs w:val="24"/>
        </w:rPr>
        <w:t>Задачи подпрограммы:</w:t>
      </w:r>
      <w:r w:rsidRPr="00292B7B">
        <w:rPr>
          <w:spacing w:val="3"/>
          <w:sz w:val="24"/>
          <w:szCs w:val="24"/>
        </w:rPr>
        <w:t xml:space="preserve"> обеспечение надежной и актуальной информацией</w:t>
      </w:r>
    </w:p>
    <w:p w:rsidR="00863C58" w:rsidRPr="00292B7B" w:rsidRDefault="00863C58" w:rsidP="00863C58">
      <w:pPr>
        <w:ind w:left="60" w:right="176"/>
        <w:rPr>
          <w:spacing w:val="-2"/>
          <w:sz w:val="24"/>
          <w:szCs w:val="24"/>
        </w:rPr>
      </w:pPr>
      <w:r w:rsidRPr="00292B7B">
        <w:rPr>
          <w:spacing w:val="3"/>
          <w:sz w:val="24"/>
          <w:szCs w:val="24"/>
        </w:rPr>
        <w:t>проц</w:t>
      </w:r>
      <w:r w:rsidRPr="00292B7B">
        <w:rPr>
          <w:spacing w:val="-2"/>
          <w:sz w:val="24"/>
          <w:szCs w:val="24"/>
        </w:rPr>
        <w:t xml:space="preserve">ессов принятия решений руководителей и работников </w:t>
      </w:r>
      <w:r w:rsidRPr="00292B7B">
        <w:rPr>
          <w:spacing w:val="-1"/>
          <w:sz w:val="24"/>
          <w:szCs w:val="24"/>
        </w:rPr>
        <w:t>системы образования, а также потребителей образова</w:t>
      </w:r>
      <w:r w:rsidRPr="00292B7B">
        <w:rPr>
          <w:spacing w:val="-2"/>
          <w:sz w:val="24"/>
          <w:szCs w:val="24"/>
        </w:rPr>
        <w:t>тельных услуг для достижения высокого качества образо</w:t>
      </w:r>
      <w:r w:rsidRPr="00292B7B">
        <w:rPr>
          <w:spacing w:val="-2"/>
          <w:sz w:val="24"/>
          <w:szCs w:val="24"/>
        </w:rPr>
        <w:softHyphen/>
        <w:t>вания;</w:t>
      </w:r>
    </w:p>
    <w:p w:rsidR="00863C58" w:rsidRPr="00292B7B" w:rsidRDefault="00863C58" w:rsidP="00863C58">
      <w:pPr>
        <w:shd w:val="clear" w:color="auto" w:fill="FFFFFF"/>
        <w:ind w:left="60"/>
        <w:rPr>
          <w:spacing w:val="-4"/>
          <w:sz w:val="24"/>
          <w:szCs w:val="24"/>
        </w:rPr>
      </w:pPr>
      <w:r w:rsidRPr="00292B7B">
        <w:rPr>
          <w:spacing w:val="-3"/>
          <w:sz w:val="24"/>
          <w:szCs w:val="24"/>
        </w:rPr>
        <w:t>организационно-техническое,      информационно-методи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ческое и ресурсное обеспечение деятельности организа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ций системы образования, повышение уровня, их безопас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4"/>
          <w:sz w:val="24"/>
          <w:szCs w:val="24"/>
        </w:rPr>
        <w:t>ности;</w:t>
      </w:r>
    </w:p>
    <w:p w:rsidR="00863C58" w:rsidRPr="00292B7B" w:rsidRDefault="00863C58" w:rsidP="00863C58">
      <w:pPr>
        <w:shd w:val="clear" w:color="auto" w:fill="FFFFFF"/>
        <w:ind w:left="60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>реализация регионального проекта «Цифровая образова</w:t>
      </w:r>
      <w:r w:rsidRPr="00292B7B">
        <w:rPr>
          <w:spacing w:val="-3"/>
          <w:sz w:val="24"/>
          <w:szCs w:val="24"/>
        </w:rPr>
        <w:t>тельная среда»:</w:t>
      </w:r>
    </w:p>
    <w:p w:rsidR="00863C58" w:rsidRPr="00292B7B" w:rsidRDefault="00863C58" w:rsidP="00863C58">
      <w:pPr>
        <w:shd w:val="clear" w:color="auto" w:fill="FFFFFF"/>
        <w:ind w:left="60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создание современной и безопасной циф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 xml:space="preserve">ровой образовательной среды, обеспечивающей высокое </w:t>
      </w:r>
      <w:r w:rsidRPr="00292B7B">
        <w:rPr>
          <w:spacing w:val="-3"/>
          <w:sz w:val="24"/>
          <w:szCs w:val="24"/>
        </w:rPr>
        <w:t>качество и доступность образования всех видов и уровней</w:t>
      </w:r>
    </w:p>
    <w:p w:rsidR="006F52F2" w:rsidRPr="00292B7B" w:rsidRDefault="006F52F2" w:rsidP="006F52F2">
      <w:pPr>
        <w:shd w:val="clear" w:color="auto" w:fill="FFFFFF"/>
        <w:spacing w:line="298" w:lineRule="exact"/>
        <w:ind w:left="142" w:right="-1" w:firstLine="709"/>
        <w:jc w:val="both"/>
        <w:rPr>
          <w:spacing w:val="-6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Мероприятия подпрограммы </w:t>
      </w:r>
      <w:r>
        <w:rPr>
          <w:spacing w:val="-3"/>
          <w:sz w:val="24"/>
          <w:szCs w:val="24"/>
        </w:rPr>
        <w:t>5</w:t>
      </w:r>
      <w:r w:rsidRPr="00292B7B">
        <w:rPr>
          <w:spacing w:val="-3"/>
          <w:sz w:val="24"/>
          <w:szCs w:val="24"/>
        </w:rPr>
        <w:t xml:space="preserve"> приведены в таблице 2 программы.</w:t>
      </w:r>
    </w:p>
    <w:p w:rsidR="00863C58" w:rsidRPr="00292B7B" w:rsidRDefault="00863C58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69470A" w:rsidRPr="00292B7B" w:rsidRDefault="0069470A" w:rsidP="00883F80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2.3. Показатели и ожидаемые конечные результаты</w:t>
      </w:r>
    </w:p>
    <w:p w:rsidR="0069470A" w:rsidRPr="00292B7B" w:rsidRDefault="00883F80" w:rsidP="00883F80">
      <w:pPr>
        <w:shd w:val="clear" w:color="auto" w:fill="FFFFFF"/>
        <w:tabs>
          <w:tab w:val="left" w:pos="6663"/>
        </w:tabs>
        <w:ind w:left="-2835" w:hanging="653"/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                                                                  </w:t>
      </w:r>
      <w:r w:rsidR="0069470A" w:rsidRPr="00292B7B">
        <w:rPr>
          <w:spacing w:val="-2"/>
          <w:sz w:val="24"/>
          <w:szCs w:val="24"/>
        </w:rPr>
        <w:t xml:space="preserve">реализации подпрограммы </w:t>
      </w:r>
      <w:r w:rsidR="00863C58" w:rsidRPr="00292B7B">
        <w:rPr>
          <w:spacing w:val="-2"/>
          <w:sz w:val="24"/>
          <w:szCs w:val="24"/>
        </w:rPr>
        <w:t>5</w:t>
      </w:r>
    </w:p>
    <w:p w:rsidR="0069470A" w:rsidRPr="00292B7B" w:rsidRDefault="0069470A" w:rsidP="00EF7F9E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69470A" w:rsidRPr="00292B7B" w:rsidRDefault="0069470A" w:rsidP="0069470A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Показатели подпрограммы 5 представлены в таблице 1 программы.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firstLine="350"/>
        <w:jc w:val="both"/>
        <w:rPr>
          <w:spacing w:val="-5"/>
          <w:sz w:val="24"/>
          <w:szCs w:val="24"/>
        </w:rPr>
      </w:pPr>
      <w:r w:rsidRPr="00292B7B">
        <w:rPr>
          <w:spacing w:val="-3"/>
          <w:sz w:val="24"/>
          <w:szCs w:val="24"/>
        </w:rPr>
        <w:t>Реализация подпрограммы 5 обеспечит достижение следующих результа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тов:</w:t>
      </w:r>
    </w:p>
    <w:p w:rsidR="00D24A7A" w:rsidRPr="00292B7B" w:rsidRDefault="00D24A7A" w:rsidP="00D24A7A">
      <w:pPr>
        <w:shd w:val="clear" w:color="auto" w:fill="FFFFFF"/>
        <w:ind w:left="60"/>
        <w:jc w:val="both"/>
        <w:rPr>
          <w:spacing w:val="-3"/>
          <w:sz w:val="24"/>
          <w:szCs w:val="24"/>
        </w:rPr>
      </w:pPr>
      <w:r w:rsidRPr="00292B7B">
        <w:rPr>
          <w:sz w:val="24"/>
          <w:szCs w:val="24"/>
        </w:rPr>
        <w:t>увеличение количества   муниципальных образовательных</w:t>
      </w:r>
      <w:r w:rsidRPr="00292B7B">
        <w:rPr>
          <w:spacing w:val="-4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организаций, использующих цифровые технологии в </w:t>
      </w:r>
      <w:r w:rsidRPr="00292B7B">
        <w:rPr>
          <w:sz w:val="24"/>
          <w:szCs w:val="24"/>
        </w:rPr>
        <w:t>административно-управленческой  деятельности  (в  том</w:t>
      </w:r>
      <w:r w:rsidR="00883F80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ab/>
        <w:t>числе для учета контингента и движения обучающихся,</w:t>
      </w:r>
      <w:r w:rsidR="00883F80" w:rsidRPr="00292B7B">
        <w:rPr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формирования отчетности);</w:t>
      </w:r>
    </w:p>
    <w:p w:rsidR="00D24A7A" w:rsidRPr="00292B7B" w:rsidRDefault="00D24A7A" w:rsidP="00D24A7A">
      <w:pPr>
        <w:shd w:val="clear" w:color="auto" w:fill="FFFFFF"/>
        <w:ind w:left="60"/>
        <w:jc w:val="both"/>
        <w:rPr>
          <w:sz w:val="24"/>
          <w:szCs w:val="24"/>
        </w:rPr>
      </w:pPr>
      <w:r w:rsidRPr="00292B7B">
        <w:rPr>
          <w:sz w:val="24"/>
          <w:szCs w:val="24"/>
        </w:rPr>
        <w:lastRenderedPageBreak/>
        <w:t>предоставление  потребителям доступ к информации о своей дея</w:t>
      </w:r>
      <w:r w:rsidRPr="00292B7B">
        <w:rPr>
          <w:sz w:val="24"/>
          <w:szCs w:val="24"/>
        </w:rPr>
        <w:softHyphen/>
        <w:t>тельности на официальных сайтах, в 100%  муниципальных обще</w:t>
      </w:r>
      <w:r w:rsidRPr="00292B7B">
        <w:rPr>
          <w:sz w:val="24"/>
          <w:szCs w:val="24"/>
        </w:rPr>
        <w:softHyphen/>
        <w:t>образовательных организаций;</w:t>
      </w:r>
    </w:p>
    <w:p w:rsidR="00D24A7A" w:rsidRPr="00292B7B" w:rsidRDefault="00D24A7A" w:rsidP="00D24A7A">
      <w:pPr>
        <w:ind w:left="60" w:right="176"/>
        <w:jc w:val="both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увеличение количества муниципальных общеобразова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тельных организаций, перешедших на безбумажное элек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тронное ведение классных журналов до 80%;</w:t>
      </w:r>
    </w:p>
    <w:p w:rsidR="00D24A7A" w:rsidRPr="00292B7B" w:rsidRDefault="00D24A7A" w:rsidP="00D24A7A">
      <w:pPr>
        <w:shd w:val="clear" w:color="auto" w:fill="FFFFFF"/>
        <w:jc w:val="both"/>
        <w:rPr>
          <w:sz w:val="24"/>
          <w:szCs w:val="24"/>
        </w:rPr>
      </w:pPr>
      <w:r w:rsidRPr="00292B7B">
        <w:rPr>
          <w:sz w:val="24"/>
          <w:szCs w:val="24"/>
        </w:rPr>
        <w:t>увеличение включенных в единую информационную образовательную сре</w:t>
      </w:r>
      <w:r w:rsidRPr="00292B7B">
        <w:rPr>
          <w:sz w:val="24"/>
          <w:szCs w:val="24"/>
        </w:rPr>
        <w:softHyphen/>
        <w:t>ду муниципальных обще</w:t>
      </w:r>
      <w:r w:rsidRPr="00292B7B">
        <w:rPr>
          <w:sz w:val="24"/>
          <w:szCs w:val="24"/>
        </w:rPr>
        <w:softHyphen/>
        <w:t>образовательных организаций до 100%;</w:t>
      </w:r>
    </w:p>
    <w:p w:rsidR="00D24A7A" w:rsidRPr="00292B7B" w:rsidRDefault="00D24A7A" w:rsidP="00D24A7A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z w:val="24"/>
          <w:szCs w:val="24"/>
        </w:rPr>
        <w:t>увеличение муниципальных обще</w:t>
      </w:r>
      <w:r w:rsidRPr="00292B7B">
        <w:rPr>
          <w:sz w:val="24"/>
          <w:szCs w:val="24"/>
        </w:rPr>
        <w:softHyphen/>
        <w:t>образовательных организаций, обеспеченных выходом не ниже 100 Мбит/с в городских ОО в Интернет на скорости не ниже 50 Мбит/</w:t>
      </w:r>
      <w:proofErr w:type="gramStart"/>
      <w:r w:rsidRPr="00292B7B">
        <w:rPr>
          <w:sz w:val="24"/>
          <w:szCs w:val="24"/>
        </w:rPr>
        <w:t>с</w:t>
      </w:r>
      <w:proofErr w:type="gramEnd"/>
      <w:r w:rsidRPr="00292B7B">
        <w:rPr>
          <w:sz w:val="24"/>
          <w:szCs w:val="24"/>
        </w:rPr>
        <w:t xml:space="preserve"> в сельских ОО, до 100%.</w:t>
      </w:r>
    </w:p>
    <w:p w:rsidR="0069470A" w:rsidRPr="00292B7B" w:rsidRDefault="0069470A" w:rsidP="00883F80">
      <w:pPr>
        <w:shd w:val="clear" w:color="auto" w:fill="FFFFFF"/>
        <w:tabs>
          <w:tab w:val="left" w:pos="6663"/>
        </w:tabs>
        <w:jc w:val="center"/>
        <w:rPr>
          <w:spacing w:val="-4"/>
          <w:sz w:val="24"/>
          <w:szCs w:val="24"/>
        </w:rPr>
      </w:pPr>
    </w:p>
    <w:p w:rsidR="0069470A" w:rsidRPr="00292B7B" w:rsidRDefault="0069470A" w:rsidP="00883F80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2.4. Сроки реализации подпрограммы 5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12"/>
          <w:sz w:val="24"/>
          <w:szCs w:val="24"/>
        </w:rPr>
        <w:t xml:space="preserve">Реализация подпрограммы 5 будет осуществляться в период </w:t>
      </w:r>
      <w:r w:rsidRPr="00292B7B">
        <w:rPr>
          <w:spacing w:val="-3"/>
          <w:sz w:val="24"/>
          <w:szCs w:val="24"/>
        </w:rPr>
        <w:t>с 2021 по 2025 год.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</w:pPr>
    </w:p>
    <w:p w:rsidR="00883F80" w:rsidRPr="00292B7B" w:rsidRDefault="00883F80" w:rsidP="0069470A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</w:pPr>
    </w:p>
    <w:p w:rsidR="0069470A" w:rsidRPr="00292B7B" w:rsidRDefault="0069470A" w:rsidP="0069470A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3. Объем финансирования подпрограммы</w:t>
      </w:r>
      <w:r w:rsidR="00883F80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5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firstLine="742"/>
        <w:jc w:val="center"/>
        <w:rPr>
          <w:sz w:val="24"/>
          <w:szCs w:val="24"/>
        </w:rPr>
      </w:pPr>
    </w:p>
    <w:p w:rsidR="0069470A" w:rsidRPr="00292B7B" w:rsidRDefault="0069470A" w:rsidP="00124382">
      <w:pPr>
        <w:shd w:val="clear" w:color="auto" w:fill="FFFFFF"/>
        <w:tabs>
          <w:tab w:val="left" w:pos="6663"/>
        </w:tabs>
        <w:spacing w:before="230"/>
        <w:ind w:firstLine="742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Финансирование </w:t>
      </w:r>
      <w:r w:rsidRPr="00292B7B">
        <w:rPr>
          <w:spacing w:val="1"/>
          <w:sz w:val="24"/>
          <w:szCs w:val="24"/>
        </w:rPr>
        <w:t xml:space="preserve">подпрограммы 5 </w:t>
      </w:r>
      <w:r w:rsidRPr="00292B7B">
        <w:rPr>
          <w:spacing w:val="-1"/>
          <w:sz w:val="24"/>
          <w:szCs w:val="24"/>
        </w:rPr>
        <w:t>осуществляется за счет средств федерального,</w:t>
      </w:r>
      <w:r w:rsidR="00883F80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краевого,</w:t>
      </w:r>
      <w:r w:rsidR="00883F80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муниципального бюджетов на финансовый год и на плановый период.</w:t>
      </w:r>
    </w:p>
    <w:p w:rsidR="0069470A" w:rsidRPr="00292B7B" w:rsidRDefault="0069470A" w:rsidP="00124382">
      <w:pPr>
        <w:pStyle w:val="ConsPlusNonformat"/>
        <w:widowControl/>
        <w:tabs>
          <w:tab w:val="left" w:pos="6663"/>
        </w:tabs>
        <w:snapToGrid w:val="0"/>
        <w:ind w:right="33"/>
        <w:rPr>
          <w:rFonts w:ascii="Times New Roman" w:hAnsi="Times New Roman" w:cs="Times New Roman"/>
          <w:sz w:val="24"/>
          <w:szCs w:val="24"/>
        </w:rPr>
      </w:pPr>
      <w:r w:rsidRPr="00292B7B">
        <w:rPr>
          <w:rFonts w:ascii="Times New Roman" w:hAnsi="Times New Roman" w:cs="Times New Roman"/>
          <w:sz w:val="24"/>
          <w:szCs w:val="24"/>
        </w:rPr>
        <w:t>Общий объем необходимых для реализации подпрограм</w:t>
      </w:r>
      <w:r w:rsidR="00124382" w:rsidRPr="00292B7B">
        <w:rPr>
          <w:rFonts w:ascii="Times New Roman" w:hAnsi="Times New Roman" w:cs="Times New Roman"/>
          <w:sz w:val="24"/>
          <w:szCs w:val="24"/>
        </w:rPr>
        <w:t xml:space="preserve">мы средств    в 2021-2025 годах </w:t>
      </w:r>
      <w:r w:rsidRPr="00292B7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24382" w:rsidRPr="00292B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92B7B">
        <w:rPr>
          <w:rFonts w:ascii="Times New Roman" w:hAnsi="Times New Roman" w:cs="Times New Roman"/>
          <w:sz w:val="24"/>
          <w:szCs w:val="24"/>
        </w:rPr>
        <w:t xml:space="preserve"> рублей в том числе:</w:t>
      </w:r>
    </w:p>
    <w:p w:rsidR="00883F80" w:rsidRPr="00292B7B" w:rsidRDefault="00883F80" w:rsidP="00883F80">
      <w:pPr>
        <w:shd w:val="clear" w:color="auto" w:fill="FFFFFF"/>
        <w:tabs>
          <w:tab w:val="left" w:pos="6663"/>
        </w:tabs>
        <w:ind w:right="33" w:firstLine="398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 </w:t>
      </w:r>
      <w:r w:rsidR="00124382" w:rsidRPr="00292B7B">
        <w:rPr>
          <w:spacing w:val="-1"/>
          <w:sz w:val="24"/>
          <w:szCs w:val="24"/>
        </w:rPr>
        <w:t>0</w:t>
      </w:r>
      <w:r w:rsidRPr="00292B7B">
        <w:rPr>
          <w:spacing w:val="-1"/>
          <w:sz w:val="24"/>
          <w:szCs w:val="24"/>
        </w:rPr>
        <w:t>руб.</w:t>
      </w:r>
    </w:p>
    <w:p w:rsidR="00883F80" w:rsidRPr="00292B7B" w:rsidRDefault="00883F80" w:rsidP="00883F80">
      <w:pPr>
        <w:shd w:val="clear" w:color="auto" w:fill="FFFFFF"/>
        <w:tabs>
          <w:tab w:val="left" w:pos="6663"/>
        </w:tabs>
        <w:ind w:right="33" w:firstLine="398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</w:t>
      </w:r>
      <w:r w:rsidR="00124382" w:rsidRPr="00292B7B">
        <w:rPr>
          <w:spacing w:val="-1"/>
          <w:sz w:val="24"/>
          <w:szCs w:val="24"/>
        </w:rPr>
        <w:t>0</w:t>
      </w:r>
      <w:r w:rsidRPr="00292B7B">
        <w:rPr>
          <w:spacing w:val="-1"/>
          <w:sz w:val="24"/>
          <w:szCs w:val="24"/>
        </w:rPr>
        <w:t xml:space="preserve"> руб.</w:t>
      </w:r>
    </w:p>
    <w:p w:rsidR="00883F80" w:rsidRPr="00292B7B" w:rsidRDefault="00883F80" w:rsidP="00883F80">
      <w:pPr>
        <w:shd w:val="clear" w:color="auto" w:fill="FFFFFF"/>
        <w:tabs>
          <w:tab w:val="left" w:pos="6663"/>
        </w:tabs>
        <w:ind w:right="33" w:firstLine="398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 </w:t>
      </w:r>
      <w:r w:rsidR="00124382" w:rsidRPr="00292B7B">
        <w:rPr>
          <w:spacing w:val="-1"/>
          <w:sz w:val="24"/>
          <w:szCs w:val="24"/>
        </w:rPr>
        <w:t>0</w:t>
      </w:r>
      <w:r w:rsidRPr="00292B7B">
        <w:rPr>
          <w:spacing w:val="-1"/>
          <w:sz w:val="24"/>
          <w:szCs w:val="24"/>
        </w:rPr>
        <w:t>руб.</w:t>
      </w:r>
    </w:p>
    <w:p w:rsidR="00883F80" w:rsidRPr="00292B7B" w:rsidRDefault="00883F80" w:rsidP="00883F80">
      <w:pPr>
        <w:shd w:val="clear" w:color="auto" w:fill="FFFFFF"/>
        <w:tabs>
          <w:tab w:val="left" w:pos="6663"/>
        </w:tabs>
        <w:ind w:right="33" w:firstLine="398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="00124382" w:rsidRPr="00292B7B">
        <w:rPr>
          <w:spacing w:val="-1"/>
          <w:sz w:val="24"/>
          <w:szCs w:val="24"/>
        </w:rPr>
        <w:t>0</w:t>
      </w:r>
      <w:r w:rsidRPr="00292B7B">
        <w:rPr>
          <w:spacing w:val="-1"/>
          <w:sz w:val="24"/>
          <w:szCs w:val="24"/>
        </w:rPr>
        <w:t>руб.</w:t>
      </w:r>
    </w:p>
    <w:p w:rsidR="00883F80" w:rsidRPr="00292B7B" w:rsidRDefault="00883F80" w:rsidP="00883F80">
      <w:pPr>
        <w:shd w:val="clear" w:color="auto" w:fill="FFFFFF"/>
        <w:tabs>
          <w:tab w:val="left" w:pos="6663"/>
        </w:tabs>
        <w:ind w:right="33" w:firstLine="398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2025год –    </w:t>
      </w:r>
      <w:r w:rsidRPr="00292B7B">
        <w:rPr>
          <w:sz w:val="24"/>
          <w:szCs w:val="24"/>
        </w:rPr>
        <w:t xml:space="preserve"> </w:t>
      </w:r>
      <w:r w:rsidR="00124382" w:rsidRPr="00292B7B">
        <w:rPr>
          <w:sz w:val="24"/>
          <w:szCs w:val="24"/>
        </w:rPr>
        <w:t>0</w:t>
      </w:r>
      <w:r w:rsidRPr="00292B7B">
        <w:rPr>
          <w:spacing w:val="-1"/>
          <w:sz w:val="24"/>
          <w:szCs w:val="24"/>
        </w:rPr>
        <w:t>руб.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right="29"/>
        <w:jc w:val="center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>.</w:t>
      </w:r>
    </w:p>
    <w:p w:rsidR="0069470A" w:rsidRPr="00292B7B" w:rsidRDefault="0069470A" w:rsidP="00883F80">
      <w:pPr>
        <w:shd w:val="clear" w:color="auto" w:fill="FFFFFF"/>
        <w:tabs>
          <w:tab w:val="left" w:pos="6663"/>
        </w:tabs>
        <w:ind w:right="29" w:firstLine="742"/>
        <w:rPr>
          <w:spacing w:val="-2"/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</w:t>
      </w:r>
      <w:r w:rsidRPr="00292B7B">
        <w:rPr>
          <w:spacing w:val="1"/>
          <w:sz w:val="24"/>
          <w:szCs w:val="24"/>
        </w:rPr>
        <w:t>подпрограммы 5</w:t>
      </w:r>
      <w:r w:rsidRPr="00292B7B">
        <w:rPr>
          <w:sz w:val="24"/>
          <w:szCs w:val="24"/>
        </w:rPr>
        <w:t xml:space="preserve"> подлежит ежегодному уточнению при </w:t>
      </w:r>
      <w:r w:rsidRPr="00292B7B">
        <w:rPr>
          <w:spacing w:val="-1"/>
          <w:sz w:val="24"/>
          <w:szCs w:val="24"/>
        </w:rPr>
        <w:t>формировании муниципального бюджета или в случа</w:t>
      </w:r>
      <w:r w:rsidR="00883F80" w:rsidRPr="00292B7B">
        <w:rPr>
          <w:spacing w:val="-1"/>
          <w:sz w:val="24"/>
          <w:szCs w:val="24"/>
        </w:rPr>
        <w:t xml:space="preserve">е выделения денежных средств из </w:t>
      </w:r>
      <w:r w:rsidRPr="00292B7B">
        <w:rPr>
          <w:spacing w:val="-1"/>
          <w:sz w:val="24"/>
          <w:szCs w:val="24"/>
        </w:rPr>
        <w:t xml:space="preserve">бюджетов других уровней на очередной финансовый год и </w:t>
      </w:r>
      <w:r w:rsidRPr="00292B7B">
        <w:rPr>
          <w:spacing w:val="-2"/>
          <w:sz w:val="24"/>
          <w:szCs w:val="24"/>
        </w:rPr>
        <w:t>на плановый период.</w:t>
      </w:r>
      <w:r w:rsidR="00883F80" w:rsidRPr="00292B7B">
        <w:rPr>
          <w:spacing w:val="-2"/>
          <w:sz w:val="24"/>
          <w:szCs w:val="24"/>
        </w:rPr>
        <w:t xml:space="preserve"> </w:t>
      </w: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right="29" w:firstLine="742"/>
        <w:jc w:val="both"/>
        <w:rPr>
          <w:spacing w:val="-2"/>
          <w:sz w:val="24"/>
          <w:szCs w:val="24"/>
        </w:rPr>
      </w:pP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right="29" w:firstLine="742"/>
        <w:jc w:val="both"/>
        <w:rPr>
          <w:spacing w:val="-2"/>
          <w:sz w:val="24"/>
          <w:szCs w:val="24"/>
        </w:rPr>
      </w:pP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right="29" w:firstLine="742"/>
        <w:jc w:val="both"/>
        <w:rPr>
          <w:spacing w:val="-2"/>
          <w:sz w:val="24"/>
          <w:szCs w:val="24"/>
        </w:rPr>
      </w:pPr>
    </w:p>
    <w:p w:rsidR="0069470A" w:rsidRPr="00292B7B" w:rsidRDefault="0069470A" w:rsidP="0069470A">
      <w:pPr>
        <w:shd w:val="clear" w:color="auto" w:fill="FFFFFF"/>
        <w:tabs>
          <w:tab w:val="left" w:pos="6663"/>
        </w:tabs>
        <w:ind w:right="29" w:firstLine="742"/>
        <w:jc w:val="both"/>
        <w:rPr>
          <w:spacing w:val="-2"/>
          <w:sz w:val="24"/>
          <w:szCs w:val="24"/>
        </w:rPr>
      </w:pPr>
    </w:p>
    <w:p w:rsidR="0069470A" w:rsidRPr="00292B7B" w:rsidRDefault="0069470A" w:rsidP="00EF7F9E">
      <w:pPr>
        <w:shd w:val="clear" w:color="auto" w:fill="FFFFFF"/>
        <w:ind w:firstLine="350"/>
        <w:jc w:val="both"/>
        <w:rPr>
          <w:sz w:val="24"/>
          <w:szCs w:val="24"/>
        </w:rPr>
        <w:sectPr w:rsidR="0069470A" w:rsidRPr="00292B7B" w:rsidSect="007B052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E4A65" w:rsidRPr="00292B7B" w:rsidRDefault="00BE4A65" w:rsidP="00BE4A65">
      <w:pPr>
        <w:shd w:val="clear" w:color="auto" w:fill="FFFFFF"/>
        <w:spacing w:before="5" w:line="298" w:lineRule="exact"/>
        <w:ind w:left="14" w:right="10" w:firstLine="706"/>
        <w:jc w:val="both"/>
        <w:rPr>
          <w:sz w:val="24"/>
          <w:szCs w:val="24"/>
        </w:rPr>
      </w:pPr>
    </w:p>
    <w:p w:rsidR="00E96524" w:rsidRPr="00292B7B" w:rsidRDefault="00E96524" w:rsidP="00E96524">
      <w:pPr>
        <w:shd w:val="clear" w:color="auto" w:fill="FFFFFF"/>
        <w:spacing w:line="274" w:lineRule="exact"/>
        <w:ind w:left="480"/>
        <w:jc w:val="right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ПРИЛОЖЕНИЕ 6</w:t>
      </w:r>
    </w:p>
    <w:p w:rsidR="00E96524" w:rsidRPr="00292B7B" w:rsidRDefault="00E96524" w:rsidP="00E96524">
      <w:pPr>
        <w:shd w:val="clear" w:color="auto" w:fill="FFFFFF"/>
        <w:spacing w:before="5" w:line="240" w:lineRule="exact"/>
        <w:ind w:left="5030"/>
        <w:jc w:val="right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к муниципальной программе «Развитие образования </w:t>
      </w:r>
      <w:r w:rsidRPr="00292B7B">
        <w:rPr>
          <w:sz w:val="24"/>
          <w:szCs w:val="24"/>
        </w:rPr>
        <w:t xml:space="preserve">  </w:t>
      </w:r>
      <w:proofErr w:type="gramStart"/>
      <w:r w:rsidRPr="00292B7B">
        <w:rPr>
          <w:spacing w:val="3"/>
          <w:sz w:val="24"/>
          <w:szCs w:val="24"/>
        </w:rPr>
        <w:t>в</w:t>
      </w:r>
      <w:proofErr w:type="gramEnd"/>
      <w:r w:rsidRPr="00292B7B">
        <w:rPr>
          <w:spacing w:val="3"/>
          <w:sz w:val="24"/>
          <w:szCs w:val="24"/>
        </w:rPr>
        <w:t xml:space="preserve"> </w:t>
      </w:r>
      <w:proofErr w:type="gramStart"/>
      <w:r w:rsidRPr="00292B7B">
        <w:rPr>
          <w:spacing w:val="3"/>
          <w:sz w:val="24"/>
          <w:szCs w:val="24"/>
        </w:rPr>
        <w:t>Змеиногорском</w:t>
      </w:r>
      <w:proofErr w:type="gramEnd"/>
      <w:r w:rsidRPr="00292B7B">
        <w:rPr>
          <w:spacing w:val="3"/>
          <w:sz w:val="24"/>
          <w:szCs w:val="24"/>
        </w:rPr>
        <w:t xml:space="preserve"> районе</w:t>
      </w:r>
      <w:r w:rsidRPr="00292B7B">
        <w:rPr>
          <w:spacing w:val="-1"/>
          <w:sz w:val="24"/>
          <w:szCs w:val="24"/>
        </w:rPr>
        <w:t>» на 2021-2025 годы</w:t>
      </w:r>
    </w:p>
    <w:p w:rsidR="00883F80" w:rsidRPr="00292B7B" w:rsidRDefault="003E292E" w:rsidP="003E292E">
      <w:pPr>
        <w:shd w:val="clear" w:color="auto" w:fill="FFFFFF"/>
        <w:ind w:right="33" w:firstLine="742"/>
        <w:jc w:val="center"/>
        <w:rPr>
          <w:iCs/>
          <w:sz w:val="24"/>
          <w:szCs w:val="24"/>
        </w:rPr>
      </w:pPr>
      <w:r w:rsidRPr="00292B7B">
        <w:rPr>
          <w:sz w:val="24"/>
          <w:szCs w:val="24"/>
        </w:rPr>
        <w:t xml:space="preserve"> </w:t>
      </w:r>
      <w:r w:rsidR="00883F80" w:rsidRPr="00292B7B">
        <w:rPr>
          <w:iCs/>
          <w:sz w:val="24"/>
          <w:szCs w:val="24"/>
        </w:rPr>
        <w:t>Подпрограмма  6</w:t>
      </w:r>
    </w:p>
    <w:p w:rsidR="00170BF9" w:rsidRPr="00292B7B" w:rsidRDefault="00170BF9" w:rsidP="00170BF9">
      <w:pPr>
        <w:shd w:val="clear" w:color="auto" w:fill="FFFFFF"/>
        <w:ind w:right="33" w:firstLine="742"/>
        <w:jc w:val="center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«Создание новых мест в общеобразова</w:t>
      </w:r>
      <w:r w:rsidRPr="00292B7B">
        <w:rPr>
          <w:spacing w:val="-2"/>
          <w:sz w:val="24"/>
          <w:szCs w:val="24"/>
        </w:rPr>
        <w:t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</w:r>
    </w:p>
    <w:p w:rsidR="00170BF9" w:rsidRPr="00292B7B" w:rsidRDefault="00170BF9" w:rsidP="003E292E">
      <w:pPr>
        <w:shd w:val="clear" w:color="auto" w:fill="FFFFFF"/>
        <w:ind w:right="33" w:firstLine="742"/>
        <w:jc w:val="center"/>
        <w:rPr>
          <w:iCs/>
          <w:sz w:val="24"/>
          <w:szCs w:val="24"/>
        </w:rPr>
      </w:pPr>
    </w:p>
    <w:p w:rsidR="00454630" w:rsidRPr="00292B7B" w:rsidRDefault="003E292E" w:rsidP="003E292E">
      <w:pPr>
        <w:shd w:val="clear" w:color="auto" w:fill="FFFFFF"/>
        <w:ind w:right="33" w:firstLine="742"/>
        <w:jc w:val="center"/>
        <w:rPr>
          <w:sz w:val="24"/>
          <w:szCs w:val="24"/>
        </w:rPr>
      </w:pPr>
      <w:r w:rsidRPr="00292B7B">
        <w:rPr>
          <w:sz w:val="24"/>
          <w:szCs w:val="24"/>
        </w:rPr>
        <w:t xml:space="preserve">Паспорт </w:t>
      </w:r>
    </w:p>
    <w:p w:rsidR="003E292E" w:rsidRPr="00292B7B" w:rsidRDefault="00136BC8" w:rsidP="003E292E">
      <w:pPr>
        <w:shd w:val="clear" w:color="auto" w:fill="FFFFFF"/>
        <w:ind w:right="33" w:firstLine="742"/>
        <w:jc w:val="center"/>
        <w:rPr>
          <w:sz w:val="24"/>
          <w:szCs w:val="24"/>
        </w:rPr>
      </w:pPr>
      <w:r w:rsidRPr="00292B7B">
        <w:rPr>
          <w:iCs/>
          <w:sz w:val="24"/>
          <w:szCs w:val="24"/>
        </w:rPr>
        <w:t>п</w:t>
      </w:r>
      <w:r w:rsidR="00454630" w:rsidRPr="00292B7B">
        <w:rPr>
          <w:iCs/>
          <w:sz w:val="24"/>
          <w:szCs w:val="24"/>
        </w:rPr>
        <w:t xml:space="preserve">одпрограммы </w:t>
      </w:r>
      <w:r w:rsidR="00532799" w:rsidRPr="00292B7B">
        <w:rPr>
          <w:iCs/>
          <w:sz w:val="24"/>
          <w:szCs w:val="24"/>
        </w:rPr>
        <w:t xml:space="preserve">6 </w:t>
      </w:r>
      <w:r w:rsidR="00454630" w:rsidRPr="00292B7B">
        <w:rPr>
          <w:spacing w:val="1"/>
          <w:sz w:val="24"/>
          <w:szCs w:val="24"/>
        </w:rPr>
        <w:t>«Создание новых мест в общеобразова</w:t>
      </w:r>
      <w:r w:rsidR="00454630" w:rsidRPr="00292B7B">
        <w:rPr>
          <w:spacing w:val="-2"/>
          <w:sz w:val="24"/>
          <w:szCs w:val="24"/>
        </w:rPr>
        <w:t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</w:r>
    </w:p>
    <w:p w:rsidR="00454630" w:rsidRPr="00292B7B" w:rsidRDefault="00454630" w:rsidP="00454630">
      <w:pPr>
        <w:shd w:val="clear" w:color="auto" w:fill="FFFFFF"/>
        <w:ind w:firstLine="742"/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 </w:t>
      </w:r>
    </w:p>
    <w:p w:rsidR="00454630" w:rsidRPr="00292B7B" w:rsidRDefault="00454630" w:rsidP="00454630">
      <w:pPr>
        <w:pStyle w:val="s1"/>
        <w:spacing w:before="0" w:beforeAutospacing="0" w:after="0" w:afterAutospacing="0" w:line="240" w:lineRule="exact"/>
        <w:jc w:val="center"/>
        <w:rPr>
          <w:spacing w:val="2"/>
          <w:shd w:val="clear" w:color="auto" w:fill="FFFFFF"/>
        </w:rPr>
      </w:pPr>
    </w:p>
    <w:p w:rsidR="003E292E" w:rsidRPr="00292B7B" w:rsidRDefault="003E292E" w:rsidP="003E292E">
      <w:pPr>
        <w:ind w:right="33" w:firstLine="742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7398"/>
      </w:tblGrid>
      <w:tr w:rsidR="00813E71" w:rsidRPr="00292B7B" w:rsidTr="00883F80">
        <w:tc>
          <w:tcPr>
            <w:tcW w:w="1675" w:type="dxa"/>
          </w:tcPr>
          <w:p w:rsidR="00813E71" w:rsidRPr="00292B7B" w:rsidRDefault="00664B01" w:rsidP="0098718C">
            <w:pPr>
              <w:pStyle w:val="ConsPlusCell"/>
              <w:widowControl/>
              <w:snapToGri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98" w:type="dxa"/>
          </w:tcPr>
          <w:p w:rsidR="00813E71" w:rsidRPr="00292B7B" w:rsidRDefault="00813E71" w:rsidP="00CE7D76">
            <w:pPr>
              <w:pStyle w:val="ConsPlusNonformat"/>
              <w:widowControl/>
              <w:snapToGrid w:val="0"/>
              <w:ind w:right="17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молодежи</w:t>
            </w:r>
          </w:p>
        </w:tc>
      </w:tr>
      <w:tr w:rsidR="00813E71" w:rsidRPr="00292B7B" w:rsidTr="00883F80">
        <w:tc>
          <w:tcPr>
            <w:tcW w:w="1675" w:type="dxa"/>
          </w:tcPr>
          <w:p w:rsidR="00813E71" w:rsidRPr="00292B7B" w:rsidRDefault="00813E71" w:rsidP="0098718C">
            <w:pPr>
              <w:shd w:val="clear" w:color="auto" w:fill="FFFFFF"/>
              <w:snapToGrid w:val="0"/>
              <w:ind w:right="33"/>
              <w:jc w:val="both"/>
              <w:rPr>
                <w:spacing w:val="3"/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Участники подпрограммы</w:t>
            </w:r>
          </w:p>
          <w:p w:rsidR="00813E71" w:rsidRPr="00292B7B" w:rsidRDefault="00813E71" w:rsidP="0098718C">
            <w:pPr>
              <w:pStyle w:val="ConsPlusCell"/>
              <w:widowControl/>
              <w:snapToGrid w:val="0"/>
              <w:ind w:right="33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813E71" w:rsidRPr="00292B7B" w:rsidRDefault="00813E71" w:rsidP="00CE7D76">
            <w:pPr>
              <w:shd w:val="clear" w:color="auto" w:fill="FFFFFF"/>
              <w:snapToGrid w:val="0"/>
              <w:ind w:right="176"/>
              <w:jc w:val="both"/>
              <w:rPr>
                <w:spacing w:val="1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Комитет Администрации Змеиногорского района Алтайского края по образованию и делам молодежи, </w:t>
            </w:r>
            <w:r w:rsidRPr="00292B7B">
              <w:rPr>
                <w:spacing w:val="3"/>
                <w:sz w:val="24"/>
                <w:szCs w:val="24"/>
              </w:rPr>
              <w:t>муниципальные образовательные организации, подведом</w:t>
            </w:r>
            <w:r w:rsidRPr="00292B7B">
              <w:rPr>
                <w:spacing w:val="3"/>
                <w:sz w:val="24"/>
                <w:szCs w:val="24"/>
              </w:rPr>
              <w:softHyphen/>
            </w:r>
            <w:r w:rsidRPr="00292B7B">
              <w:rPr>
                <w:spacing w:val="1"/>
                <w:sz w:val="24"/>
                <w:szCs w:val="24"/>
              </w:rPr>
              <w:t>ственные Комитету</w:t>
            </w:r>
          </w:p>
        </w:tc>
      </w:tr>
      <w:tr w:rsidR="00813E71" w:rsidRPr="00292B7B" w:rsidTr="00883F80">
        <w:trPr>
          <w:trHeight w:val="1333"/>
        </w:trPr>
        <w:tc>
          <w:tcPr>
            <w:tcW w:w="1675" w:type="dxa"/>
          </w:tcPr>
          <w:p w:rsidR="00813E71" w:rsidRPr="00292B7B" w:rsidRDefault="00813E71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98" w:type="dxa"/>
          </w:tcPr>
          <w:p w:rsidR="0053742D" w:rsidRPr="00292B7B" w:rsidRDefault="0053742D" w:rsidP="009A0167">
            <w:pPr>
              <w:shd w:val="clear" w:color="auto" w:fill="FFFFFF"/>
              <w:ind w:right="176"/>
              <w:rPr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Создание в   общеобразова</w:t>
            </w:r>
            <w:r w:rsidRPr="00292B7B">
              <w:rPr>
                <w:spacing w:val="-2"/>
                <w:sz w:val="24"/>
                <w:szCs w:val="24"/>
              </w:rPr>
              <w:softHyphen/>
              <w:t>тельных организациях Змеиногорского</w:t>
            </w:r>
            <w:r w:rsidR="00664B01"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pacing w:val="-2"/>
                <w:sz w:val="24"/>
                <w:szCs w:val="24"/>
              </w:rPr>
              <w:t xml:space="preserve">района условий </w:t>
            </w:r>
            <w:r w:rsidRPr="00292B7B">
              <w:rPr>
                <w:spacing w:val="-4"/>
                <w:sz w:val="24"/>
                <w:szCs w:val="24"/>
              </w:rPr>
              <w:t>обучения</w:t>
            </w:r>
            <w:r w:rsidRPr="00292B7B">
              <w:rPr>
                <w:spacing w:val="-2"/>
                <w:sz w:val="24"/>
                <w:szCs w:val="24"/>
              </w:rPr>
              <w:t xml:space="preserve">   в соответствии </w:t>
            </w:r>
            <w:r w:rsidR="00D05386" w:rsidRPr="00292B7B">
              <w:rPr>
                <w:spacing w:val="-2"/>
                <w:sz w:val="24"/>
                <w:szCs w:val="24"/>
              </w:rPr>
              <w:t>с</w:t>
            </w:r>
            <w:r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 современными</w:t>
            </w:r>
            <w:r w:rsidR="00D05386" w:rsidRPr="00292B7B">
              <w:rPr>
                <w:spacing w:val="-3"/>
                <w:sz w:val="24"/>
                <w:szCs w:val="24"/>
              </w:rPr>
              <w:t xml:space="preserve"> </w:t>
            </w:r>
            <w:r w:rsidRPr="00292B7B">
              <w:rPr>
                <w:spacing w:val="-3"/>
                <w:sz w:val="24"/>
                <w:szCs w:val="24"/>
              </w:rPr>
              <w:t xml:space="preserve">требованиями   </w:t>
            </w:r>
          </w:p>
          <w:p w:rsidR="00813E71" w:rsidRPr="00292B7B" w:rsidRDefault="00813E71" w:rsidP="00CE7D76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  <w:tr w:rsidR="00813E71" w:rsidRPr="00292B7B" w:rsidTr="00883F80">
        <w:tc>
          <w:tcPr>
            <w:tcW w:w="1675" w:type="dxa"/>
          </w:tcPr>
          <w:p w:rsidR="00813E71" w:rsidRPr="00292B7B" w:rsidRDefault="00813E71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98" w:type="dxa"/>
          </w:tcPr>
          <w:p w:rsidR="0053742D" w:rsidRPr="00292B7B" w:rsidRDefault="0053742D" w:rsidP="00D05386">
            <w:pPr>
              <w:pStyle w:val="aa"/>
              <w:ind w:right="176"/>
            </w:pPr>
            <w:r w:rsidRPr="00292B7B">
              <w:t>Обеспечение односменного режима обучения в 1-11 классах образовательных организаций;</w:t>
            </w:r>
          </w:p>
          <w:p w:rsidR="0053742D" w:rsidRPr="00292B7B" w:rsidRDefault="0053742D" w:rsidP="00D05386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 xml:space="preserve">Приведение зданий образовательных организаций в соответствие с требованиями </w:t>
            </w:r>
            <w:proofErr w:type="spellStart"/>
            <w:r w:rsidRPr="00292B7B">
              <w:rPr>
                <w:spacing w:val="-2"/>
                <w:sz w:val="24"/>
                <w:szCs w:val="24"/>
              </w:rPr>
              <w:t>СНиПа</w:t>
            </w:r>
            <w:proofErr w:type="spellEnd"/>
            <w:r w:rsidRPr="00292B7B">
              <w:rPr>
                <w:spacing w:val="-2"/>
                <w:sz w:val="24"/>
                <w:szCs w:val="24"/>
              </w:rPr>
              <w:t xml:space="preserve"> и Сан и </w:t>
            </w:r>
            <w:proofErr w:type="spellStart"/>
            <w:r w:rsidRPr="00292B7B">
              <w:rPr>
                <w:spacing w:val="-2"/>
                <w:sz w:val="24"/>
                <w:szCs w:val="24"/>
              </w:rPr>
              <w:t>ПиНа</w:t>
            </w:r>
            <w:proofErr w:type="spellEnd"/>
            <w:r w:rsidRPr="00292B7B">
              <w:rPr>
                <w:spacing w:val="-2"/>
                <w:sz w:val="24"/>
                <w:szCs w:val="24"/>
              </w:rPr>
              <w:t>.</w:t>
            </w:r>
          </w:p>
          <w:p w:rsidR="00813E71" w:rsidRPr="00292B7B" w:rsidRDefault="00D05386" w:rsidP="00D05386">
            <w:pPr>
              <w:ind w:right="176"/>
              <w:jc w:val="both"/>
              <w:rPr>
                <w:sz w:val="24"/>
                <w:szCs w:val="24"/>
              </w:rPr>
            </w:pPr>
            <w:r w:rsidRPr="00292B7B">
              <w:rPr>
                <w:spacing w:val="3"/>
                <w:sz w:val="24"/>
                <w:szCs w:val="24"/>
              </w:rPr>
              <w:t>П</w:t>
            </w:r>
            <w:r w:rsidR="0053742D" w:rsidRPr="00292B7B">
              <w:rPr>
                <w:spacing w:val="3"/>
                <w:sz w:val="24"/>
                <w:szCs w:val="24"/>
              </w:rPr>
              <w:t>овы</w:t>
            </w:r>
            <w:r w:rsidR="0053742D" w:rsidRPr="00292B7B">
              <w:rPr>
                <w:spacing w:val="3"/>
                <w:sz w:val="24"/>
                <w:szCs w:val="24"/>
              </w:rPr>
              <w:softHyphen/>
            </w:r>
            <w:r w:rsidR="0053742D" w:rsidRPr="00292B7B">
              <w:rPr>
                <w:spacing w:val="-1"/>
                <w:sz w:val="24"/>
                <w:szCs w:val="24"/>
              </w:rPr>
              <w:t>шение уровня безопасности</w:t>
            </w:r>
            <w:r w:rsidRPr="00292B7B">
              <w:rPr>
                <w:spacing w:val="-1"/>
                <w:sz w:val="24"/>
                <w:szCs w:val="24"/>
              </w:rPr>
              <w:t xml:space="preserve"> и противопожарной безопасности</w:t>
            </w:r>
            <w:r w:rsidR="0053742D" w:rsidRPr="00292B7B">
              <w:rPr>
                <w:spacing w:val="-1"/>
                <w:sz w:val="24"/>
                <w:szCs w:val="24"/>
              </w:rPr>
              <w:t xml:space="preserve"> образовательных ор</w:t>
            </w:r>
            <w:r w:rsidR="0053742D" w:rsidRPr="00292B7B">
              <w:rPr>
                <w:spacing w:val="-1"/>
                <w:sz w:val="24"/>
                <w:szCs w:val="24"/>
              </w:rPr>
              <w:softHyphen/>
            </w:r>
            <w:r w:rsidR="0053742D" w:rsidRPr="00292B7B">
              <w:rPr>
                <w:spacing w:val="-2"/>
                <w:sz w:val="24"/>
                <w:szCs w:val="24"/>
              </w:rPr>
              <w:t>ганизаций</w:t>
            </w:r>
          </w:p>
        </w:tc>
      </w:tr>
      <w:tr w:rsidR="0053742D" w:rsidRPr="00292B7B" w:rsidTr="00883F80">
        <w:tc>
          <w:tcPr>
            <w:tcW w:w="1675" w:type="dxa"/>
          </w:tcPr>
          <w:p w:rsidR="0053742D" w:rsidRPr="00292B7B" w:rsidRDefault="0053742D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398" w:type="dxa"/>
          </w:tcPr>
          <w:p w:rsidR="0053742D" w:rsidRPr="00292B7B" w:rsidRDefault="009A0167" w:rsidP="00CE7D76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-</w:t>
            </w:r>
            <w:r w:rsidR="0053742D" w:rsidRPr="00292B7B">
              <w:rPr>
                <w:spacing w:val="-3"/>
                <w:sz w:val="24"/>
                <w:szCs w:val="24"/>
              </w:rPr>
              <w:t xml:space="preserve">Строительство </w:t>
            </w:r>
            <w:proofErr w:type="spellStart"/>
            <w:r w:rsidR="0053742D" w:rsidRPr="00292B7B">
              <w:rPr>
                <w:spacing w:val="-3"/>
                <w:sz w:val="24"/>
                <w:szCs w:val="24"/>
              </w:rPr>
              <w:t>пристроя</w:t>
            </w:r>
            <w:proofErr w:type="spellEnd"/>
            <w:r w:rsidR="0053742D" w:rsidRPr="00292B7B">
              <w:rPr>
                <w:spacing w:val="-3"/>
                <w:sz w:val="24"/>
                <w:szCs w:val="24"/>
              </w:rPr>
              <w:t xml:space="preserve"> к зданию МБОУ «Змеиногорская СОШ№1»;</w:t>
            </w:r>
          </w:p>
          <w:p w:rsidR="0053742D" w:rsidRPr="00292B7B" w:rsidRDefault="0053742D" w:rsidP="00CE7D76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 xml:space="preserve"> -</w:t>
            </w:r>
            <w:r w:rsidR="00883F80" w:rsidRPr="00292B7B">
              <w:rPr>
                <w:spacing w:val="-2"/>
                <w:sz w:val="24"/>
                <w:szCs w:val="24"/>
              </w:rPr>
              <w:t>п</w:t>
            </w:r>
            <w:r w:rsidRPr="00292B7B">
              <w:rPr>
                <w:spacing w:val="-2"/>
                <w:sz w:val="24"/>
                <w:szCs w:val="24"/>
              </w:rPr>
              <w:t xml:space="preserve">роведение текущих </w:t>
            </w:r>
            <w:r w:rsidR="009A0167"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pacing w:val="-2"/>
                <w:sz w:val="24"/>
                <w:szCs w:val="24"/>
              </w:rPr>
              <w:t xml:space="preserve"> и капитальных ремонтов зданий</w:t>
            </w:r>
            <w:r w:rsidR="009A0167" w:rsidRPr="00292B7B">
              <w:rPr>
                <w:spacing w:val="-2"/>
                <w:sz w:val="24"/>
                <w:szCs w:val="24"/>
              </w:rPr>
              <w:t xml:space="preserve"> и помещений  </w:t>
            </w:r>
            <w:r w:rsidRPr="00292B7B">
              <w:rPr>
                <w:spacing w:val="-2"/>
                <w:sz w:val="24"/>
                <w:szCs w:val="24"/>
              </w:rPr>
              <w:t xml:space="preserve"> образовательных организаций  </w:t>
            </w:r>
            <w:r w:rsidRPr="00292B7B">
              <w:rPr>
                <w:spacing w:val="-3"/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в целях соблюдения </w:t>
            </w:r>
            <w:r w:rsidRPr="00292B7B">
              <w:rPr>
                <w:spacing w:val="-2"/>
                <w:sz w:val="24"/>
                <w:szCs w:val="24"/>
              </w:rPr>
              <w:t>требований к воздушно-тепловому режиму, водоснабже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нию и канализации;</w:t>
            </w:r>
          </w:p>
          <w:p w:rsidR="009A0167" w:rsidRPr="00292B7B" w:rsidRDefault="009A0167" w:rsidP="00CE7D76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-</w:t>
            </w:r>
            <w:r w:rsidR="00883F80" w:rsidRPr="00292B7B">
              <w:rPr>
                <w:spacing w:val="-3"/>
                <w:sz w:val="24"/>
                <w:szCs w:val="24"/>
              </w:rPr>
              <w:t>п</w:t>
            </w:r>
            <w:r w:rsidRPr="00292B7B">
              <w:rPr>
                <w:spacing w:val="-3"/>
                <w:sz w:val="24"/>
                <w:szCs w:val="24"/>
              </w:rPr>
              <w:t>риведение зданий в соответствие с требованиями безопасности объектов образования (ограждение, видеонаблюдение и т.д.)</w:t>
            </w:r>
          </w:p>
          <w:p w:rsidR="0053742D" w:rsidRPr="00292B7B" w:rsidRDefault="0053742D" w:rsidP="009A0167">
            <w:pPr>
              <w:shd w:val="clear" w:color="auto" w:fill="FFFFFF"/>
              <w:ind w:right="176"/>
              <w:rPr>
                <w:spacing w:val="-4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</w:t>
            </w:r>
            <w:r w:rsidR="00883F80" w:rsidRPr="00292B7B">
              <w:rPr>
                <w:spacing w:val="-2"/>
                <w:sz w:val="24"/>
                <w:szCs w:val="24"/>
              </w:rPr>
              <w:t>с</w:t>
            </w:r>
            <w:r w:rsidRPr="00292B7B">
              <w:rPr>
                <w:spacing w:val="-2"/>
                <w:sz w:val="24"/>
                <w:szCs w:val="24"/>
              </w:rPr>
              <w:t xml:space="preserve">оздание новых мест </w:t>
            </w:r>
            <w:proofErr w:type="gramStart"/>
            <w:r w:rsidRPr="00292B7B">
              <w:rPr>
                <w:spacing w:val="-2"/>
                <w:sz w:val="24"/>
                <w:szCs w:val="24"/>
              </w:rPr>
              <w:t>в общеобразовательных организациях в</w:t>
            </w:r>
            <w:r w:rsidR="009A0167"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pacing w:val="-2"/>
                <w:sz w:val="24"/>
                <w:szCs w:val="24"/>
              </w:rPr>
              <w:t xml:space="preserve"> соответствии   с </w:t>
            </w:r>
            <w:r w:rsidRPr="00292B7B">
              <w:rPr>
                <w:spacing w:val="-3"/>
                <w:sz w:val="24"/>
                <w:szCs w:val="24"/>
              </w:rPr>
              <w:t xml:space="preserve">современными  требованиями    к  </w:t>
            </w:r>
            <w:r w:rsidRPr="00292B7B">
              <w:rPr>
                <w:spacing w:val="-2"/>
                <w:sz w:val="24"/>
                <w:szCs w:val="24"/>
              </w:rPr>
              <w:t>условиям</w:t>
            </w:r>
            <w:proofErr w:type="gramEnd"/>
            <w:r w:rsidRPr="00292B7B">
              <w:rPr>
                <w:spacing w:val="-2"/>
                <w:sz w:val="24"/>
                <w:szCs w:val="24"/>
              </w:rPr>
              <w:t xml:space="preserve"> </w:t>
            </w:r>
            <w:r w:rsidRPr="00292B7B">
              <w:rPr>
                <w:spacing w:val="-4"/>
                <w:sz w:val="24"/>
                <w:szCs w:val="24"/>
              </w:rPr>
              <w:t>обучения</w:t>
            </w:r>
            <w:r w:rsidR="009A0167" w:rsidRPr="00292B7B">
              <w:rPr>
                <w:spacing w:val="-4"/>
                <w:sz w:val="24"/>
                <w:szCs w:val="24"/>
              </w:rPr>
              <w:t xml:space="preserve"> (перепланировка имеющихся помещений, оборудование современной мебелью и техникой)</w:t>
            </w:r>
          </w:p>
          <w:p w:rsidR="00FE5EBB" w:rsidRPr="00292B7B" w:rsidRDefault="00FE5EBB" w:rsidP="00FE5EBB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r w:rsidRPr="00292B7B">
              <w:rPr>
                <w:spacing w:val="-4"/>
                <w:sz w:val="24"/>
                <w:szCs w:val="24"/>
              </w:rPr>
              <w:t xml:space="preserve">-приведение образовательных организаций в соответствие с требованиями </w:t>
            </w:r>
            <w:r w:rsidRPr="00292B7B">
              <w:rPr>
                <w:spacing w:val="-1"/>
                <w:sz w:val="24"/>
                <w:szCs w:val="24"/>
              </w:rPr>
              <w:t xml:space="preserve"> противопожарной безопасности</w:t>
            </w:r>
            <w:r w:rsidR="00883F80" w:rsidRPr="00292B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2B7B">
              <w:rPr>
                <w:spacing w:val="-1"/>
                <w:sz w:val="24"/>
                <w:szCs w:val="24"/>
              </w:rPr>
              <w:t>(</w:t>
            </w:r>
            <w:r w:rsidRPr="00292B7B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292B7B">
              <w:rPr>
                <w:spacing w:val="-3"/>
                <w:sz w:val="24"/>
                <w:szCs w:val="24"/>
              </w:rPr>
              <w:t>пожарная сигнализация, пропитка чердачных помещений, обеспечение средствами защиты</w:t>
            </w:r>
            <w:r w:rsidRPr="00292B7B">
              <w:rPr>
                <w:spacing w:val="-1"/>
                <w:sz w:val="24"/>
                <w:szCs w:val="24"/>
              </w:rPr>
              <w:t xml:space="preserve">).  </w:t>
            </w:r>
          </w:p>
        </w:tc>
      </w:tr>
      <w:tr w:rsidR="00813E71" w:rsidRPr="00292B7B" w:rsidTr="00883F80">
        <w:trPr>
          <w:trHeight w:val="1507"/>
        </w:trPr>
        <w:tc>
          <w:tcPr>
            <w:tcW w:w="1675" w:type="dxa"/>
          </w:tcPr>
          <w:p w:rsidR="00813E71" w:rsidRPr="00292B7B" w:rsidRDefault="00813E71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98" w:type="dxa"/>
          </w:tcPr>
          <w:p w:rsidR="0053742D" w:rsidRPr="00292B7B" w:rsidRDefault="0053742D" w:rsidP="00CE7D76">
            <w:pPr>
              <w:ind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-Доля    обучающихся    муниципальных общеобразовательных </w:t>
            </w:r>
            <w:r w:rsidRPr="00292B7B">
              <w:rPr>
                <w:spacing w:val="-1"/>
                <w:sz w:val="24"/>
                <w:szCs w:val="24"/>
              </w:rPr>
              <w:t xml:space="preserve">организаций,    которым    предоставлена </w:t>
            </w:r>
            <w:r w:rsidRPr="00292B7B">
              <w:rPr>
                <w:spacing w:val="5"/>
                <w:sz w:val="24"/>
                <w:szCs w:val="24"/>
              </w:rPr>
              <w:t>возможность обучаться в современных условиях, в общей численности обуча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ющихся;</w:t>
            </w:r>
          </w:p>
          <w:p w:rsidR="0053742D" w:rsidRPr="00292B7B" w:rsidRDefault="00721772" w:rsidP="00CE7D76">
            <w:pPr>
              <w:ind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</w:t>
            </w:r>
            <w:r w:rsidR="00883F80" w:rsidRPr="00292B7B">
              <w:rPr>
                <w:spacing w:val="-2"/>
                <w:sz w:val="24"/>
                <w:szCs w:val="24"/>
              </w:rPr>
              <w:t>ч</w:t>
            </w:r>
            <w:r w:rsidR="0053742D" w:rsidRPr="00292B7B">
              <w:rPr>
                <w:spacing w:val="-2"/>
                <w:sz w:val="24"/>
                <w:szCs w:val="24"/>
              </w:rPr>
              <w:t>исло  новых мест, в том числе введенных путем:</w:t>
            </w:r>
          </w:p>
          <w:p w:rsidR="0053742D" w:rsidRPr="00292B7B" w:rsidRDefault="0053742D" w:rsidP="00CE7D76">
            <w:pPr>
              <w:ind w:right="176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</w:t>
            </w:r>
            <w:r w:rsidRPr="00292B7B">
              <w:rPr>
                <w:spacing w:val="-3"/>
                <w:sz w:val="24"/>
                <w:szCs w:val="24"/>
              </w:rPr>
              <w:t xml:space="preserve">строительства </w:t>
            </w:r>
            <w:proofErr w:type="spellStart"/>
            <w:r w:rsidRPr="00292B7B">
              <w:rPr>
                <w:spacing w:val="-3"/>
                <w:sz w:val="24"/>
                <w:szCs w:val="24"/>
              </w:rPr>
              <w:t>пристроя</w:t>
            </w:r>
            <w:proofErr w:type="spellEnd"/>
            <w:r w:rsidRPr="00292B7B">
              <w:rPr>
                <w:spacing w:val="-3"/>
                <w:sz w:val="24"/>
                <w:szCs w:val="24"/>
              </w:rPr>
              <w:t xml:space="preserve"> к существующему зданию</w:t>
            </w:r>
            <w:r w:rsidR="00721772" w:rsidRPr="00292B7B">
              <w:rPr>
                <w:spacing w:val="-3"/>
                <w:sz w:val="24"/>
                <w:szCs w:val="24"/>
              </w:rPr>
              <w:t>,</w:t>
            </w:r>
          </w:p>
          <w:p w:rsidR="0053742D" w:rsidRPr="00292B7B" w:rsidRDefault="0053742D" w:rsidP="00CE7D76">
            <w:pPr>
              <w:ind w:right="176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-модернизации не</w:t>
            </w:r>
            <w:r w:rsidR="00721772" w:rsidRPr="00292B7B">
              <w:rPr>
                <w:spacing w:val="-3"/>
                <w:sz w:val="24"/>
                <w:szCs w:val="24"/>
              </w:rPr>
              <w:t xml:space="preserve"> используемых  ранее  помещений;</w:t>
            </w:r>
          </w:p>
          <w:p w:rsidR="0053742D" w:rsidRPr="00292B7B" w:rsidRDefault="00721772" w:rsidP="00CE7D76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-</w:t>
            </w:r>
            <w:r w:rsidR="00883F80" w:rsidRPr="00292B7B">
              <w:rPr>
                <w:sz w:val="24"/>
                <w:szCs w:val="24"/>
              </w:rPr>
              <w:t>д</w:t>
            </w:r>
            <w:r w:rsidR="0053742D" w:rsidRPr="00292B7B">
              <w:rPr>
                <w:sz w:val="24"/>
                <w:szCs w:val="24"/>
              </w:rPr>
              <w:t>оля зданий</w:t>
            </w:r>
            <w:r w:rsidRPr="00292B7B">
              <w:rPr>
                <w:sz w:val="24"/>
                <w:szCs w:val="24"/>
              </w:rPr>
              <w:t>,</w:t>
            </w:r>
            <w:r w:rsidR="0053742D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</w:t>
            </w:r>
            <w:r w:rsidR="0053742D" w:rsidRPr="00292B7B">
              <w:rPr>
                <w:sz w:val="24"/>
                <w:szCs w:val="24"/>
              </w:rPr>
              <w:t>в которых проведен</w:t>
            </w:r>
            <w:r w:rsidR="0053742D" w:rsidRPr="00292B7B">
              <w:rPr>
                <w:spacing w:val="-2"/>
                <w:sz w:val="24"/>
                <w:szCs w:val="24"/>
              </w:rPr>
              <w:t xml:space="preserve"> текущих или капитальных ремонт  </w:t>
            </w:r>
            <w:r w:rsidR="0053742D" w:rsidRPr="00292B7B">
              <w:rPr>
                <w:spacing w:val="-3"/>
                <w:sz w:val="24"/>
                <w:szCs w:val="24"/>
              </w:rPr>
              <w:t xml:space="preserve"> </w:t>
            </w:r>
            <w:r w:rsidR="0053742D" w:rsidRPr="00292B7B">
              <w:rPr>
                <w:sz w:val="24"/>
                <w:szCs w:val="24"/>
              </w:rPr>
              <w:t xml:space="preserve">в целях выполнения </w:t>
            </w:r>
            <w:r w:rsidR="0053742D" w:rsidRPr="00292B7B">
              <w:rPr>
                <w:spacing w:val="-2"/>
                <w:sz w:val="24"/>
                <w:szCs w:val="24"/>
              </w:rPr>
              <w:t>требований к воздушно-тепловому режиму, водоснабже</w:t>
            </w:r>
            <w:r w:rsidR="0053742D" w:rsidRPr="00292B7B">
              <w:rPr>
                <w:spacing w:val="-2"/>
                <w:sz w:val="24"/>
                <w:szCs w:val="24"/>
              </w:rPr>
              <w:softHyphen/>
            </w:r>
            <w:r w:rsidR="0053742D" w:rsidRPr="00292B7B">
              <w:rPr>
                <w:spacing w:val="-3"/>
                <w:sz w:val="24"/>
                <w:szCs w:val="24"/>
              </w:rPr>
              <w:t>нию и канализации;</w:t>
            </w:r>
            <w:proofErr w:type="gramEnd"/>
          </w:p>
          <w:p w:rsidR="0053742D" w:rsidRPr="00292B7B" w:rsidRDefault="00102B34" w:rsidP="00CE7D76">
            <w:pPr>
              <w:shd w:val="clear" w:color="auto" w:fill="FFFFFF"/>
              <w:ind w:right="176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-</w:t>
            </w:r>
            <w:r w:rsidR="00883F80" w:rsidRPr="00292B7B">
              <w:rPr>
                <w:sz w:val="24"/>
                <w:szCs w:val="24"/>
              </w:rPr>
              <w:t>д</w:t>
            </w:r>
            <w:r w:rsidR="00664B01" w:rsidRPr="00292B7B">
              <w:rPr>
                <w:sz w:val="24"/>
                <w:szCs w:val="24"/>
              </w:rPr>
              <w:t>ол</w:t>
            </w:r>
            <w:r w:rsidRPr="00292B7B">
              <w:rPr>
                <w:sz w:val="24"/>
                <w:szCs w:val="24"/>
              </w:rPr>
              <w:t>я</w:t>
            </w:r>
            <w:r w:rsidR="00664B01" w:rsidRPr="00292B7B">
              <w:rPr>
                <w:sz w:val="24"/>
                <w:szCs w:val="24"/>
              </w:rPr>
              <w:t xml:space="preserve"> учащихся</w:t>
            </w:r>
            <w:r w:rsidRPr="00292B7B">
              <w:rPr>
                <w:sz w:val="24"/>
                <w:szCs w:val="24"/>
              </w:rPr>
              <w:t>,</w:t>
            </w:r>
            <w:r w:rsidR="00664B01" w:rsidRPr="00292B7B">
              <w:rPr>
                <w:sz w:val="24"/>
                <w:szCs w:val="24"/>
              </w:rPr>
              <w:t xml:space="preserve"> обучающихся во 2 смену</w:t>
            </w:r>
            <w:r w:rsidR="00883F80" w:rsidRPr="00292B7B">
              <w:rPr>
                <w:sz w:val="24"/>
                <w:szCs w:val="24"/>
              </w:rPr>
              <w:t>.</w:t>
            </w:r>
            <w:r w:rsidR="00664B01"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     </w:t>
            </w:r>
          </w:p>
          <w:p w:rsidR="00813E71" w:rsidRPr="00292B7B" w:rsidRDefault="00813E71" w:rsidP="00CE7D76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  <w:tr w:rsidR="00813E71" w:rsidRPr="00292B7B" w:rsidTr="00883F80">
        <w:tc>
          <w:tcPr>
            <w:tcW w:w="1675" w:type="dxa"/>
          </w:tcPr>
          <w:p w:rsidR="00813E71" w:rsidRPr="00292B7B" w:rsidRDefault="00813E71" w:rsidP="0098718C">
            <w:pPr>
              <w:pStyle w:val="ConsPlusCell"/>
              <w:widowControl/>
              <w:snapToGri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7398" w:type="dxa"/>
          </w:tcPr>
          <w:p w:rsidR="00813E71" w:rsidRPr="00292B7B" w:rsidRDefault="00813E71" w:rsidP="00883F80">
            <w:pPr>
              <w:pStyle w:val="ConsPlusCell"/>
              <w:snapToGrid w:val="0"/>
              <w:ind w:right="176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F80" w:rsidRPr="00292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883F80" w:rsidRPr="0029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13E71" w:rsidRPr="00292B7B" w:rsidTr="00883F80">
        <w:tc>
          <w:tcPr>
            <w:tcW w:w="1675" w:type="dxa"/>
          </w:tcPr>
          <w:p w:rsidR="00813E71" w:rsidRPr="00292B7B" w:rsidRDefault="00813E71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398" w:type="dxa"/>
          </w:tcPr>
          <w:p w:rsidR="00124382" w:rsidRPr="00292B7B" w:rsidRDefault="00813E71" w:rsidP="00124382">
            <w:pPr>
              <w:shd w:val="clear" w:color="auto" w:fill="FFFFFF"/>
              <w:tabs>
                <w:tab w:val="left" w:pos="6663"/>
              </w:tabs>
              <w:ind w:right="33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92B7B">
              <w:rPr>
                <w:sz w:val="24"/>
                <w:szCs w:val="24"/>
              </w:rPr>
              <w:t>Общий объем необходимых для реализации подпрограммы средств районного бюджета  в 20</w:t>
            </w:r>
            <w:r w:rsidR="00883F80" w:rsidRPr="00292B7B">
              <w:rPr>
                <w:sz w:val="24"/>
                <w:szCs w:val="24"/>
              </w:rPr>
              <w:t>21</w:t>
            </w:r>
            <w:r w:rsidRPr="00292B7B">
              <w:rPr>
                <w:sz w:val="24"/>
                <w:szCs w:val="24"/>
              </w:rPr>
              <w:t>-202</w:t>
            </w:r>
            <w:r w:rsidR="00883F80" w:rsidRPr="00292B7B">
              <w:rPr>
                <w:sz w:val="24"/>
                <w:szCs w:val="24"/>
              </w:rPr>
              <w:t>5</w:t>
            </w:r>
            <w:r w:rsidRPr="00292B7B">
              <w:rPr>
                <w:sz w:val="24"/>
                <w:szCs w:val="24"/>
              </w:rPr>
              <w:t xml:space="preserve"> годах составляет </w:t>
            </w:r>
            <w:r w:rsidR="00124382"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6370000</w:t>
            </w:r>
          </w:p>
          <w:p w:rsidR="00813E71" w:rsidRPr="00292B7B" w:rsidRDefault="00813E71" w:rsidP="00CE7D76">
            <w:pPr>
              <w:pStyle w:val="ConsPlusNonformat"/>
              <w:widowControl/>
              <w:snapToGrid w:val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124382" w:rsidRPr="00292B7B" w:rsidRDefault="00124382" w:rsidP="00124382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2021 год –   </w:t>
            </w:r>
            <w:r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2630000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124382" w:rsidRPr="00292B7B" w:rsidRDefault="00124382" w:rsidP="00124382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2022год –    </w:t>
            </w:r>
            <w:r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890000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124382" w:rsidRPr="00292B7B" w:rsidRDefault="00124382" w:rsidP="00124382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2023 год –   </w:t>
            </w:r>
            <w:r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920000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124382" w:rsidRPr="00292B7B" w:rsidRDefault="00124382" w:rsidP="00124382">
            <w:pPr>
              <w:shd w:val="clear" w:color="auto" w:fill="FFFFFF"/>
              <w:tabs>
                <w:tab w:val="left" w:pos="6663"/>
              </w:tabs>
              <w:ind w:right="33"/>
              <w:rPr>
                <w:spacing w:val="-1"/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2024год –   </w:t>
            </w:r>
            <w:r w:rsidRPr="00292B7B">
              <w:rPr>
                <w:sz w:val="24"/>
                <w:szCs w:val="24"/>
              </w:rPr>
              <w:t xml:space="preserve"> </w:t>
            </w:r>
            <w:r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950000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</w:p>
          <w:p w:rsidR="00124382" w:rsidRPr="00292B7B" w:rsidRDefault="00124382" w:rsidP="00124382">
            <w:pPr>
              <w:ind w:right="176"/>
              <w:jc w:val="both"/>
              <w:rPr>
                <w:sz w:val="24"/>
                <w:szCs w:val="24"/>
              </w:rPr>
            </w:pPr>
            <w:r w:rsidRPr="00292B7B">
              <w:rPr>
                <w:spacing w:val="-1"/>
                <w:sz w:val="24"/>
                <w:szCs w:val="24"/>
              </w:rPr>
              <w:t xml:space="preserve">2025год –   </w:t>
            </w:r>
            <w:r w:rsidR="00970640" w:rsidRPr="00292B7B">
              <w:rPr>
                <w:spacing w:val="-1"/>
                <w:sz w:val="24"/>
                <w:szCs w:val="24"/>
              </w:rPr>
              <w:t xml:space="preserve"> </w:t>
            </w:r>
            <w:r w:rsidRPr="00292B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980000 </w:t>
            </w:r>
            <w:r w:rsidRPr="00292B7B">
              <w:rPr>
                <w:spacing w:val="-1"/>
                <w:sz w:val="24"/>
                <w:szCs w:val="24"/>
              </w:rPr>
              <w:t>руб.</w:t>
            </w:r>
            <w:r w:rsidRPr="00292B7B">
              <w:rPr>
                <w:sz w:val="24"/>
                <w:szCs w:val="24"/>
              </w:rPr>
              <w:t xml:space="preserve"> </w:t>
            </w:r>
          </w:p>
          <w:p w:rsidR="00813E71" w:rsidRPr="00292B7B" w:rsidRDefault="00813E71" w:rsidP="00124382">
            <w:pPr>
              <w:ind w:right="176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Объемы финансирования подлежат ежегодному </w:t>
            </w:r>
            <w:r w:rsidRPr="00292B7B">
              <w:rPr>
                <w:spacing w:val="4"/>
                <w:sz w:val="24"/>
                <w:szCs w:val="24"/>
              </w:rPr>
              <w:t>уточнению в соответствии с бюджетом на очеред</w:t>
            </w:r>
            <w:r w:rsidRPr="00292B7B">
              <w:rPr>
                <w:spacing w:val="4"/>
                <w:sz w:val="24"/>
                <w:szCs w:val="24"/>
              </w:rPr>
              <w:softHyphen/>
            </w:r>
            <w:r w:rsidRPr="00292B7B">
              <w:rPr>
                <w:sz w:val="24"/>
                <w:szCs w:val="24"/>
              </w:rPr>
              <w:t>ной финансовый год и плановый период</w:t>
            </w:r>
          </w:p>
        </w:tc>
      </w:tr>
      <w:tr w:rsidR="00813E71" w:rsidRPr="00292B7B" w:rsidTr="00883F80">
        <w:tc>
          <w:tcPr>
            <w:tcW w:w="1675" w:type="dxa"/>
          </w:tcPr>
          <w:p w:rsidR="00813E71" w:rsidRPr="00292B7B" w:rsidRDefault="00813E71" w:rsidP="003E292E">
            <w:pPr>
              <w:ind w:right="33"/>
              <w:jc w:val="both"/>
              <w:rPr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398" w:type="dxa"/>
          </w:tcPr>
          <w:p w:rsidR="00102B34" w:rsidRPr="00292B7B" w:rsidRDefault="00102B34" w:rsidP="00102B34">
            <w:pPr>
              <w:ind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z w:val="24"/>
                <w:szCs w:val="24"/>
              </w:rPr>
              <w:t xml:space="preserve">Увеличение доли     обучающихся    муниципальных общеобразовательных </w:t>
            </w:r>
            <w:r w:rsidRPr="00292B7B">
              <w:rPr>
                <w:spacing w:val="-1"/>
                <w:sz w:val="24"/>
                <w:szCs w:val="24"/>
              </w:rPr>
              <w:t xml:space="preserve">организаций,    которым    предоставлена </w:t>
            </w:r>
            <w:r w:rsidRPr="00292B7B">
              <w:rPr>
                <w:spacing w:val="5"/>
                <w:sz w:val="24"/>
                <w:szCs w:val="24"/>
              </w:rPr>
              <w:t xml:space="preserve">возможность обучаться в современных условиях, в общей </w:t>
            </w:r>
            <w:proofErr w:type="gramStart"/>
            <w:r w:rsidRPr="00292B7B">
              <w:rPr>
                <w:spacing w:val="5"/>
                <w:sz w:val="24"/>
                <w:szCs w:val="24"/>
              </w:rPr>
              <w:t>численности</w:t>
            </w:r>
            <w:proofErr w:type="gramEnd"/>
            <w:r w:rsidRPr="00292B7B">
              <w:rPr>
                <w:spacing w:val="5"/>
                <w:sz w:val="24"/>
                <w:szCs w:val="24"/>
              </w:rPr>
              <w:t xml:space="preserve"> обуча</w:t>
            </w:r>
            <w:r w:rsidRPr="00292B7B">
              <w:rPr>
                <w:spacing w:val="5"/>
                <w:sz w:val="24"/>
                <w:szCs w:val="24"/>
              </w:rPr>
              <w:softHyphen/>
            </w:r>
            <w:r w:rsidRPr="00292B7B">
              <w:rPr>
                <w:spacing w:val="-2"/>
                <w:sz w:val="24"/>
                <w:szCs w:val="24"/>
              </w:rPr>
              <w:t>ющихся до 90%;</w:t>
            </w:r>
          </w:p>
          <w:p w:rsidR="00102B34" w:rsidRPr="00292B7B" w:rsidRDefault="00883F80" w:rsidP="00102B34">
            <w:pPr>
              <w:ind w:right="176"/>
              <w:jc w:val="both"/>
              <w:rPr>
                <w:spacing w:val="-2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-ч</w:t>
            </w:r>
            <w:r w:rsidR="00102B34" w:rsidRPr="00292B7B">
              <w:rPr>
                <w:spacing w:val="-2"/>
                <w:sz w:val="24"/>
                <w:szCs w:val="24"/>
              </w:rPr>
              <w:t>исло  новых мест, в том числе введенных путем:</w:t>
            </w:r>
          </w:p>
          <w:p w:rsidR="00102B34" w:rsidRPr="00292B7B" w:rsidRDefault="00102B34" w:rsidP="00102B34">
            <w:pPr>
              <w:ind w:right="176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2"/>
                <w:sz w:val="24"/>
                <w:szCs w:val="24"/>
              </w:rPr>
              <w:t>-</w:t>
            </w:r>
            <w:r w:rsidRPr="00292B7B">
              <w:rPr>
                <w:spacing w:val="-3"/>
                <w:sz w:val="24"/>
                <w:szCs w:val="24"/>
              </w:rPr>
              <w:t xml:space="preserve">строительства </w:t>
            </w:r>
            <w:proofErr w:type="spellStart"/>
            <w:r w:rsidRPr="00292B7B">
              <w:rPr>
                <w:spacing w:val="-3"/>
                <w:sz w:val="24"/>
                <w:szCs w:val="24"/>
              </w:rPr>
              <w:t>пристроя</w:t>
            </w:r>
            <w:proofErr w:type="spellEnd"/>
            <w:r w:rsidRPr="00292B7B">
              <w:rPr>
                <w:spacing w:val="-3"/>
                <w:sz w:val="24"/>
                <w:szCs w:val="24"/>
              </w:rPr>
              <w:t xml:space="preserve"> к существующему зданию,225 мест,</w:t>
            </w:r>
          </w:p>
          <w:p w:rsidR="00102B34" w:rsidRPr="00292B7B" w:rsidRDefault="00102B34" w:rsidP="00102B34">
            <w:pPr>
              <w:ind w:right="176"/>
              <w:jc w:val="both"/>
              <w:rPr>
                <w:spacing w:val="-3"/>
                <w:sz w:val="24"/>
                <w:szCs w:val="24"/>
              </w:rPr>
            </w:pPr>
            <w:r w:rsidRPr="00292B7B">
              <w:rPr>
                <w:spacing w:val="-3"/>
                <w:sz w:val="24"/>
                <w:szCs w:val="24"/>
              </w:rPr>
              <w:t>-модернизации не используемых  ранее  помещений, не менее 60 мест;</w:t>
            </w:r>
          </w:p>
          <w:p w:rsidR="00102B34" w:rsidRPr="00292B7B" w:rsidRDefault="00102B34" w:rsidP="00102B34">
            <w:pPr>
              <w:shd w:val="clear" w:color="auto" w:fill="FFFFFF"/>
              <w:ind w:right="176"/>
              <w:rPr>
                <w:spacing w:val="-3"/>
                <w:sz w:val="24"/>
                <w:szCs w:val="24"/>
              </w:rPr>
            </w:pPr>
            <w:proofErr w:type="gramStart"/>
            <w:r w:rsidRPr="00292B7B">
              <w:rPr>
                <w:sz w:val="24"/>
                <w:szCs w:val="24"/>
              </w:rPr>
              <w:t>-</w:t>
            </w:r>
            <w:r w:rsidR="00883F80" w:rsidRPr="00292B7B">
              <w:rPr>
                <w:sz w:val="24"/>
                <w:szCs w:val="24"/>
              </w:rPr>
              <w:t>д</w:t>
            </w:r>
            <w:r w:rsidRPr="00292B7B">
              <w:rPr>
                <w:sz w:val="24"/>
                <w:szCs w:val="24"/>
              </w:rPr>
              <w:t>оля зданий,  в которых проведен</w:t>
            </w:r>
            <w:r w:rsidRPr="00292B7B">
              <w:rPr>
                <w:spacing w:val="-2"/>
                <w:sz w:val="24"/>
                <w:szCs w:val="24"/>
              </w:rPr>
              <w:t xml:space="preserve"> текущих или капитальных ремонт  </w:t>
            </w:r>
            <w:r w:rsidRPr="00292B7B">
              <w:rPr>
                <w:spacing w:val="-3"/>
                <w:sz w:val="24"/>
                <w:szCs w:val="24"/>
              </w:rPr>
              <w:t xml:space="preserve"> </w:t>
            </w:r>
            <w:r w:rsidRPr="00292B7B">
              <w:rPr>
                <w:sz w:val="24"/>
                <w:szCs w:val="24"/>
              </w:rPr>
              <w:t xml:space="preserve">в целях выполнения </w:t>
            </w:r>
            <w:r w:rsidRPr="00292B7B">
              <w:rPr>
                <w:spacing w:val="-2"/>
                <w:sz w:val="24"/>
                <w:szCs w:val="24"/>
              </w:rPr>
              <w:t>требований к воздушно-тепловому режиму, водоснабже</w:t>
            </w:r>
            <w:r w:rsidRPr="00292B7B">
              <w:rPr>
                <w:spacing w:val="-2"/>
                <w:sz w:val="24"/>
                <w:szCs w:val="24"/>
              </w:rPr>
              <w:softHyphen/>
            </w:r>
            <w:r w:rsidRPr="00292B7B">
              <w:rPr>
                <w:spacing w:val="-3"/>
                <w:sz w:val="24"/>
                <w:szCs w:val="24"/>
              </w:rPr>
              <w:t>нию и канализации, до 50%;</w:t>
            </w:r>
            <w:proofErr w:type="gramEnd"/>
          </w:p>
          <w:p w:rsidR="00102B34" w:rsidRPr="00292B7B" w:rsidRDefault="00F06B99" w:rsidP="00102B34">
            <w:pPr>
              <w:shd w:val="clear" w:color="auto" w:fill="FFFFFF"/>
              <w:ind w:right="176"/>
              <w:rPr>
                <w:sz w:val="24"/>
                <w:szCs w:val="24"/>
              </w:rPr>
            </w:pPr>
            <w:r w:rsidRPr="00292B7B">
              <w:rPr>
                <w:b/>
                <w:sz w:val="24"/>
                <w:szCs w:val="24"/>
              </w:rPr>
              <w:t>-</w:t>
            </w:r>
            <w:r w:rsidR="00883F80" w:rsidRPr="00292B7B">
              <w:rPr>
                <w:sz w:val="24"/>
                <w:szCs w:val="24"/>
              </w:rPr>
              <w:t>с</w:t>
            </w:r>
            <w:r w:rsidR="00102B34" w:rsidRPr="00292B7B">
              <w:rPr>
                <w:sz w:val="24"/>
                <w:szCs w:val="24"/>
              </w:rPr>
              <w:t xml:space="preserve">нижение доли учащихся, обучающихся во 2 смену до </w:t>
            </w:r>
            <w:r w:rsidR="009944FC" w:rsidRPr="00292B7B">
              <w:rPr>
                <w:sz w:val="24"/>
                <w:szCs w:val="24"/>
              </w:rPr>
              <w:t>2,9</w:t>
            </w:r>
            <w:r w:rsidR="00102B34" w:rsidRPr="00292B7B">
              <w:rPr>
                <w:sz w:val="24"/>
                <w:szCs w:val="24"/>
              </w:rPr>
              <w:t>%.</w:t>
            </w:r>
          </w:p>
          <w:p w:rsidR="00813E71" w:rsidRPr="00292B7B" w:rsidRDefault="00813E71" w:rsidP="00CE7D76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813E71" w:rsidRPr="00292B7B" w:rsidRDefault="00813E71" w:rsidP="003E292E">
      <w:pPr>
        <w:ind w:right="33" w:firstLine="742"/>
        <w:jc w:val="both"/>
        <w:rPr>
          <w:sz w:val="24"/>
          <w:szCs w:val="24"/>
        </w:rPr>
      </w:pPr>
    </w:p>
    <w:p w:rsidR="003E292E" w:rsidRPr="00292B7B" w:rsidRDefault="003E292E" w:rsidP="00883F80">
      <w:pPr>
        <w:pStyle w:val="ConsPlusNormal"/>
        <w:ind w:right="33" w:firstLine="74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92B7B">
        <w:rPr>
          <w:rFonts w:ascii="Times New Roman" w:hAnsi="Times New Roman" w:cs="Times New Roman"/>
          <w:spacing w:val="-1"/>
          <w:sz w:val="24"/>
          <w:szCs w:val="24"/>
        </w:rPr>
        <w:t xml:space="preserve">1.  Характеристика сферы реализации подпрограммы </w:t>
      </w:r>
      <w:r w:rsidR="00532799" w:rsidRPr="00292B7B">
        <w:rPr>
          <w:rFonts w:ascii="Times New Roman" w:hAnsi="Times New Roman" w:cs="Times New Roman"/>
          <w:spacing w:val="-1"/>
          <w:sz w:val="24"/>
          <w:szCs w:val="24"/>
        </w:rPr>
        <w:t>6</w:t>
      </w:r>
    </w:p>
    <w:p w:rsidR="00813E71" w:rsidRPr="00292B7B" w:rsidRDefault="00813E71" w:rsidP="00883F80">
      <w:pPr>
        <w:shd w:val="clear" w:color="auto" w:fill="FFFFFF"/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1.</w:t>
      </w:r>
      <w:r w:rsidR="002A5709" w:rsidRPr="00292B7B">
        <w:rPr>
          <w:spacing w:val="-3"/>
          <w:sz w:val="24"/>
          <w:szCs w:val="24"/>
        </w:rPr>
        <w:t>1.</w:t>
      </w:r>
      <w:r w:rsidRPr="00292B7B">
        <w:rPr>
          <w:spacing w:val="-3"/>
          <w:sz w:val="24"/>
          <w:szCs w:val="24"/>
        </w:rPr>
        <w:t xml:space="preserve"> Общая характеристика сферы реализации подпрограммы</w:t>
      </w:r>
      <w:r w:rsidR="00532799" w:rsidRPr="00292B7B">
        <w:rPr>
          <w:spacing w:val="-3"/>
          <w:sz w:val="24"/>
          <w:szCs w:val="24"/>
        </w:rPr>
        <w:t xml:space="preserve"> 6</w:t>
      </w:r>
    </w:p>
    <w:p w:rsidR="00813E71" w:rsidRPr="00292B7B" w:rsidRDefault="00813E71" w:rsidP="00813E71">
      <w:pPr>
        <w:shd w:val="clear" w:color="auto" w:fill="FFFFFF"/>
        <w:ind w:firstLine="350"/>
        <w:jc w:val="both"/>
        <w:rPr>
          <w:sz w:val="24"/>
          <w:szCs w:val="24"/>
        </w:rPr>
      </w:pPr>
      <w:proofErr w:type="gramStart"/>
      <w:r w:rsidRPr="00292B7B">
        <w:rPr>
          <w:spacing w:val="-3"/>
          <w:sz w:val="24"/>
          <w:szCs w:val="24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сийского общества и экономики требуется совершенствование условий и орга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низации обучения в общеобразовательных организациях.</w:t>
      </w:r>
      <w:proofErr w:type="gramEnd"/>
      <w:r w:rsidRPr="00292B7B">
        <w:rPr>
          <w:spacing w:val="-3"/>
          <w:sz w:val="24"/>
          <w:szCs w:val="24"/>
        </w:rPr>
        <w:t xml:space="preserve"> Эта потребность дик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туется санитарно-эпидемиологическими требованиями, строительными и про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тивопожарными нормами, федеральными государственными образовательными стандартами общего образования.</w:t>
      </w:r>
    </w:p>
    <w:p w:rsidR="00813E71" w:rsidRPr="00292B7B" w:rsidRDefault="00813E71" w:rsidP="00813E71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Для повышения доступности и качества общего образования необходимо </w:t>
      </w:r>
      <w:r w:rsidRPr="00292B7B">
        <w:rPr>
          <w:spacing w:val="-2"/>
          <w:sz w:val="24"/>
          <w:szCs w:val="24"/>
        </w:rPr>
        <w:t xml:space="preserve">обеспечить возможность организации всех видов учебной деятельности в одну </w:t>
      </w:r>
      <w:r w:rsidRPr="00292B7B">
        <w:rPr>
          <w:spacing w:val="-3"/>
          <w:sz w:val="24"/>
          <w:szCs w:val="24"/>
        </w:rPr>
        <w:t>смену, безопасность и комфортность условий их осуществления.</w:t>
      </w:r>
    </w:p>
    <w:p w:rsidR="00813E71" w:rsidRPr="00292B7B" w:rsidRDefault="00813E71" w:rsidP="00813E71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Организация образовательного процесса в одну смену позволяет суще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ственно повысить доступность внеурочной деятельности и дополнительного об</w:t>
      </w:r>
      <w:r w:rsidRPr="00292B7B">
        <w:rPr>
          <w:spacing w:val="-3"/>
          <w:sz w:val="24"/>
          <w:szCs w:val="24"/>
        </w:rPr>
        <w:softHyphen/>
        <w:t>разования детей.</w:t>
      </w:r>
    </w:p>
    <w:p w:rsidR="00813E71" w:rsidRPr="00292B7B" w:rsidRDefault="00813E71" w:rsidP="00813E71">
      <w:pPr>
        <w:shd w:val="clear" w:color="auto" w:fill="FFFFFF"/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lastRenderedPageBreak/>
        <w:t>Обучение в одну смену расширяет возможности обучающихся для посе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щения детск</w:t>
      </w:r>
      <w:r w:rsidR="00532799" w:rsidRPr="00292B7B">
        <w:rPr>
          <w:spacing w:val="-3"/>
          <w:sz w:val="24"/>
          <w:szCs w:val="24"/>
        </w:rPr>
        <w:t>ой</w:t>
      </w:r>
      <w:r w:rsidRPr="00292B7B">
        <w:rPr>
          <w:spacing w:val="-3"/>
          <w:sz w:val="24"/>
          <w:szCs w:val="24"/>
        </w:rPr>
        <w:t xml:space="preserve"> библиотек</w:t>
      </w:r>
      <w:r w:rsidR="00532799" w:rsidRPr="00292B7B">
        <w:rPr>
          <w:spacing w:val="-3"/>
          <w:sz w:val="24"/>
          <w:szCs w:val="24"/>
        </w:rPr>
        <w:t>и</w:t>
      </w:r>
      <w:r w:rsidRPr="00292B7B">
        <w:rPr>
          <w:spacing w:val="-3"/>
          <w:sz w:val="24"/>
          <w:szCs w:val="24"/>
        </w:rPr>
        <w:t>, музе</w:t>
      </w:r>
      <w:r w:rsidR="00532799" w:rsidRPr="00292B7B">
        <w:rPr>
          <w:spacing w:val="-3"/>
          <w:sz w:val="24"/>
          <w:szCs w:val="24"/>
        </w:rPr>
        <w:t>я</w:t>
      </w:r>
      <w:r w:rsidRPr="00292B7B">
        <w:rPr>
          <w:spacing w:val="-3"/>
          <w:sz w:val="24"/>
          <w:szCs w:val="24"/>
        </w:rPr>
        <w:t xml:space="preserve">, </w:t>
      </w:r>
      <w:r w:rsidR="00532799" w:rsidRPr="00292B7B">
        <w:rPr>
          <w:spacing w:val="-3"/>
          <w:sz w:val="24"/>
          <w:szCs w:val="24"/>
        </w:rPr>
        <w:t>учреждений дополнительного образования</w:t>
      </w:r>
      <w:r w:rsidRPr="00292B7B">
        <w:rPr>
          <w:spacing w:val="-3"/>
          <w:sz w:val="24"/>
          <w:szCs w:val="24"/>
        </w:rPr>
        <w:t>, занятий туриз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мом.</w:t>
      </w:r>
    </w:p>
    <w:p w:rsidR="00813E71" w:rsidRPr="00292B7B" w:rsidRDefault="00813E71" w:rsidP="00813E71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На </w:t>
      </w:r>
      <w:r w:rsidR="00532799" w:rsidRPr="00292B7B">
        <w:rPr>
          <w:spacing w:val="-3"/>
          <w:sz w:val="24"/>
          <w:szCs w:val="24"/>
        </w:rPr>
        <w:t xml:space="preserve">Змеиногорского района </w:t>
      </w:r>
      <w:r w:rsidRPr="00292B7B">
        <w:rPr>
          <w:spacing w:val="-3"/>
          <w:sz w:val="24"/>
          <w:szCs w:val="24"/>
        </w:rPr>
        <w:t xml:space="preserve"> с 01.09.20</w:t>
      </w:r>
      <w:r w:rsidR="00532799" w:rsidRPr="00292B7B">
        <w:rPr>
          <w:spacing w:val="-3"/>
          <w:sz w:val="24"/>
          <w:szCs w:val="24"/>
        </w:rPr>
        <w:t xml:space="preserve">20 </w:t>
      </w:r>
      <w:r w:rsidRPr="00292B7B">
        <w:rPr>
          <w:spacing w:val="-3"/>
          <w:sz w:val="24"/>
          <w:szCs w:val="24"/>
        </w:rPr>
        <w:t xml:space="preserve"> организовано обучение в од</w:t>
      </w:r>
      <w:r w:rsidRPr="00292B7B">
        <w:rPr>
          <w:spacing w:val="-3"/>
          <w:sz w:val="24"/>
          <w:szCs w:val="24"/>
        </w:rPr>
        <w:softHyphen/>
        <w:t xml:space="preserve">ну смену для </w:t>
      </w:r>
      <w:r w:rsidR="00532799" w:rsidRPr="00292B7B">
        <w:rPr>
          <w:spacing w:val="-3"/>
          <w:sz w:val="24"/>
          <w:szCs w:val="24"/>
        </w:rPr>
        <w:t xml:space="preserve">2206 </w:t>
      </w:r>
      <w:r w:rsidRPr="00292B7B">
        <w:rPr>
          <w:spacing w:val="-3"/>
          <w:sz w:val="24"/>
          <w:szCs w:val="24"/>
        </w:rPr>
        <w:t xml:space="preserve"> (</w:t>
      </w:r>
      <w:r w:rsidR="00532799" w:rsidRPr="00292B7B">
        <w:rPr>
          <w:spacing w:val="-3"/>
          <w:sz w:val="24"/>
          <w:szCs w:val="24"/>
        </w:rPr>
        <w:t>95,4</w:t>
      </w:r>
      <w:r w:rsidRPr="00292B7B">
        <w:rPr>
          <w:spacing w:val="-3"/>
          <w:sz w:val="24"/>
          <w:szCs w:val="24"/>
        </w:rPr>
        <w:t xml:space="preserve"> %) обучающихся в </w:t>
      </w:r>
      <w:r w:rsidR="00532799" w:rsidRPr="00292B7B">
        <w:rPr>
          <w:spacing w:val="-3"/>
          <w:sz w:val="24"/>
          <w:szCs w:val="24"/>
        </w:rPr>
        <w:t>8</w:t>
      </w:r>
      <w:r w:rsidRPr="00292B7B">
        <w:rPr>
          <w:spacing w:val="-3"/>
          <w:sz w:val="24"/>
          <w:szCs w:val="24"/>
        </w:rPr>
        <w:t xml:space="preserve"> школах из </w:t>
      </w:r>
      <w:r w:rsidR="00532799" w:rsidRPr="00292B7B">
        <w:rPr>
          <w:spacing w:val="-3"/>
          <w:sz w:val="24"/>
          <w:szCs w:val="24"/>
        </w:rPr>
        <w:t>9</w:t>
      </w:r>
      <w:r w:rsidRPr="00292B7B">
        <w:rPr>
          <w:spacing w:val="-3"/>
          <w:sz w:val="24"/>
          <w:szCs w:val="24"/>
        </w:rPr>
        <w:t xml:space="preserve"> общеобразова</w:t>
      </w:r>
      <w:r w:rsidRPr="00292B7B">
        <w:rPr>
          <w:spacing w:val="-3"/>
          <w:sz w:val="24"/>
          <w:szCs w:val="24"/>
        </w:rPr>
        <w:softHyphen/>
        <w:t>тельных организаций</w:t>
      </w:r>
      <w:proofErr w:type="gramStart"/>
      <w:r w:rsidR="00532799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,</w:t>
      </w:r>
      <w:proofErr w:type="gramEnd"/>
      <w:r w:rsidRPr="00292B7B">
        <w:rPr>
          <w:spacing w:val="-3"/>
          <w:sz w:val="24"/>
          <w:szCs w:val="24"/>
        </w:rPr>
        <w:t xml:space="preserve"> в две смены работает </w:t>
      </w:r>
      <w:r w:rsidR="00532799" w:rsidRPr="00292B7B">
        <w:rPr>
          <w:spacing w:val="-3"/>
          <w:sz w:val="24"/>
          <w:szCs w:val="24"/>
        </w:rPr>
        <w:t xml:space="preserve"> МБОУ «Змеиногорская СОШ№1»</w:t>
      </w:r>
      <w:r w:rsidRPr="00292B7B">
        <w:rPr>
          <w:spacing w:val="-3"/>
          <w:sz w:val="24"/>
          <w:szCs w:val="24"/>
        </w:rPr>
        <w:t xml:space="preserve"> </w:t>
      </w:r>
      <w:r w:rsidR="00532799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>, где во вто</w:t>
      </w:r>
      <w:r w:rsidRPr="00292B7B">
        <w:rPr>
          <w:spacing w:val="-3"/>
          <w:sz w:val="24"/>
          <w:szCs w:val="24"/>
        </w:rPr>
        <w:softHyphen/>
        <w:t xml:space="preserve">рую смену обучается </w:t>
      </w:r>
      <w:r w:rsidR="00532799" w:rsidRPr="00292B7B">
        <w:rPr>
          <w:spacing w:val="-3"/>
          <w:sz w:val="24"/>
          <w:szCs w:val="24"/>
        </w:rPr>
        <w:t>106</w:t>
      </w:r>
      <w:r w:rsidRPr="00292B7B">
        <w:rPr>
          <w:spacing w:val="-3"/>
          <w:sz w:val="24"/>
          <w:szCs w:val="24"/>
        </w:rPr>
        <w:t xml:space="preserve"> (</w:t>
      </w:r>
      <w:r w:rsidR="00532799" w:rsidRPr="00292B7B">
        <w:rPr>
          <w:spacing w:val="-3"/>
          <w:sz w:val="24"/>
          <w:szCs w:val="24"/>
        </w:rPr>
        <w:t>16,5</w:t>
      </w:r>
      <w:r w:rsidRPr="00292B7B">
        <w:rPr>
          <w:spacing w:val="-3"/>
          <w:sz w:val="24"/>
          <w:szCs w:val="24"/>
        </w:rPr>
        <w:t xml:space="preserve"> %) человек.</w:t>
      </w:r>
    </w:p>
    <w:p w:rsidR="00813E71" w:rsidRPr="00292B7B" w:rsidRDefault="00532799" w:rsidP="00813E71">
      <w:pPr>
        <w:shd w:val="clear" w:color="auto" w:fill="FFFFFF"/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  <w:r w:rsidR="00813E71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Все ресурсы в данной ОО по </w:t>
      </w:r>
      <w:r w:rsidR="00813E71" w:rsidRPr="00292B7B">
        <w:rPr>
          <w:spacing w:val="-3"/>
          <w:sz w:val="24"/>
          <w:szCs w:val="24"/>
        </w:rPr>
        <w:t xml:space="preserve"> переход</w:t>
      </w:r>
      <w:r w:rsidRPr="00292B7B">
        <w:rPr>
          <w:spacing w:val="-3"/>
          <w:sz w:val="24"/>
          <w:szCs w:val="24"/>
        </w:rPr>
        <w:t>у</w:t>
      </w:r>
      <w:r w:rsidR="00813E71" w:rsidRPr="00292B7B">
        <w:rPr>
          <w:spacing w:val="-3"/>
          <w:sz w:val="24"/>
          <w:szCs w:val="24"/>
        </w:rPr>
        <w:t xml:space="preserve"> на односменное обучение возможно путем оптимизации использования имеющихся школьных площадей</w:t>
      </w:r>
      <w:r w:rsidRPr="00292B7B">
        <w:rPr>
          <w:spacing w:val="-3"/>
          <w:sz w:val="24"/>
          <w:szCs w:val="24"/>
        </w:rPr>
        <w:t xml:space="preserve"> использованы,    решить данную проблему </w:t>
      </w:r>
      <w:r w:rsidRPr="00292B7B">
        <w:rPr>
          <w:spacing w:val="-2"/>
          <w:sz w:val="24"/>
          <w:szCs w:val="24"/>
        </w:rPr>
        <w:t xml:space="preserve"> </w:t>
      </w:r>
      <w:r w:rsidR="00813E71" w:rsidRPr="00292B7B">
        <w:rPr>
          <w:spacing w:val="-3"/>
          <w:sz w:val="24"/>
          <w:szCs w:val="24"/>
        </w:rPr>
        <w:t xml:space="preserve"> возможно путем осуществления </w:t>
      </w:r>
      <w:proofErr w:type="spellStart"/>
      <w:r w:rsidR="00813E71" w:rsidRPr="00292B7B">
        <w:rPr>
          <w:spacing w:val="-3"/>
          <w:sz w:val="24"/>
          <w:szCs w:val="24"/>
        </w:rPr>
        <w:t>пристроя</w:t>
      </w:r>
      <w:proofErr w:type="spellEnd"/>
      <w:r w:rsidR="00813E71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</w:t>
      </w:r>
      <w:r w:rsidR="00813E71" w:rsidRPr="00292B7B">
        <w:rPr>
          <w:spacing w:val="-3"/>
          <w:sz w:val="24"/>
          <w:szCs w:val="24"/>
        </w:rPr>
        <w:t>к имеющему</w:t>
      </w:r>
      <w:r w:rsidR="00813E71" w:rsidRPr="00292B7B">
        <w:rPr>
          <w:spacing w:val="-3"/>
          <w:sz w:val="24"/>
          <w:szCs w:val="24"/>
        </w:rPr>
        <w:softHyphen/>
        <w:t>ся зданию школы</w:t>
      </w:r>
      <w:r w:rsidRPr="00292B7B">
        <w:rPr>
          <w:spacing w:val="-3"/>
          <w:sz w:val="24"/>
          <w:szCs w:val="24"/>
        </w:rPr>
        <w:t>.</w:t>
      </w:r>
      <w:r w:rsidR="00813E71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</w:t>
      </w:r>
    </w:p>
    <w:p w:rsidR="00813E71" w:rsidRPr="00292B7B" w:rsidRDefault="00813E71" w:rsidP="00813E71">
      <w:pPr>
        <w:shd w:val="clear" w:color="auto" w:fill="FFFFFF"/>
        <w:ind w:firstLine="346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По состоянию на 01.</w:t>
      </w:r>
      <w:r w:rsidR="00532799" w:rsidRPr="00292B7B">
        <w:rPr>
          <w:spacing w:val="-2"/>
          <w:sz w:val="24"/>
          <w:szCs w:val="24"/>
        </w:rPr>
        <w:t>09.2020</w:t>
      </w:r>
      <w:r w:rsidRPr="00292B7B">
        <w:rPr>
          <w:spacing w:val="-2"/>
          <w:sz w:val="24"/>
          <w:szCs w:val="24"/>
        </w:rPr>
        <w:t xml:space="preserve"> в </w:t>
      </w:r>
      <w:r w:rsidR="00532799" w:rsidRPr="00292B7B">
        <w:rPr>
          <w:spacing w:val="-2"/>
          <w:sz w:val="24"/>
          <w:szCs w:val="24"/>
        </w:rPr>
        <w:t>Змеиногорском районе</w:t>
      </w:r>
      <w:r w:rsidRPr="00292B7B">
        <w:rPr>
          <w:spacing w:val="-2"/>
          <w:sz w:val="24"/>
          <w:szCs w:val="24"/>
        </w:rPr>
        <w:t xml:space="preserve"> нет школ, находящихся в </w:t>
      </w:r>
      <w:r w:rsidRPr="00292B7B">
        <w:rPr>
          <w:spacing w:val="-3"/>
          <w:sz w:val="24"/>
          <w:szCs w:val="24"/>
        </w:rPr>
        <w:t xml:space="preserve">аварийном техническом состоянии, </w:t>
      </w:r>
      <w:r w:rsidR="00532799" w:rsidRPr="00292B7B">
        <w:rPr>
          <w:spacing w:val="-3"/>
          <w:sz w:val="24"/>
          <w:szCs w:val="24"/>
        </w:rPr>
        <w:t xml:space="preserve">однако имеются </w:t>
      </w:r>
      <w:r w:rsidRPr="00292B7B">
        <w:rPr>
          <w:spacing w:val="-3"/>
          <w:sz w:val="24"/>
          <w:szCs w:val="24"/>
        </w:rPr>
        <w:t xml:space="preserve"> школ</w:t>
      </w:r>
      <w:r w:rsidR="00532799" w:rsidRPr="00292B7B">
        <w:rPr>
          <w:spacing w:val="-3"/>
          <w:sz w:val="24"/>
          <w:szCs w:val="24"/>
        </w:rPr>
        <w:t>ы</w:t>
      </w:r>
      <w:r w:rsidRPr="00292B7B">
        <w:rPr>
          <w:spacing w:val="-3"/>
          <w:sz w:val="24"/>
          <w:szCs w:val="24"/>
        </w:rPr>
        <w:t xml:space="preserve">, </w:t>
      </w:r>
      <w:proofErr w:type="gramStart"/>
      <w:r w:rsidRPr="00292B7B">
        <w:rPr>
          <w:spacing w:val="-3"/>
          <w:sz w:val="24"/>
          <w:szCs w:val="24"/>
        </w:rPr>
        <w:t>здания</w:t>
      </w:r>
      <w:proofErr w:type="gramEnd"/>
      <w:r w:rsidRPr="00292B7B">
        <w:rPr>
          <w:spacing w:val="-3"/>
          <w:sz w:val="24"/>
          <w:szCs w:val="24"/>
        </w:rPr>
        <w:t xml:space="preserve"> </w:t>
      </w:r>
      <w:r w:rsidR="00AA701B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3"/>
          <w:sz w:val="24"/>
          <w:szCs w:val="24"/>
        </w:rPr>
        <w:t xml:space="preserve"> износ </w:t>
      </w:r>
      <w:r w:rsidR="00AA701B" w:rsidRPr="00292B7B">
        <w:rPr>
          <w:spacing w:val="-3"/>
          <w:sz w:val="24"/>
          <w:szCs w:val="24"/>
        </w:rPr>
        <w:t>которых составляет</w:t>
      </w:r>
      <w:r w:rsidR="00AA701B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более </w:t>
      </w:r>
      <w:r w:rsidR="00532799" w:rsidRPr="00292B7B">
        <w:rPr>
          <w:spacing w:val="-2"/>
          <w:sz w:val="24"/>
          <w:szCs w:val="24"/>
        </w:rPr>
        <w:t>50-70</w:t>
      </w:r>
      <w:r w:rsidR="00AA701B" w:rsidRPr="00292B7B">
        <w:rPr>
          <w:spacing w:val="-2"/>
          <w:sz w:val="24"/>
          <w:szCs w:val="24"/>
        </w:rPr>
        <w:t xml:space="preserve"> % и соответственно </w:t>
      </w:r>
      <w:r w:rsidRPr="00292B7B">
        <w:rPr>
          <w:spacing w:val="-2"/>
          <w:sz w:val="24"/>
          <w:szCs w:val="24"/>
        </w:rPr>
        <w:t>требу</w:t>
      </w:r>
      <w:r w:rsidR="00AA701B" w:rsidRPr="00292B7B">
        <w:rPr>
          <w:spacing w:val="-2"/>
          <w:sz w:val="24"/>
          <w:szCs w:val="24"/>
        </w:rPr>
        <w:t xml:space="preserve">ют </w:t>
      </w:r>
      <w:r w:rsidRPr="00292B7B">
        <w:rPr>
          <w:spacing w:val="-2"/>
          <w:sz w:val="24"/>
          <w:szCs w:val="24"/>
        </w:rPr>
        <w:t xml:space="preserve"> проведение капитального ремонта. Все общеобразова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 xml:space="preserve">тельные организации </w:t>
      </w:r>
      <w:r w:rsidR="00AA701B" w:rsidRPr="00292B7B">
        <w:rPr>
          <w:spacing w:val="-3"/>
          <w:sz w:val="24"/>
          <w:szCs w:val="24"/>
        </w:rPr>
        <w:t xml:space="preserve">района </w:t>
      </w:r>
      <w:r w:rsidRPr="00292B7B">
        <w:rPr>
          <w:spacing w:val="-3"/>
          <w:sz w:val="24"/>
          <w:szCs w:val="24"/>
        </w:rPr>
        <w:t xml:space="preserve">обеспечены различными видами благоустройств. Сложившаяся ситуация вызвана тем, что многие здания школ спроектированы и </w:t>
      </w:r>
      <w:r w:rsidR="00AA701B" w:rsidRPr="00292B7B">
        <w:rPr>
          <w:spacing w:val="-2"/>
          <w:sz w:val="24"/>
          <w:szCs w:val="24"/>
        </w:rPr>
        <w:t>построены во второй половине</w:t>
      </w:r>
      <w:r w:rsidRPr="00292B7B">
        <w:rPr>
          <w:spacing w:val="-2"/>
          <w:sz w:val="24"/>
          <w:szCs w:val="24"/>
        </w:rPr>
        <w:t xml:space="preserve"> прошлого века и ранее и не отвечают современным тре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бованиям, предъявляемым к объектам образования.</w:t>
      </w:r>
    </w:p>
    <w:p w:rsidR="00C961EC" w:rsidRPr="00292B7B" w:rsidRDefault="00813E71" w:rsidP="00F06B99">
      <w:pPr>
        <w:pStyle w:val="30"/>
        <w:shd w:val="clear" w:color="auto" w:fill="FFFFFF"/>
        <w:spacing w:before="0" w:after="0" w:line="240" w:lineRule="auto"/>
        <w:ind w:firstLine="442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proofErr w:type="gramStart"/>
      <w:r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>В 201</w:t>
      </w:r>
      <w:r w:rsidR="00AA701B"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>8</w:t>
      </w:r>
      <w:r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- 20</w:t>
      </w:r>
      <w:r w:rsidR="00AA701B"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>20</w:t>
      </w:r>
      <w:r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годах в рамках мероприятий </w:t>
      </w:r>
      <w:r w:rsidR="00AA701B"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Краевой адресной инвестиционной </w:t>
      </w:r>
      <w:r w:rsidRPr="00292B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программы </w:t>
      </w:r>
      <w:r w:rsidRPr="00292B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Алтайского края </w:t>
      </w:r>
      <w:r w:rsidR="00AA701B" w:rsidRPr="00292B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проведен капитальный ремонт зданий 2 образовательных организаций </w:t>
      </w:r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 xml:space="preserve"> (МБОУ «Змеиногорская СОШ№3»  и  МБОУ «</w:t>
      </w:r>
      <w:proofErr w:type="spellStart"/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>Саввушинская</w:t>
      </w:r>
      <w:proofErr w:type="spellEnd"/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 xml:space="preserve"> СОШ»),</w:t>
      </w:r>
      <w:r w:rsidR="00AA701B" w:rsidRPr="0029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в рамках  Федеральной  программы «Мероприятия по созданию условий для занятий физической культурой и спортом в образовательных организациях, расположенных в сельской местности»</w:t>
      </w:r>
      <w:r w:rsidR="00F06B99" w:rsidRPr="0029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 xml:space="preserve">отремонтирован спортивный зал МБОУ </w:t>
      </w:r>
      <w:proofErr w:type="spellStart"/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>Карамышевской</w:t>
      </w:r>
      <w:proofErr w:type="spellEnd"/>
      <w:r w:rsidR="00AA701B" w:rsidRPr="00292B7B">
        <w:rPr>
          <w:rFonts w:ascii="Times New Roman" w:hAnsi="Times New Roman" w:cs="Times New Roman"/>
          <w:b w:val="0"/>
          <w:sz w:val="24"/>
          <w:szCs w:val="24"/>
        </w:rPr>
        <w:t xml:space="preserve"> СОШ,</w:t>
      </w:r>
      <w:r w:rsidR="00C961EC" w:rsidRPr="00292B7B">
        <w:rPr>
          <w:rFonts w:ascii="Times New Roman" w:hAnsi="Times New Roman" w:cs="Times New Roman"/>
          <w:b w:val="0"/>
          <w:sz w:val="24"/>
          <w:szCs w:val="24"/>
        </w:rPr>
        <w:t xml:space="preserve">  в МБДОУ «Змеиногорский детский сад</w:t>
      </w:r>
      <w:proofErr w:type="gramEnd"/>
      <w:r w:rsidR="00C961EC" w:rsidRPr="00292B7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C961EC" w:rsidRPr="00292B7B">
        <w:rPr>
          <w:rFonts w:ascii="Times New Roman" w:hAnsi="Times New Roman" w:cs="Times New Roman"/>
          <w:b w:val="0"/>
          <w:sz w:val="24"/>
          <w:szCs w:val="24"/>
        </w:rPr>
        <w:t xml:space="preserve">Радуга»  проведен капитальный  ремонт  по созданию архитектурной доступности  в рамках государственной программы  Алтайского края «Доступная среда в Алтайском крае» на 2016-2020 годы, проведен капитальный ремонт группы для детей от 1,5 лет в рамках </w:t>
      </w:r>
      <w:r w:rsidR="00C961EC" w:rsidRPr="00292B7B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КАИП </w:t>
      </w:r>
      <w:r w:rsidR="00C961EC" w:rsidRPr="00292B7B">
        <w:rPr>
          <w:rFonts w:ascii="Times New Roman" w:hAnsi="Times New Roman" w:cs="Times New Roman"/>
          <w:b w:val="0"/>
          <w:sz w:val="24"/>
          <w:szCs w:val="24"/>
        </w:rPr>
        <w:t xml:space="preserve"> Алтайского</w:t>
      </w:r>
      <w:proofErr w:type="gramEnd"/>
      <w:r w:rsidR="00C961EC" w:rsidRPr="00292B7B">
        <w:rPr>
          <w:rFonts w:ascii="Times New Roman" w:hAnsi="Times New Roman" w:cs="Times New Roman"/>
          <w:b w:val="0"/>
          <w:sz w:val="24"/>
          <w:szCs w:val="24"/>
        </w:rPr>
        <w:t xml:space="preserve"> края.</w:t>
      </w:r>
    </w:p>
    <w:p w:rsidR="00813E71" w:rsidRPr="00292B7B" w:rsidRDefault="00C961EC" w:rsidP="00C961EC">
      <w:pPr>
        <w:shd w:val="clear" w:color="auto" w:fill="FFFFFF"/>
        <w:rPr>
          <w:spacing w:val="-3"/>
          <w:sz w:val="24"/>
          <w:szCs w:val="24"/>
        </w:rPr>
      </w:pPr>
      <w:r w:rsidRPr="00292B7B">
        <w:rPr>
          <w:rFonts w:eastAsiaTheme="minorHAnsi"/>
          <w:sz w:val="24"/>
          <w:szCs w:val="24"/>
          <w:lang w:eastAsia="en-US"/>
        </w:rPr>
        <w:t xml:space="preserve"> </w:t>
      </w:r>
      <w:r w:rsidRPr="00292B7B">
        <w:rPr>
          <w:spacing w:val="-2"/>
          <w:sz w:val="24"/>
          <w:szCs w:val="24"/>
        </w:rPr>
        <w:t>Необходимость</w:t>
      </w:r>
      <w:r w:rsidR="00F06B99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реализации</w:t>
      </w:r>
      <w:r w:rsidR="00F06B99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 подпрограммы 6 обусловлена высокой соци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альной значимостью решаемых задач по формированию условий для получения качественного   образования.</w:t>
      </w:r>
    </w:p>
    <w:p w:rsidR="00813E71" w:rsidRPr="00292B7B" w:rsidRDefault="00813E71" w:rsidP="00813E71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813E71" w:rsidRPr="00292B7B" w:rsidRDefault="00813E71" w:rsidP="002A5709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2. Приоритеты региональной политики в сфере реализации подпрограммы </w:t>
      </w:r>
      <w:r w:rsidR="00F502E1" w:rsidRPr="00292B7B">
        <w:rPr>
          <w:spacing w:val="-3"/>
          <w:sz w:val="24"/>
          <w:szCs w:val="24"/>
        </w:rPr>
        <w:t>6</w:t>
      </w:r>
      <w:r w:rsidRPr="00292B7B">
        <w:rPr>
          <w:spacing w:val="-3"/>
          <w:sz w:val="24"/>
          <w:szCs w:val="24"/>
        </w:rPr>
        <w:t>,</w:t>
      </w:r>
    </w:p>
    <w:p w:rsidR="00813E71" w:rsidRPr="00292B7B" w:rsidRDefault="00813E71" w:rsidP="002A5709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цели, задачи и мероприятия, показатели достижения целей и решения задач,</w:t>
      </w:r>
    </w:p>
    <w:p w:rsidR="00813E71" w:rsidRPr="00292B7B" w:rsidRDefault="00813E71" w:rsidP="002A5709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ожидаемые конечные результаты, сроки реализации подпрограммы </w:t>
      </w:r>
      <w:r w:rsidR="00F502E1" w:rsidRPr="00292B7B">
        <w:rPr>
          <w:spacing w:val="-3"/>
          <w:sz w:val="24"/>
          <w:szCs w:val="24"/>
        </w:rPr>
        <w:t>6</w:t>
      </w:r>
    </w:p>
    <w:p w:rsidR="002A5709" w:rsidRPr="00292B7B" w:rsidRDefault="002A5709" w:rsidP="002A5709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</w:p>
    <w:p w:rsidR="00813E71" w:rsidRPr="00292B7B" w:rsidRDefault="00813E71" w:rsidP="002A5709">
      <w:pPr>
        <w:shd w:val="clear" w:color="auto" w:fill="FFFFFF"/>
        <w:tabs>
          <w:tab w:val="left" w:pos="6663"/>
        </w:tabs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2.1. Приоритеты региональной политики в сфере</w:t>
      </w:r>
      <w:r w:rsidR="002A5709" w:rsidRPr="00292B7B">
        <w:rPr>
          <w:spacing w:val="-2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реализации подпрограммы </w:t>
      </w:r>
      <w:r w:rsidR="00F502E1" w:rsidRPr="00292B7B">
        <w:rPr>
          <w:spacing w:val="-2"/>
          <w:sz w:val="24"/>
          <w:szCs w:val="24"/>
        </w:rPr>
        <w:t>6</w:t>
      </w:r>
    </w:p>
    <w:p w:rsidR="002A5709" w:rsidRPr="00292B7B" w:rsidRDefault="002A5709" w:rsidP="002A5709">
      <w:pPr>
        <w:shd w:val="clear" w:color="auto" w:fill="FFFFFF"/>
        <w:tabs>
          <w:tab w:val="left" w:pos="6663"/>
        </w:tabs>
        <w:rPr>
          <w:sz w:val="24"/>
          <w:szCs w:val="24"/>
        </w:rPr>
      </w:pP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Приоритеты региональной политики в сфере реализации подпрограммы </w:t>
      </w:r>
      <w:r w:rsidR="00F502E1" w:rsidRPr="00292B7B">
        <w:rPr>
          <w:spacing w:val="-3"/>
          <w:sz w:val="24"/>
          <w:szCs w:val="24"/>
        </w:rPr>
        <w:t xml:space="preserve">6 </w:t>
      </w:r>
      <w:r w:rsidRPr="00292B7B">
        <w:rPr>
          <w:spacing w:val="-3"/>
          <w:sz w:val="24"/>
          <w:szCs w:val="24"/>
        </w:rPr>
        <w:t>определяются следующими документами: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Указ Президента Российской Федерации от 07.05.2018 № 204 «О нацио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нальных целях и стратегических задачах развития Российской Федерации на пе</w:t>
      </w:r>
      <w:r w:rsidRPr="00292B7B">
        <w:rPr>
          <w:spacing w:val="-3"/>
          <w:sz w:val="24"/>
          <w:szCs w:val="24"/>
        </w:rPr>
        <w:softHyphen/>
        <w:t>риод до 2024 года»;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Федеральный закон от 29.12.2012 № 273-ФЗ «Об образовании в Россий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ской Федерации»;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5"/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t>национальный проект «Образование», утвержденный президиумом Сове</w:t>
      </w:r>
      <w:r w:rsidRPr="00292B7B">
        <w:rPr>
          <w:spacing w:val="-2"/>
          <w:sz w:val="24"/>
          <w:szCs w:val="24"/>
        </w:rPr>
        <w:softHyphen/>
        <w:t xml:space="preserve">та при Президенте Российской Федерации по стратегическому развитию и </w:t>
      </w:r>
      <w:r w:rsidRPr="00292B7B">
        <w:rPr>
          <w:spacing w:val="-3"/>
          <w:sz w:val="24"/>
          <w:szCs w:val="24"/>
        </w:rPr>
        <w:t>национальным проектам (протокол от 24.12.2018 № 16);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5"/>
        <w:jc w:val="both"/>
        <w:rPr>
          <w:sz w:val="24"/>
          <w:szCs w:val="24"/>
        </w:rPr>
      </w:pPr>
      <w:r w:rsidRPr="00292B7B">
        <w:rPr>
          <w:spacing w:val="3"/>
          <w:sz w:val="24"/>
          <w:szCs w:val="24"/>
        </w:rPr>
        <w:t xml:space="preserve">постановление Правительства Российской Федерации от 26.12.2017 </w:t>
      </w:r>
      <w:r w:rsidRPr="00292B7B">
        <w:rPr>
          <w:spacing w:val="-2"/>
          <w:sz w:val="24"/>
          <w:szCs w:val="24"/>
        </w:rPr>
        <w:t xml:space="preserve">№ 1642 «Об утверждении государственной программы Российской Федерации </w:t>
      </w:r>
      <w:r w:rsidRPr="00292B7B">
        <w:rPr>
          <w:spacing w:val="-3"/>
          <w:sz w:val="24"/>
          <w:szCs w:val="24"/>
        </w:rPr>
        <w:t>«Развитие образования»;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постановление Главного государственного санитарного врача Российской </w:t>
      </w:r>
      <w:r w:rsidRPr="00292B7B">
        <w:rPr>
          <w:spacing w:val="-4"/>
          <w:sz w:val="24"/>
          <w:szCs w:val="24"/>
        </w:rPr>
        <w:t xml:space="preserve">Федерации от 29.12.2010 №&gt; 189 «Об утверждении </w:t>
      </w:r>
      <w:proofErr w:type="spellStart"/>
      <w:r w:rsidRPr="00292B7B">
        <w:rPr>
          <w:spacing w:val="-4"/>
          <w:sz w:val="24"/>
          <w:szCs w:val="24"/>
        </w:rPr>
        <w:t>СанПиН</w:t>
      </w:r>
      <w:proofErr w:type="spellEnd"/>
      <w:r w:rsidRPr="00292B7B">
        <w:rPr>
          <w:spacing w:val="-4"/>
          <w:sz w:val="24"/>
          <w:szCs w:val="24"/>
        </w:rPr>
        <w:t xml:space="preserve"> 2.4.2.2821-10 «Сани-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2"/>
          <w:sz w:val="24"/>
          <w:szCs w:val="24"/>
        </w:rPr>
        <w:lastRenderedPageBreak/>
        <w:t xml:space="preserve">тарно-эпидемиологические требования к условиям и организации обучения в </w:t>
      </w:r>
      <w:r w:rsidRPr="00292B7B">
        <w:rPr>
          <w:spacing w:val="-3"/>
          <w:sz w:val="24"/>
          <w:szCs w:val="24"/>
        </w:rPr>
        <w:t>общеобразовательных учреждениях»;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законы Алтайского края: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ind w:firstLine="355"/>
        <w:jc w:val="both"/>
        <w:rPr>
          <w:sz w:val="24"/>
          <w:szCs w:val="24"/>
        </w:rPr>
      </w:pPr>
      <w:r w:rsidRPr="00292B7B">
        <w:rPr>
          <w:spacing w:val="1"/>
          <w:sz w:val="24"/>
          <w:szCs w:val="24"/>
        </w:rPr>
        <w:t>от 21.11.2012 № 86-ЗС «Об утверждении стратегии социально-</w:t>
      </w:r>
      <w:r w:rsidRPr="00292B7B">
        <w:rPr>
          <w:spacing w:val="-3"/>
          <w:sz w:val="24"/>
          <w:szCs w:val="24"/>
        </w:rPr>
        <w:t>экономического развития Алтайского края до 2025 года»;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>от 04.09.2013 № 56-ЗС «Об образовании в Алтайском крае».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5"/>
          <w:sz w:val="24"/>
          <w:szCs w:val="24"/>
        </w:rPr>
        <w:t>Приоритетными направлениями работы в данном направлении являются: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4"/>
          <w:sz w:val="24"/>
          <w:szCs w:val="24"/>
        </w:rPr>
        <w:t xml:space="preserve">реализация регионального проекта «Современная школа» в части создания </w:t>
      </w:r>
      <w:r w:rsidRPr="00292B7B">
        <w:rPr>
          <w:spacing w:val="-5"/>
          <w:sz w:val="24"/>
          <w:szCs w:val="24"/>
        </w:rPr>
        <w:t>новых мест;</w:t>
      </w:r>
      <w:r w:rsidR="00D24A7A" w:rsidRPr="00292B7B">
        <w:rPr>
          <w:spacing w:val="-5"/>
          <w:sz w:val="24"/>
          <w:szCs w:val="24"/>
        </w:rPr>
        <w:t xml:space="preserve"> </w:t>
      </w:r>
      <w:r w:rsidRPr="00292B7B">
        <w:rPr>
          <w:spacing w:val="-5"/>
          <w:sz w:val="24"/>
          <w:szCs w:val="24"/>
        </w:rPr>
        <w:t>перевод обучающихся на односменный режим обучения;</w:t>
      </w:r>
    </w:p>
    <w:p w:rsidR="00813E71" w:rsidRPr="00292B7B" w:rsidRDefault="00813E71" w:rsidP="00C961EC">
      <w:pPr>
        <w:shd w:val="clear" w:color="auto" w:fill="FFFFFF"/>
        <w:tabs>
          <w:tab w:val="left" w:pos="6663"/>
        </w:tabs>
        <w:jc w:val="both"/>
        <w:rPr>
          <w:spacing w:val="-5"/>
          <w:sz w:val="24"/>
          <w:szCs w:val="24"/>
        </w:rPr>
      </w:pPr>
      <w:r w:rsidRPr="00292B7B">
        <w:rPr>
          <w:spacing w:val="-5"/>
          <w:sz w:val="24"/>
          <w:szCs w:val="24"/>
        </w:rPr>
        <w:t>создание современных условий обучения школьников.</w:t>
      </w:r>
    </w:p>
    <w:p w:rsidR="002A5709" w:rsidRPr="00292B7B" w:rsidRDefault="002A5709" w:rsidP="00C961E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</w:p>
    <w:p w:rsidR="00813E71" w:rsidRPr="00292B7B" w:rsidRDefault="00813E71" w:rsidP="008A3EE5">
      <w:pPr>
        <w:shd w:val="clear" w:color="auto" w:fill="FFFFFF"/>
        <w:tabs>
          <w:tab w:val="left" w:pos="6663"/>
        </w:tabs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2.2. Цели, задачи и мероприятия подпрограммы</w:t>
      </w:r>
      <w:r w:rsidR="00F502E1" w:rsidRPr="00292B7B">
        <w:rPr>
          <w:spacing w:val="-2"/>
          <w:sz w:val="24"/>
          <w:szCs w:val="24"/>
        </w:rPr>
        <w:t xml:space="preserve"> 6</w:t>
      </w:r>
    </w:p>
    <w:p w:rsidR="002A5709" w:rsidRPr="00292B7B" w:rsidRDefault="002A5709" w:rsidP="008A3EE5">
      <w:pPr>
        <w:shd w:val="clear" w:color="auto" w:fill="FFFFFF"/>
        <w:tabs>
          <w:tab w:val="left" w:pos="6663"/>
        </w:tabs>
        <w:jc w:val="center"/>
        <w:rPr>
          <w:spacing w:val="-2"/>
          <w:sz w:val="24"/>
          <w:szCs w:val="24"/>
        </w:rPr>
      </w:pPr>
    </w:p>
    <w:p w:rsidR="00F502E1" w:rsidRPr="00292B7B" w:rsidRDefault="00F502E1" w:rsidP="00102B34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</w:p>
    <w:p w:rsidR="00F502E1" w:rsidRPr="00292B7B" w:rsidRDefault="00813E71" w:rsidP="00102B34">
      <w:pPr>
        <w:shd w:val="clear" w:color="auto" w:fill="FFFFFF"/>
        <w:ind w:right="176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Целью подпрограммы </w:t>
      </w:r>
      <w:r w:rsidR="00F502E1" w:rsidRPr="00292B7B">
        <w:rPr>
          <w:spacing w:val="-3"/>
          <w:sz w:val="24"/>
          <w:szCs w:val="24"/>
        </w:rPr>
        <w:t xml:space="preserve">6 </w:t>
      </w:r>
      <w:r w:rsidRPr="00292B7B">
        <w:rPr>
          <w:spacing w:val="-3"/>
          <w:sz w:val="24"/>
          <w:szCs w:val="24"/>
        </w:rPr>
        <w:t xml:space="preserve">является создание </w:t>
      </w:r>
      <w:r w:rsidR="00F502E1" w:rsidRPr="00292B7B">
        <w:rPr>
          <w:spacing w:val="-3"/>
          <w:sz w:val="24"/>
          <w:szCs w:val="24"/>
        </w:rPr>
        <w:t xml:space="preserve"> </w:t>
      </w:r>
      <w:r w:rsidR="00F502E1" w:rsidRPr="00292B7B">
        <w:rPr>
          <w:spacing w:val="-2"/>
          <w:sz w:val="24"/>
          <w:szCs w:val="24"/>
        </w:rPr>
        <w:t>в   общеобразова</w:t>
      </w:r>
      <w:r w:rsidR="00F502E1" w:rsidRPr="00292B7B">
        <w:rPr>
          <w:spacing w:val="-2"/>
          <w:sz w:val="24"/>
          <w:szCs w:val="24"/>
        </w:rPr>
        <w:softHyphen/>
        <w:t xml:space="preserve">тельных организациях Змеиногорского района условий </w:t>
      </w:r>
      <w:r w:rsidR="00F502E1" w:rsidRPr="00292B7B">
        <w:rPr>
          <w:spacing w:val="-4"/>
          <w:sz w:val="24"/>
          <w:szCs w:val="24"/>
        </w:rPr>
        <w:t>обучения</w:t>
      </w:r>
      <w:r w:rsidR="00F502E1" w:rsidRPr="00292B7B">
        <w:rPr>
          <w:spacing w:val="-2"/>
          <w:sz w:val="24"/>
          <w:szCs w:val="24"/>
        </w:rPr>
        <w:t xml:space="preserve">   в соответствии с </w:t>
      </w:r>
      <w:r w:rsidR="00F502E1" w:rsidRPr="00292B7B">
        <w:rPr>
          <w:spacing w:val="-3"/>
          <w:sz w:val="24"/>
          <w:szCs w:val="24"/>
        </w:rPr>
        <w:t xml:space="preserve"> современными требованиями   к условиям обучения.</w:t>
      </w:r>
    </w:p>
    <w:p w:rsidR="00813E71" w:rsidRPr="00292B7B" w:rsidRDefault="00F502E1" w:rsidP="00102B34">
      <w:pPr>
        <w:shd w:val="clear" w:color="auto" w:fill="FFFFFF"/>
        <w:tabs>
          <w:tab w:val="left" w:pos="6663"/>
        </w:tabs>
        <w:ind w:firstLine="350"/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</w:t>
      </w:r>
    </w:p>
    <w:p w:rsidR="009944FC" w:rsidRPr="00292B7B" w:rsidRDefault="00813E71" w:rsidP="00102B34">
      <w:pPr>
        <w:pStyle w:val="aa"/>
        <w:ind w:right="176"/>
        <w:jc w:val="both"/>
        <w:rPr>
          <w:spacing w:val="-3"/>
        </w:rPr>
      </w:pPr>
      <w:r w:rsidRPr="00292B7B">
        <w:rPr>
          <w:spacing w:val="-3"/>
        </w:rPr>
        <w:t>В ходе реализации подпрограммы</w:t>
      </w:r>
      <w:r w:rsidR="00F06B99" w:rsidRPr="00292B7B">
        <w:rPr>
          <w:spacing w:val="-3"/>
        </w:rPr>
        <w:t xml:space="preserve"> 6</w:t>
      </w:r>
      <w:r w:rsidRPr="00292B7B">
        <w:rPr>
          <w:spacing w:val="-3"/>
        </w:rPr>
        <w:t xml:space="preserve"> будут решены следующие задачи: </w:t>
      </w:r>
    </w:p>
    <w:p w:rsidR="00F502E1" w:rsidRPr="00292B7B" w:rsidRDefault="00F502E1" w:rsidP="00102B34">
      <w:pPr>
        <w:pStyle w:val="aa"/>
        <w:ind w:right="176"/>
        <w:jc w:val="both"/>
      </w:pPr>
      <w:r w:rsidRPr="00292B7B">
        <w:t>Обеспечение односменного режима обучения в 1-11 классах образовательных организаций;</w:t>
      </w:r>
    </w:p>
    <w:p w:rsidR="00F502E1" w:rsidRPr="00292B7B" w:rsidRDefault="00F502E1" w:rsidP="00102B34">
      <w:pPr>
        <w:shd w:val="clear" w:color="auto" w:fill="FFFFFF"/>
        <w:ind w:right="176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 xml:space="preserve">Приведение зданий образовательных организаций в соответствие с требованиями </w:t>
      </w:r>
      <w:proofErr w:type="spellStart"/>
      <w:r w:rsidRPr="00292B7B">
        <w:rPr>
          <w:spacing w:val="-2"/>
          <w:sz w:val="24"/>
          <w:szCs w:val="24"/>
        </w:rPr>
        <w:t>СНиПа</w:t>
      </w:r>
      <w:proofErr w:type="spellEnd"/>
      <w:r w:rsidRPr="00292B7B">
        <w:rPr>
          <w:spacing w:val="-2"/>
          <w:sz w:val="24"/>
          <w:szCs w:val="24"/>
        </w:rPr>
        <w:t xml:space="preserve"> и Сан и </w:t>
      </w:r>
      <w:proofErr w:type="spellStart"/>
      <w:r w:rsidRPr="00292B7B">
        <w:rPr>
          <w:spacing w:val="-2"/>
          <w:sz w:val="24"/>
          <w:szCs w:val="24"/>
        </w:rPr>
        <w:t>ПиНа</w:t>
      </w:r>
      <w:proofErr w:type="spellEnd"/>
      <w:r w:rsidRPr="00292B7B">
        <w:rPr>
          <w:spacing w:val="-2"/>
          <w:sz w:val="24"/>
          <w:szCs w:val="24"/>
        </w:rPr>
        <w:t>.</w:t>
      </w:r>
    </w:p>
    <w:p w:rsidR="00F502E1" w:rsidRPr="00292B7B" w:rsidRDefault="00F502E1" w:rsidP="00102B34">
      <w:pPr>
        <w:shd w:val="clear" w:color="auto" w:fill="FFFFFF"/>
        <w:tabs>
          <w:tab w:val="left" w:pos="6663"/>
        </w:tabs>
        <w:jc w:val="both"/>
        <w:rPr>
          <w:spacing w:val="-2"/>
          <w:sz w:val="24"/>
          <w:szCs w:val="24"/>
        </w:rPr>
      </w:pPr>
      <w:r w:rsidRPr="00292B7B">
        <w:rPr>
          <w:spacing w:val="3"/>
          <w:sz w:val="24"/>
          <w:szCs w:val="24"/>
        </w:rPr>
        <w:t>Повы</w:t>
      </w:r>
      <w:r w:rsidRPr="00292B7B">
        <w:rPr>
          <w:spacing w:val="3"/>
          <w:sz w:val="24"/>
          <w:szCs w:val="24"/>
        </w:rPr>
        <w:softHyphen/>
      </w:r>
      <w:r w:rsidRPr="00292B7B">
        <w:rPr>
          <w:spacing w:val="-1"/>
          <w:sz w:val="24"/>
          <w:szCs w:val="24"/>
        </w:rPr>
        <w:t>шение уровня безопасности и противопожарной безопасности образовательных ор</w:t>
      </w:r>
      <w:r w:rsidRPr="00292B7B">
        <w:rPr>
          <w:spacing w:val="-1"/>
          <w:sz w:val="24"/>
          <w:szCs w:val="24"/>
        </w:rPr>
        <w:softHyphen/>
      </w:r>
      <w:r w:rsidRPr="00292B7B">
        <w:rPr>
          <w:spacing w:val="-2"/>
          <w:sz w:val="24"/>
          <w:szCs w:val="24"/>
        </w:rPr>
        <w:t>ганизаций.</w:t>
      </w:r>
    </w:p>
    <w:p w:rsidR="00813E71" w:rsidRPr="00292B7B" w:rsidRDefault="00813E71" w:rsidP="00102B34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4"/>
          <w:sz w:val="24"/>
          <w:szCs w:val="24"/>
        </w:rPr>
        <w:t xml:space="preserve">Мероприятия подпрограммы </w:t>
      </w:r>
      <w:r w:rsidR="00F502E1" w:rsidRPr="00292B7B">
        <w:rPr>
          <w:spacing w:val="-4"/>
          <w:sz w:val="24"/>
          <w:szCs w:val="24"/>
        </w:rPr>
        <w:t>6</w:t>
      </w:r>
      <w:r w:rsidRPr="00292B7B">
        <w:rPr>
          <w:spacing w:val="-4"/>
          <w:sz w:val="24"/>
          <w:szCs w:val="24"/>
        </w:rPr>
        <w:t xml:space="preserve"> приведены в таблице 2 программы.</w:t>
      </w:r>
    </w:p>
    <w:p w:rsidR="002A5709" w:rsidRPr="00292B7B" w:rsidRDefault="002A5709" w:rsidP="008A3EE5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</w:p>
    <w:p w:rsidR="00813E71" w:rsidRPr="00292B7B" w:rsidRDefault="00813E71" w:rsidP="008A3EE5">
      <w:pPr>
        <w:shd w:val="clear" w:color="auto" w:fill="FFFFFF"/>
        <w:tabs>
          <w:tab w:val="left" w:pos="6663"/>
        </w:tabs>
        <w:jc w:val="center"/>
        <w:rPr>
          <w:spacing w:val="-2"/>
          <w:sz w:val="24"/>
          <w:szCs w:val="24"/>
        </w:rPr>
      </w:pPr>
      <w:r w:rsidRPr="00292B7B">
        <w:rPr>
          <w:spacing w:val="-3"/>
          <w:sz w:val="24"/>
          <w:szCs w:val="24"/>
        </w:rPr>
        <w:t>2.3. Показатели и ожидаемые конечные результаты</w:t>
      </w:r>
      <w:r w:rsidR="002A5709" w:rsidRPr="00292B7B">
        <w:rPr>
          <w:spacing w:val="-3"/>
          <w:sz w:val="24"/>
          <w:szCs w:val="24"/>
        </w:rPr>
        <w:t xml:space="preserve"> </w:t>
      </w:r>
      <w:r w:rsidRPr="00292B7B">
        <w:rPr>
          <w:spacing w:val="-2"/>
          <w:sz w:val="24"/>
          <w:szCs w:val="24"/>
        </w:rPr>
        <w:t xml:space="preserve">реализации подпрограммы </w:t>
      </w:r>
      <w:r w:rsidR="00F502E1" w:rsidRPr="00292B7B">
        <w:rPr>
          <w:spacing w:val="-2"/>
          <w:sz w:val="24"/>
          <w:szCs w:val="24"/>
        </w:rPr>
        <w:t>6</w:t>
      </w:r>
    </w:p>
    <w:p w:rsidR="00F502E1" w:rsidRPr="00292B7B" w:rsidRDefault="00F502E1" w:rsidP="008A3EE5">
      <w:pPr>
        <w:shd w:val="clear" w:color="auto" w:fill="FFFFFF"/>
        <w:tabs>
          <w:tab w:val="left" w:pos="6663"/>
        </w:tabs>
        <w:ind w:left="-2835" w:hanging="653"/>
        <w:jc w:val="center"/>
        <w:rPr>
          <w:sz w:val="24"/>
          <w:szCs w:val="24"/>
        </w:rPr>
      </w:pPr>
    </w:p>
    <w:p w:rsidR="00813E71" w:rsidRPr="00292B7B" w:rsidRDefault="00813E71" w:rsidP="00102B34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Показатели подпрограммы </w:t>
      </w:r>
      <w:r w:rsidR="00F502E1" w:rsidRPr="00292B7B">
        <w:rPr>
          <w:spacing w:val="-3"/>
          <w:sz w:val="24"/>
          <w:szCs w:val="24"/>
        </w:rPr>
        <w:t>6</w:t>
      </w:r>
      <w:r w:rsidRPr="00292B7B">
        <w:rPr>
          <w:spacing w:val="-3"/>
          <w:sz w:val="24"/>
          <w:szCs w:val="24"/>
        </w:rPr>
        <w:t xml:space="preserve"> представлены в таблице 1 программы.</w:t>
      </w:r>
    </w:p>
    <w:p w:rsidR="00813E71" w:rsidRPr="00292B7B" w:rsidRDefault="00813E71" w:rsidP="00D24A7A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Реализация подпрограммы </w:t>
      </w:r>
      <w:r w:rsidR="00F502E1" w:rsidRPr="00292B7B">
        <w:rPr>
          <w:spacing w:val="-3"/>
          <w:sz w:val="24"/>
          <w:szCs w:val="24"/>
        </w:rPr>
        <w:t>6</w:t>
      </w:r>
      <w:r w:rsidRPr="00292B7B">
        <w:rPr>
          <w:spacing w:val="-3"/>
          <w:sz w:val="24"/>
          <w:szCs w:val="24"/>
        </w:rPr>
        <w:t xml:space="preserve"> обеспечит достижение следующих результа</w:t>
      </w:r>
      <w:r w:rsidRPr="00292B7B">
        <w:rPr>
          <w:spacing w:val="-3"/>
          <w:sz w:val="24"/>
          <w:szCs w:val="24"/>
        </w:rPr>
        <w:softHyphen/>
      </w:r>
      <w:r w:rsidRPr="00292B7B">
        <w:rPr>
          <w:spacing w:val="-5"/>
          <w:sz w:val="24"/>
          <w:szCs w:val="24"/>
        </w:rPr>
        <w:t>тов:</w:t>
      </w:r>
    </w:p>
    <w:p w:rsidR="00F502E1" w:rsidRPr="00292B7B" w:rsidRDefault="00F502E1" w:rsidP="00102B34">
      <w:pPr>
        <w:shd w:val="clear" w:color="auto" w:fill="FFFFFF"/>
        <w:ind w:right="176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-Строительство </w:t>
      </w:r>
      <w:proofErr w:type="spellStart"/>
      <w:r w:rsidRPr="00292B7B">
        <w:rPr>
          <w:spacing w:val="-3"/>
          <w:sz w:val="24"/>
          <w:szCs w:val="24"/>
        </w:rPr>
        <w:t>пристроя</w:t>
      </w:r>
      <w:proofErr w:type="spellEnd"/>
      <w:r w:rsidRPr="00292B7B">
        <w:rPr>
          <w:spacing w:val="-3"/>
          <w:sz w:val="24"/>
          <w:szCs w:val="24"/>
        </w:rPr>
        <w:t xml:space="preserve"> к зданию МБОУ «Змеиногорская СОШ№1»;</w:t>
      </w:r>
    </w:p>
    <w:p w:rsidR="00F502E1" w:rsidRPr="00292B7B" w:rsidRDefault="00F502E1" w:rsidP="00102B34">
      <w:pPr>
        <w:shd w:val="clear" w:color="auto" w:fill="FFFFFF"/>
        <w:ind w:right="176"/>
        <w:jc w:val="both"/>
        <w:rPr>
          <w:spacing w:val="-2"/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 -</w:t>
      </w:r>
      <w:r w:rsidRPr="00292B7B">
        <w:rPr>
          <w:spacing w:val="-2"/>
          <w:sz w:val="24"/>
          <w:szCs w:val="24"/>
        </w:rPr>
        <w:t xml:space="preserve">Проведение текущих   и капитальных ремонтов зданий и помещений   образовательных организаций  </w:t>
      </w:r>
      <w:r w:rsidRPr="00292B7B">
        <w:rPr>
          <w:spacing w:val="-3"/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в целях соблюдения </w:t>
      </w:r>
      <w:r w:rsidRPr="00292B7B">
        <w:rPr>
          <w:spacing w:val="-2"/>
          <w:sz w:val="24"/>
          <w:szCs w:val="24"/>
        </w:rPr>
        <w:t xml:space="preserve">требований </w:t>
      </w:r>
      <w:proofErr w:type="gramStart"/>
      <w:r w:rsidRPr="00292B7B">
        <w:rPr>
          <w:spacing w:val="-2"/>
          <w:sz w:val="24"/>
          <w:szCs w:val="24"/>
        </w:rPr>
        <w:t>к</w:t>
      </w:r>
      <w:proofErr w:type="gramEnd"/>
      <w:r w:rsidRPr="00292B7B">
        <w:rPr>
          <w:spacing w:val="-2"/>
          <w:sz w:val="24"/>
          <w:szCs w:val="24"/>
        </w:rPr>
        <w:t xml:space="preserve"> </w:t>
      </w:r>
    </w:p>
    <w:p w:rsidR="00F502E1" w:rsidRPr="00292B7B" w:rsidRDefault="00F502E1" w:rsidP="00102B34">
      <w:pPr>
        <w:shd w:val="clear" w:color="auto" w:fill="FFFFFF"/>
        <w:ind w:right="176"/>
        <w:jc w:val="both"/>
        <w:rPr>
          <w:spacing w:val="-3"/>
          <w:sz w:val="24"/>
          <w:szCs w:val="24"/>
        </w:rPr>
      </w:pPr>
      <w:r w:rsidRPr="00292B7B">
        <w:rPr>
          <w:spacing w:val="-2"/>
          <w:sz w:val="24"/>
          <w:szCs w:val="24"/>
        </w:rPr>
        <w:t>воздушно-тепловому режиму, водоснабже</w:t>
      </w:r>
      <w:r w:rsidRPr="00292B7B">
        <w:rPr>
          <w:spacing w:val="-2"/>
          <w:sz w:val="24"/>
          <w:szCs w:val="24"/>
        </w:rPr>
        <w:softHyphen/>
      </w:r>
      <w:r w:rsidRPr="00292B7B">
        <w:rPr>
          <w:spacing w:val="-3"/>
          <w:sz w:val="24"/>
          <w:szCs w:val="24"/>
        </w:rPr>
        <w:t>нию и канализации;</w:t>
      </w:r>
    </w:p>
    <w:p w:rsidR="00F502E1" w:rsidRPr="00292B7B" w:rsidRDefault="00F502E1" w:rsidP="00102B34">
      <w:pPr>
        <w:shd w:val="clear" w:color="auto" w:fill="FFFFFF"/>
        <w:ind w:right="176"/>
        <w:jc w:val="both"/>
        <w:rPr>
          <w:spacing w:val="-3"/>
          <w:sz w:val="24"/>
          <w:szCs w:val="24"/>
        </w:rPr>
      </w:pPr>
      <w:r w:rsidRPr="00292B7B">
        <w:rPr>
          <w:spacing w:val="-3"/>
          <w:sz w:val="24"/>
          <w:szCs w:val="24"/>
        </w:rPr>
        <w:t>-Приведение зданий в соответствие с требованиями безопасности объектов образования (ограждение, видеонаблюдение, пожарная сигнализация и т.д.)</w:t>
      </w:r>
    </w:p>
    <w:p w:rsidR="00F502E1" w:rsidRPr="00292B7B" w:rsidRDefault="00F502E1" w:rsidP="00102B34">
      <w:pPr>
        <w:shd w:val="clear" w:color="auto" w:fill="FFFFFF"/>
        <w:tabs>
          <w:tab w:val="left" w:pos="6663"/>
        </w:tabs>
        <w:jc w:val="both"/>
        <w:rPr>
          <w:spacing w:val="-4"/>
          <w:sz w:val="24"/>
          <w:szCs w:val="24"/>
        </w:rPr>
      </w:pPr>
      <w:proofErr w:type="gramStart"/>
      <w:r w:rsidRPr="00292B7B">
        <w:rPr>
          <w:spacing w:val="-2"/>
          <w:sz w:val="24"/>
          <w:szCs w:val="24"/>
        </w:rPr>
        <w:t xml:space="preserve">-Создание новых мест в общеобразовательных организациях в  соответствии   с </w:t>
      </w:r>
      <w:r w:rsidRPr="00292B7B">
        <w:rPr>
          <w:spacing w:val="-3"/>
          <w:sz w:val="24"/>
          <w:szCs w:val="24"/>
        </w:rPr>
        <w:t xml:space="preserve">современными  требованиями    к  </w:t>
      </w:r>
      <w:r w:rsidRPr="00292B7B">
        <w:rPr>
          <w:spacing w:val="-2"/>
          <w:sz w:val="24"/>
          <w:szCs w:val="24"/>
        </w:rPr>
        <w:t xml:space="preserve">условиям </w:t>
      </w:r>
      <w:r w:rsidRPr="00292B7B">
        <w:rPr>
          <w:spacing w:val="-4"/>
          <w:sz w:val="24"/>
          <w:szCs w:val="24"/>
        </w:rPr>
        <w:t>обучения (перепланировка имеющихся помещений, оборудование</w:t>
      </w:r>
      <w:r w:rsidR="002A5709" w:rsidRPr="00292B7B">
        <w:rPr>
          <w:spacing w:val="-4"/>
          <w:sz w:val="24"/>
          <w:szCs w:val="24"/>
        </w:rPr>
        <w:t xml:space="preserve"> современной мебелью и техникой.</w:t>
      </w:r>
      <w:proofErr w:type="gramEnd"/>
    </w:p>
    <w:p w:rsidR="002A5709" w:rsidRPr="00292B7B" w:rsidRDefault="002A5709" w:rsidP="008F5C95">
      <w:pPr>
        <w:shd w:val="clear" w:color="auto" w:fill="FFFFFF"/>
        <w:tabs>
          <w:tab w:val="left" w:pos="6663"/>
        </w:tabs>
        <w:jc w:val="center"/>
        <w:rPr>
          <w:spacing w:val="-4"/>
          <w:sz w:val="24"/>
          <w:szCs w:val="24"/>
        </w:rPr>
      </w:pPr>
    </w:p>
    <w:p w:rsidR="00813E71" w:rsidRPr="00292B7B" w:rsidRDefault="008F5C95" w:rsidP="008A3EE5">
      <w:pPr>
        <w:shd w:val="clear" w:color="auto" w:fill="FFFFFF"/>
        <w:tabs>
          <w:tab w:val="left" w:pos="6663"/>
        </w:tabs>
        <w:jc w:val="center"/>
        <w:rPr>
          <w:spacing w:val="-2"/>
          <w:sz w:val="24"/>
          <w:szCs w:val="24"/>
        </w:rPr>
      </w:pPr>
      <w:r w:rsidRPr="00292B7B">
        <w:rPr>
          <w:spacing w:val="-2"/>
          <w:sz w:val="24"/>
          <w:szCs w:val="24"/>
        </w:rPr>
        <w:t>2.4.</w:t>
      </w:r>
      <w:r w:rsidR="00813E71" w:rsidRPr="00292B7B">
        <w:rPr>
          <w:spacing w:val="-2"/>
          <w:sz w:val="24"/>
          <w:szCs w:val="24"/>
        </w:rPr>
        <w:t xml:space="preserve"> Сроки реализации подпрограммы </w:t>
      </w:r>
      <w:r w:rsidR="00F502E1" w:rsidRPr="00292B7B">
        <w:rPr>
          <w:spacing w:val="-2"/>
          <w:sz w:val="24"/>
          <w:szCs w:val="24"/>
        </w:rPr>
        <w:t>6</w:t>
      </w:r>
    </w:p>
    <w:p w:rsidR="002A5709" w:rsidRPr="00292B7B" w:rsidRDefault="002A5709" w:rsidP="008A3EE5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</w:p>
    <w:p w:rsidR="00813E71" w:rsidRPr="00292B7B" w:rsidRDefault="00813E71" w:rsidP="00102B34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292B7B">
        <w:rPr>
          <w:spacing w:val="12"/>
          <w:sz w:val="24"/>
          <w:szCs w:val="24"/>
        </w:rPr>
        <w:t xml:space="preserve">Реализация подпрограммы </w:t>
      </w:r>
      <w:r w:rsidR="00F502E1" w:rsidRPr="00292B7B">
        <w:rPr>
          <w:spacing w:val="12"/>
          <w:sz w:val="24"/>
          <w:szCs w:val="24"/>
        </w:rPr>
        <w:t>6</w:t>
      </w:r>
      <w:r w:rsidRPr="00292B7B">
        <w:rPr>
          <w:spacing w:val="12"/>
          <w:sz w:val="24"/>
          <w:szCs w:val="24"/>
        </w:rPr>
        <w:t xml:space="preserve"> будет осуществляться в период </w:t>
      </w:r>
      <w:r w:rsidRPr="00292B7B">
        <w:rPr>
          <w:spacing w:val="-3"/>
          <w:sz w:val="24"/>
          <w:szCs w:val="24"/>
        </w:rPr>
        <w:t>с 202</w:t>
      </w:r>
      <w:r w:rsidR="00F502E1" w:rsidRPr="00292B7B">
        <w:rPr>
          <w:spacing w:val="-3"/>
          <w:sz w:val="24"/>
          <w:szCs w:val="24"/>
        </w:rPr>
        <w:t>1</w:t>
      </w:r>
      <w:r w:rsidRPr="00292B7B">
        <w:rPr>
          <w:spacing w:val="-3"/>
          <w:sz w:val="24"/>
          <w:szCs w:val="24"/>
        </w:rPr>
        <w:t xml:space="preserve"> по 202</w:t>
      </w:r>
      <w:r w:rsidR="00F502E1" w:rsidRPr="00292B7B">
        <w:rPr>
          <w:spacing w:val="-3"/>
          <w:sz w:val="24"/>
          <w:szCs w:val="24"/>
        </w:rPr>
        <w:t>5</w:t>
      </w:r>
      <w:r w:rsidRPr="00292B7B">
        <w:rPr>
          <w:spacing w:val="-3"/>
          <w:sz w:val="24"/>
          <w:szCs w:val="24"/>
        </w:rPr>
        <w:t xml:space="preserve"> год.</w:t>
      </w:r>
    </w:p>
    <w:p w:rsidR="00813E71" w:rsidRPr="00292B7B" w:rsidRDefault="00813E71" w:rsidP="00102B34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</w:pPr>
    </w:p>
    <w:p w:rsidR="002A5709" w:rsidRPr="00292B7B" w:rsidRDefault="002A5709" w:rsidP="00102B34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</w:pPr>
    </w:p>
    <w:p w:rsidR="002A5709" w:rsidRPr="00292B7B" w:rsidRDefault="002A5709" w:rsidP="00102B34">
      <w:pPr>
        <w:shd w:val="clear" w:color="auto" w:fill="FFFFFF"/>
        <w:tabs>
          <w:tab w:val="left" w:pos="6663"/>
        </w:tabs>
        <w:ind w:firstLine="346"/>
        <w:jc w:val="both"/>
        <w:rPr>
          <w:sz w:val="24"/>
          <w:szCs w:val="24"/>
        </w:rPr>
        <w:sectPr w:rsidR="002A5709" w:rsidRPr="00292B7B" w:rsidSect="00D24A7A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D24A7A" w:rsidRPr="00292B7B" w:rsidRDefault="00D24A7A" w:rsidP="00F06B99">
      <w:pPr>
        <w:shd w:val="clear" w:color="auto" w:fill="FFFFFF"/>
        <w:tabs>
          <w:tab w:val="left" w:pos="6663"/>
        </w:tabs>
        <w:jc w:val="center"/>
        <w:rPr>
          <w:spacing w:val="-3"/>
          <w:sz w:val="24"/>
          <w:szCs w:val="24"/>
        </w:rPr>
      </w:pPr>
    </w:p>
    <w:p w:rsidR="00813E71" w:rsidRPr="00292B7B" w:rsidRDefault="00813E71" w:rsidP="00D24A7A">
      <w:pPr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292B7B">
        <w:rPr>
          <w:spacing w:val="-3"/>
          <w:sz w:val="24"/>
          <w:szCs w:val="24"/>
        </w:rPr>
        <w:t xml:space="preserve">3. Объем финансирования подпрограммы </w:t>
      </w:r>
      <w:r w:rsidR="00F502E1" w:rsidRPr="00292B7B">
        <w:rPr>
          <w:spacing w:val="-3"/>
          <w:sz w:val="24"/>
          <w:szCs w:val="24"/>
        </w:rPr>
        <w:t>6</w:t>
      </w:r>
    </w:p>
    <w:p w:rsidR="003E292E" w:rsidRPr="00292B7B" w:rsidRDefault="003E292E" w:rsidP="00D24A7A">
      <w:pPr>
        <w:shd w:val="clear" w:color="auto" w:fill="FFFFFF"/>
        <w:tabs>
          <w:tab w:val="left" w:pos="6663"/>
        </w:tabs>
        <w:ind w:firstLine="742"/>
        <w:jc w:val="center"/>
        <w:rPr>
          <w:sz w:val="24"/>
          <w:szCs w:val="24"/>
        </w:rPr>
      </w:pPr>
    </w:p>
    <w:p w:rsidR="003E292E" w:rsidRPr="00292B7B" w:rsidRDefault="003E292E" w:rsidP="00D24A7A">
      <w:pPr>
        <w:shd w:val="clear" w:color="auto" w:fill="FFFFFF"/>
        <w:tabs>
          <w:tab w:val="left" w:pos="6663"/>
        </w:tabs>
        <w:spacing w:before="230"/>
        <w:ind w:firstLine="742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Финансирование </w:t>
      </w:r>
      <w:r w:rsidRPr="00292B7B">
        <w:rPr>
          <w:spacing w:val="1"/>
          <w:sz w:val="24"/>
          <w:szCs w:val="24"/>
        </w:rPr>
        <w:t xml:space="preserve">подпрограммы </w:t>
      </w:r>
      <w:r w:rsidR="00F502E1" w:rsidRPr="00292B7B">
        <w:rPr>
          <w:spacing w:val="1"/>
          <w:sz w:val="24"/>
          <w:szCs w:val="24"/>
        </w:rPr>
        <w:t>6</w:t>
      </w:r>
      <w:r w:rsidRPr="00292B7B">
        <w:rPr>
          <w:spacing w:val="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осуществляется за счет средств </w:t>
      </w:r>
      <w:r w:rsidR="00F502E1" w:rsidRPr="00292B7B">
        <w:rPr>
          <w:spacing w:val="-1"/>
          <w:sz w:val="24"/>
          <w:szCs w:val="24"/>
        </w:rPr>
        <w:t>федерального,</w:t>
      </w:r>
      <w:r w:rsidR="00D24A7A" w:rsidRPr="00292B7B">
        <w:rPr>
          <w:spacing w:val="-1"/>
          <w:sz w:val="24"/>
          <w:szCs w:val="24"/>
        </w:rPr>
        <w:t xml:space="preserve"> </w:t>
      </w:r>
      <w:r w:rsidR="00F502E1" w:rsidRPr="00292B7B">
        <w:rPr>
          <w:spacing w:val="-1"/>
          <w:sz w:val="24"/>
          <w:szCs w:val="24"/>
        </w:rPr>
        <w:t>краевого,</w:t>
      </w:r>
      <w:r w:rsidR="00D24A7A" w:rsidRPr="00292B7B">
        <w:rPr>
          <w:spacing w:val="-1"/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>муниципального бюджет</w:t>
      </w:r>
      <w:r w:rsidR="00F502E1" w:rsidRPr="00292B7B">
        <w:rPr>
          <w:spacing w:val="-1"/>
          <w:sz w:val="24"/>
          <w:szCs w:val="24"/>
        </w:rPr>
        <w:t>ов</w:t>
      </w:r>
      <w:r w:rsidRPr="00292B7B">
        <w:rPr>
          <w:spacing w:val="-1"/>
          <w:sz w:val="24"/>
          <w:szCs w:val="24"/>
        </w:rPr>
        <w:t xml:space="preserve"> на финансовый год и на плановый период.</w:t>
      </w:r>
    </w:p>
    <w:p w:rsidR="00124382" w:rsidRPr="00292B7B" w:rsidRDefault="008C3BB4" w:rsidP="00124382">
      <w:pPr>
        <w:shd w:val="clear" w:color="auto" w:fill="FFFFFF"/>
        <w:tabs>
          <w:tab w:val="left" w:pos="6663"/>
        </w:tabs>
        <w:ind w:right="33"/>
        <w:rPr>
          <w:sz w:val="24"/>
          <w:szCs w:val="24"/>
        </w:rPr>
      </w:pPr>
      <w:r w:rsidRPr="00292B7B">
        <w:rPr>
          <w:sz w:val="24"/>
          <w:szCs w:val="24"/>
        </w:rPr>
        <w:t xml:space="preserve">Общий объем необходимых для реализации подпрограммы средств </w:t>
      </w:r>
      <w:r w:rsidR="00B10C77" w:rsidRPr="00292B7B">
        <w:rPr>
          <w:sz w:val="24"/>
          <w:szCs w:val="24"/>
        </w:rPr>
        <w:t xml:space="preserve"> </w:t>
      </w:r>
      <w:r w:rsidRPr="00292B7B">
        <w:rPr>
          <w:sz w:val="24"/>
          <w:szCs w:val="24"/>
        </w:rPr>
        <w:t xml:space="preserve">  в 20</w:t>
      </w:r>
      <w:r w:rsidR="00B10C77" w:rsidRPr="00292B7B">
        <w:rPr>
          <w:sz w:val="24"/>
          <w:szCs w:val="24"/>
        </w:rPr>
        <w:t>21</w:t>
      </w:r>
      <w:r w:rsidRPr="00292B7B">
        <w:rPr>
          <w:sz w:val="24"/>
          <w:szCs w:val="24"/>
        </w:rPr>
        <w:t>-202</w:t>
      </w:r>
      <w:r w:rsidR="00B10C77" w:rsidRPr="00292B7B">
        <w:rPr>
          <w:sz w:val="24"/>
          <w:szCs w:val="24"/>
        </w:rPr>
        <w:t>5</w:t>
      </w:r>
      <w:r w:rsidRPr="00292B7B">
        <w:rPr>
          <w:sz w:val="24"/>
          <w:szCs w:val="24"/>
        </w:rPr>
        <w:t xml:space="preserve"> годах составляет </w:t>
      </w:r>
      <w:r w:rsidR="00124382" w:rsidRPr="00292B7B">
        <w:rPr>
          <w:rFonts w:eastAsiaTheme="minorHAnsi"/>
          <w:b/>
          <w:bCs/>
          <w:sz w:val="24"/>
          <w:szCs w:val="24"/>
          <w:lang w:eastAsia="en-US"/>
        </w:rPr>
        <w:t xml:space="preserve">6370000 </w:t>
      </w:r>
      <w:r w:rsidR="00124382" w:rsidRPr="00292B7B">
        <w:rPr>
          <w:sz w:val="24"/>
          <w:szCs w:val="24"/>
        </w:rPr>
        <w:t>рублей в том числе:</w:t>
      </w:r>
    </w:p>
    <w:p w:rsidR="00124382" w:rsidRPr="00292B7B" w:rsidRDefault="00124382" w:rsidP="0012438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2021 год –     </w:t>
      </w:r>
      <w:r w:rsidRPr="00292B7B">
        <w:rPr>
          <w:rFonts w:eastAsiaTheme="minorHAnsi"/>
          <w:b/>
          <w:bCs/>
          <w:sz w:val="24"/>
          <w:szCs w:val="24"/>
          <w:lang w:eastAsia="en-US"/>
        </w:rPr>
        <w:t xml:space="preserve">2630000 </w:t>
      </w:r>
      <w:r w:rsidRPr="00292B7B">
        <w:rPr>
          <w:spacing w:val="-1"/>
          <w:sz w:val="24"/>
          <w:szCs w:val="24"/>
        </w:rPr>
        <w:t>руб.</w:t>
      </w:r>
    </w:p>
    <w:p w:rsidR="00124382" w:rsidRPr="00292B7B" w:rsidRDefault="00124382" w:rsidP="0012438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2022год –     </w:t>
      </w:r>
      <w:r w:rsidRPr="00292B7B">
        <w:rPr>
          <w:rFonts w:eastAsiaTheme="minorHAnsi"/>
          <w:b/>
          <w:bCs/>
          <w:sz w:val="24"/>
          <w:szCs w:val="24"/>
          <w:lang w:eastAsia="en-US"/>
        </w:rPr>
        <w:t xml:space="preserve">890000 </w:t>
      </w:r>
      <w:r w:rsidRPr="00292B7B">
        <w:rPr>
          <w:spacing w:val="-1"/>
          <w:sz w:val="24"/>
          <w:szCs w:val="24"/>
        </w:rPr>
        <w:t>руб.</w:t>
      </w:r>
    </w:p>
    <w:p w:rsidR="00124382" w:rsidRPr="00292B7B" w:rsidRDefault="00124382" w:rsidP="0012438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2023 год –    </w:t>
      </w:r>
      <w:r w:rsidRPr="00292B7B">
        <w:rPr>
          <w:rFonts w:eastAsiaTheme="minorHAnsi"/>
          <w:b/>
          <w:bCs/>
          <w:sz w:val="24"/>
          <w:szCs w:val="24"/>
          <w:lang w:eastAsia="en-US"/>
        </w:rPr>
        <w:t xml:space="preserve">920000 </w:t>
      </w:r>
      <w:r w:rsidRPr="00292B7B">
        <w:rPr>
          <w:spacing w:val="-1"/>
          <w:sz w:val="24"/>
          <w:szCs w:val="24"/>
        </w:rPr>
        <w:t>руб.</w:t>
      </w:r>
    </w:p>
    <w:p w:rsidR="00124382" w:rsidRPr="00292B7B" w:rsidRDefault="00124382" w:rsidP="00124382">
      <w:pPr>
        <w:shd w:val="clear" w:color="auto" w:fill="FFFFFF"/>
        <w:tabs>
          <w:tab w:val="left" w:pos="6663"/>
        </w:tabs>
        <w:ind w:right="33"/>
        <w:rPr>
          <w:spacing w:val="-1"/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2024год –   </w:t>
      </w:r>
      <w:r w:rsidRPr="00292B7B">
        <w:rPr>
          <w:sz w:val="24"/>
          <w:szCs w:val="24"/>
        </w:rPr>
        <w:t xml:space="preserve"> </w:t>
      </w:r>
      <w:r w:rsidRPr="00292B7B">
        <w:rPr>
          <w:spacing w:val="-1"/>
          <w:sz w:val="24"/>
          <w:szCs w:val="24"/>
        </w:rPr>
        <w:t xml:space="preserve"> </w:t>
      </w:r>
      <w:r w:rsidRPr="00292B7B">
        <w:rPr>
          <w:rFonts w:eastAsiaTheme="minorHAnsi"/>
          <w:b/>
          <w:bCs/>
          <w:sz w:val="24"/>
          <w:szCs w:val="24"/>
          <w:lang w:eastAsia="en-US"/>
        </w:rPr>
        <w:t xml:space="preserve">950000 </w:t>
      </w:r>
      <w:r w:rsidRPr="00292B7B">
        <w:rPr>
          <w:spacing w:val="-1"/>
          <w:sz w:val="24"/>
          <w:szCs w:val="24"/>
        </w:rPr>
        <w:t>руб.</w:t>
      </w:r>
    </w:p>
    <w:p w:rsidR="00124382" w:rsidRPr="00292B7B" w:rsidRDefault="00124382" w:rsidP="00124382">
      <w:pPr>
        <w:ind w:right="176"/>
        <w:jc w:val="both"/>
        <w:rPr>
          <w:sz w:val="24"/>
          <w:szCs w:val="24"/>
        </w:rPr>
      </w:pPr>
      <w:r w:rsidRPr="00292B7B">
        <w:rPr>
          <w:spacing w:val="-1"/>
          <w:sz w:val="24"/>
          <w:szCs w:val="24"/>
        </w:rPr>
        <w:t xml:space="preserve">2025год –   </w:t>
      </w:r>
      <w:r w:rsidRPr="00292B7B">
        <w:rPr>
          <w:rFonts w:eastAsiaTheme="minorHAnsi"/>
          <w:b/>
          <w:bCs/>
          <w:sz w:val="24"/>
          <w:szCs w:val="24"/>
          <w:lang w:eastAsia="en-US"/>
        </w:rPr>
        <w:t xml:space="preserve">980000 </w:t>
      </w:r>
      <w:r w:rsidRPr="00292B7B">
        <w:rPr>
          <w:spacing w:val="-1"/>
          <w:sz w:val="24"/>
          <w:szCs w:val="24"/>
        </w:rPr>
        <w:t>руб.</w:t>
      </w:r>
      <w:r w:rsidRPr="00292B7B">
        <w:rPr>
          <w:sz w:val="24"/>
          <w:szCs w:val="24"/>
        </w:rPr>
        <w:t xml:space="preserve"> </w:t>
      </w:r>
    </w:p>
    <w:p w:rsidR="003E292E" w:rsidRPr="00292B7B" w:rsidRDefault="003E292E" w:rsidP="00124382">
      <w:pPr>
        <w:pStyle w:val="ConsPlusNonformat"/>
        <w:widowControl/>
        <w:tabs>
          <w:tab w:val="left" w:pos="6663"/>
        </w:tabs>
        <w:snapToGrid w:val="0"/>
        <w:ind w:right="33"/>
        <w:jc w:val="center"/>
        <w:rPr>
          <w:rFonts w:ascii="Times New Roman" w:hAnsi="Times New Roman" w:cs="Times New Roman"/>
          <w:sz w:val="24"/>
          <w:szCs w:val="24"/>
        </w:rPr>
      </w:pPr>
    </w:p>
    <w:p w:rsidR="003E292E" w:rsidRPr="00292B7B" w:rsidRDefault="003E292E" w:rsidP="00D24A7A">
      <w:pPr>
        <w:shd w:val="clear" w:color="auto" w:fill="FFFFFF"/>
        <w:tabs>
          <w:tab w:val="left" w:pos="6663"/>
        </w:tabs>
        <w:ind w:right="29" w:firstLine="742"/>
        <w:rPr>
          <w:spacing w:val="-2"/>
          <w:sz w:val="24"/>
          <w:szCs w:val="24"/>
        </w:rPr>
      </w:pPr>
      <w:r w:rsidRPr="00292B7B">
        <w:rPr>
          <w:sz w:val="24"/>
          <w:szCs w:val="24"/>
        </w:rPr>
        <w:t xml:space="preserve">Объем финансирования </w:t>
      </w:r>
      <w:r w:rsidRPr="00292B7B">
        <w:rPr>
          <w:spacing w:val="1"/>
          <w:sz w:val="24"/>
          <w:szCs w:val="24"/>
        </w:rPr>
        <w:t xml:space="preserve">подпрограммы </w:t>
      </w:r>
      <w:r w:rsidR="00B10C77" w:rsidRPr="00292B7B">
        <w:rPr>
          <w:spacing w:val="1"/>
          <w:sz w:val="24"/>
          <w:szCs w:val="24"/>
        </w:rPr>
        <w:t>6</w:t>
      </w:r>
      <w:r w:rsidRPr="00292B7B">
        <w:rPr>
          <w:sz w:val="24"/>
          <w:szCs w:val="24"/>
        </w:rPr>
        <w:t xml:space="preserve"> подлежит ежегодному уточнению при </w:t>
      </w:r>
      <w:r w:rsidRPr="00292B7B">
        <w:rPr>
          <w:spacing w:val="-1"/>
          <w:sz w:val="24"/>
          <w:szCs w:val="24"/>
        </w:rPr>
        <w:t>формировании муниципального бюджета</w:t>
      </w:r>
      <w:r w:rsidR="00B10C77" w:rsidRPr="00292B7B">
        <w:rPr>
          <w:spacing w:val="-1"/>
          <w:sz w:val="24"/>
          <w:szCs w:val="24"/>
        </w:rPr>
        <w:t xml:space="preserve"> или в случа</w:t>
      </w:r>
      <w:r w:rsidR="00D24A7A" w:rsidRPr="00292B7B">
        <w:rPr>
          <w:spacing w:val="-1"/>
          <w:sz w:val="24"/>
          <w:szCs w:val="24"/>
        </w:rPr>
        <w:t xml:space="preserve">е выделения денежных средств из </w:t>
      </w:r>
      <w:r w:rsidR="00B10C77" w:rsidRPr="00292B7B">
        <w:rPr>
          <w:spacing w:val="-1"/>
          <w:sz w:val="24"/>
          <w:szCs w:val="24"/>
        </w:rPr>
        <w:t>бюджетов других уровней</w:t>
      </w:r>
      <w:r w:rsidRPr="00292B7B">
        <w:rPr>
          <w:spacing w:val="-1"/>
          <w:sz w:val="24"/>
          <w:szCs w:val="24"/>
        </w:rPr>
        <w:t xml:space="preserve"> на очередной финансовый год и </w:t>
      </w:r>
      <w:r w:rsidRPr="00292B7B">
        <w:rPr>
          <w:spacing w:val="-2"/>
          <w:sz w:val="24"/>
          <w:szCs w:val="24"/>
        </w:rPr>
        <w:t>на плановый период.</w:t>
      </w:r>
      <w:r w:rsidR="00D24A7A" w:rsidRPr="00292B7B">
        <w:rPr>
          <w:spacing w:val="-2"/>
          <w:sz w:val="24"/>
          <w:szCs w:val="24"/>
        </w:rPr>
        <w:t xml:space="preserve"> </w:t>
      </w:r>
    </w:p>
    <w:tbl>
      <w:tblPr>
        <w:tblW w:w="14688" w:type="dxa"/>
        <w:tblCellMar>
          <w:right w:w="170" w:type="dxa"/>
        </w:tblCellMar>
        <w:tblLook w:val="00A0"/>
      </w:tblPr>
      <w:tblGrid>
        <w:gridCol w:w="14688"/>
      </w:tblGrid>
      <w:tr w:rsidR="008256A8" w:rsidRPr="00292B7B" w:rsidTr="002A5709">
        <w:tc>
          <w:tcPr>
            <w:tcW w:w="14688" w:type="dxa"/>
          </w:tcPr>
          <w:p w:rsidR="008256A8" w:rsidRPr="00292B7B" w:rsidRDefault="002A5709" w:rsidP="00E01E96">
            <w:pPr>
              <w:pStyle w:val="ConsPlusNormal"/>
              <w:widowControl/>
              <w:ind w:right="13"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A8" w:rsidRPr="00292B7B" w:rsidRDefault="008256A8" w:rsidP="00E01E96">
            <w:pPr>
              <w:pStyle w:val="ConsPlusNormal"/>
              <w:widowControl/>
              <w:ind w:right="851"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709" w:rsidRDefault="002A5709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  <w:sectPr w:rsidR="002A5709" w:rsidSect="002A5709">
          <w:headerReference w:type="default" r:id="rId10"/>
          <w:pgSz w:w="11909" w:h="16834"/>
          <w:pgMar w:top="1366" w:right="357" w:bottom="992" w:left="822" w:header="720" w:footer="720" w:gutter="0"/>
          <w:cols w:space="1822"/>
          <w:noEndnote/>
          <w:docGrid w:linePitch="272"/>
        </w:sectPr>
      </w:pPr>
    </w:p>
    <w:tbl>
      <w:tblPr>
        <w:tblW w:w="15178" w:type="dxa"/>
        <w:tblInd w:w="98" w:type="dxa"/>
        <w:tblLayout w:type="fixed"/>
        <w:tblLook w:val="04A0"/>
      </w:tblPr>
      <w:tblGrid>
        <w:gridCol w:w="935"/>
        <w:gridCol w:w="935"/>
        <w:gridCol w:w="935"/>
        <w:gridCol w:w="247"/>
        <w:gridCol w:w="688"/>
        <w:gridCol w:w="966"/>
        <w:gridCol w:w="312"/>
        <w:gridCol w:w="804"/>
        <w:gridCol w:w="312"/>
        <w:gridCol w:w="964"/>
        <w:gridCol w:w="1134"/>
        <w:gridCol w:w="1276"/>
        <w:gridCol w:w="1116"/>
        <w:gridCol w:w="1152"/>
        <w:gridCol w:w="1216"/>
        <w:gridCol w:w="2186"/>
      </w:tblGrid>
      <w:tr w:rsidR="00EA2462" w:rsidRPr="00EA2462" w:rsidTr="00EA2462">
        <w:trPr>
          <w:trHeight w:val="24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ПРИЛОЖЕНИЕ  №1                                                                                        к  муниципальной программе "Развитие образования </w:t>
            </w:r>
            <w:proofErr w:type="gramStart"/>
            <w:r w:rsidRPr="00EA246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A2462">
              <w:rPr>
                <w:color w:val="000000"/>
                <w:sz w:val="22"/>
                <w:szCs w:val="22"/>
              </w:rPr>
              <w:t xml:space="preserve">                             </w:t>
            </w:r>
            <w:proofErr w:type="gramStart"/>
            <w:r w:rsidRPr="00EA2462">
              <w:rPr>
                <w:color w:val="000000"/>
                <w:sz w:val="22"/>
                <w:szCs w:val="22"/>
              </w:rPr>
              <w:t>Змеиногорском</w:t>
            </w:r>
            <w:proofErr w:type="gramEnd"/>
            <w:r w:rsidRPr="00EA2462">
              <w:rPr>
                <w:color w:val="000000"/>
                <w:sz w:val="22"/>
                <w:szCs w:val="22"/>
              </w:rPr>
              <w:t xml:space="preserve"> районе" на 2021-2025 годы                                                                                                                       "Таблица 2</w:t>
            </w:r>
            <w:r w:rsidRPr="00EA2462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EA2462" w:rsidRPr="00EA2462" w:rsidTr="00EA2462">
        <w:trPr>
          <w:gridAfter w:val="10"/>
          <w:wAfter w:w="10472" w:type="dxa"/>
          <w:trHeight w:val="145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A24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2462" w:rsidRPr="00EA2462" w:rsidTr="00EA2462">
        <w:trPr>
          <w:trHeight w:val="58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ind w:firstLineChars="400" w:firstLine="880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Источники финансирования     / рублей/</w:t>
            </w:r>
          </w:p>
        </w:tc>
      </w:tr>
      <w:tr w:rsidR="00EA2462" w:rsidRPr="00EA2462" w:rsidTr="00EA2462">
        <w:trPr>
          <w:trHeight w:val="88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46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Источники финансиро</w:t>
            </w:r>
            <w:r w:rsidRPr="00EA2462">
              <w:rPr>
                <w:color w:val="000000"/>
                <w:sz w:val="22"/>
                <w:szCs w:val="22"/>
              </w:rPr>
              <w:softHyphen/>
              <w:t>вания</w:t>
            </w:r>
          </w:p>
        </w:tc>
      </w:tr>
      <w:tr w:rsidR="00EA2462" w:rsidRPr="00EA2462" w:rsidTr="00EA2462">
        <w:trPr>
          <w:trHeight w:val="300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5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EA2462" w:rsidRPr="00EA2462" w:rsidTr="00EA2462">
        <w:trPr>
          <w:trHeight w:val="30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2462" w:rsidRPr="00EA2462" w:rsidTr="00EA2462">
        <w:trPr>
          <w:trHeight w:val="560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259864300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265437000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273386000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281636000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289788000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1370111300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A2462" w:rsidRPr="00EA2462" w:rsidTr="00EA2462">
        <w:trPr>
          <w:trHeight w:val="570"/>
        </w:trPr>
        <w:tc>
          <w:tcPr>
            <w:tcW w:w="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99866700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100890000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103889000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107089000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110191000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521925700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 xml:space="preserve">Местный </w:t>
            </w:r>
          </w:p>
        </w:tc>
      </w:tr>
      <w:tr w:rsidR="00EA2462" w:rsidRPr="00EA2462" w:rsidTr="00EA2462">
        <w:trPr>
          <w:trHeight w:val="570"/>
        </w:trPr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159648600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164198000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169148000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174198000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179248000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846440600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EA2462" w:rsidRPr="00EA2462" w:rsidTr="00EA2462">
        <w:trPr>
          <w:trHeight w:val="570"/>
        </w:trPr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349000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349000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349000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349000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349000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A2462">
              <w:rPr>
                <w:b/>
                <w:bCs/>
                <w:color w:val="000000"/>
              </w:rPr>
              <w:t>1745000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A2462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</w:tr>
      <w:tr w:rsidR="00EA2462" w:rsidRPr="00EA2462" w:rsidTr="00EA2462">
        <w:trPr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256A8" w:rsidRDefault="008256A8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p w:rsidR="00EA2462" w:rsidRDefault="00EA2462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p w:rsidR="00EA2462" w:rsidRDefault="00EA2462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p w:rsidR="00EA2462" w:rsidRDefault="00EA2462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p w:rsidR="00EA2462" w:rsidRDefault="00EA2462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593"/>
        <w:gridCol w:w="64"/>
        <w:gridCol w:w="4033"/>
        <w:gridCol w:w="1134"/>
        <w:gridCol w:w="1276"/>
        <w:gridCol w:w="1135"/>
        <w:gridCol w:w="1277"/>
        <w:gridCol w:w="1134"/>
        <w:gridCol w:w="1134"/>
        <w:gridCol w:w="1275"/>
        <w:gridCol w:w="2127"/>
      </w:tblGrid>
      <w:tr w:rsidR="00EA2462" w:rsidRPr="00EA2462" w:rsidTr="00385D75">
        <w:trPr>
          <w:trHeight w:val="290"/>
        </w:trPr>
        <w:tc>
          <w:tcPr>
            <w:tcW w:w="1518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85D75" w:rsidRDefault="00385D75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 xml:space="preserve">ПОДПРОГРАММА  1 «Развитие дошкольного образования </w:t>
            </w:r>
            <w:proofErr w:type="gramStart"/>
            <w:r w:rsidRPr="00EA2462">
              <w:rPr>
                <w:sz w:val="22"/>
                <w:szCs w:val="22"/>
              </w:rPr>
              <w:t>в</w:t>
            </w:r>
            <w:proofErr w:type="gramEnd"/>
            <w:r w:rsidRPr="00EA2462">
              <w:rPr>
                <w:sz w:val="22"/>
                <w:szCs w:val="22"/>
              </w:rPr>
              <w:t xml:space="preserve"> </w:t>
            </w:r>
            <w:proofErr w:type="gramStart"/>
            <w:r w:rsidRPr="00EA2462">
              <w:rPr>
                <w:sz w:val="22"/>
                <w:szCs w:val="22"/>
              </w:rPr>
              <w:t>Змеиногорском</w:t>
            </w:r>
            <w:proofErr w:type="gramEnd"/>
            <w:r w:rsidRPr="00EA2462">
              <w:rPr>
                <w:sz w:val="22"/>
                <w:szCs w:val="22"/>
              </w:rPr>
              <w:t xml:space="preserve"> районе»</w:t>
            </w:r>
          </w:p>
        </w:tc>
      </w:tr>
      <w:tr w:rsidR="00EA2462" w:rsidRPr="00EA2462" w:rsidTr="00414A5E">
        <w:trPr>
          <w:trHeight w:val="1220"/>
        </w:trPr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EA2462" w:rsidRPr="00EA2462" w:rsidTr="00414A5E">
        <w:trPr>
          <w:trHeight w:val="1520"/>
        </w:trPr>
        <w:tc>
          <w:tcPr>
            <w:tcW w:w="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Цель 1. 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ДОУ, комитет по образованию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78915700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81250000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83650000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86150000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88650000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418615700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Всего</w:t>
            </w: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3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37857700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39010000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40110000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41310000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42510000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200797700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ind w:right="600"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40918000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42100000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43400000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44700000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46000000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217118000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EA2462" w:rsidRPr="00EA2462" w:rsidTr="00414A5E">
        <w:trPr>
          <w:trHeight w:val="560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140000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140000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140000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A2462">
              <w:rPr>
                <w:b/>
                <w:bCs/>
              </w:rPr>
              <w:t>700000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Внебюджетные средства</w:t>
            </w: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37857700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39010000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41310000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42510000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200797700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 Местный бюджет</w:t>
            </w:r>
          </w:p>
        </w:tc>
      </w:tr>
      <w:tr w:rsidR="00EA2462" w:rsidRPr="00EA2462" w:rsidTr="00414A5E">
        <w:trPr>
          <w:trHeight w:val="720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40918000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42100000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43400000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44700000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46000000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217118000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EA2462" w:rsidRPr="00EA2462" w:rsidTr="00414A5E">
        <w:trPr>
          <w:trHeight w:val="810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5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1.1.1. Обеспечение государственных </w:t>
            </w:r>
            <w:proofErr w:type="gramStart"/>
            <w:r w:rsidRPr="00EA2462">
              <w:rPr>
                <w:sz w:val="22"/>
                <w:szCs w:val="22"/>
              </w:rPr>
              <w:t>гарантий реализации прав граждан</w:t>
            </w:r>
            <w:proofErr w:type="gramEnd"/>
            <w:r w:rsidRPr="00EA2462">
              <w:rPr>
                <w:sz w:val="22"/>
                <w:szCs w:val="22"/>
              </w:rPr>
              <w:t xml:space="preserve">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40918000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42100000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43400000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44700000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46000000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217118000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EA2462" w:rsidRPr="00EA2462" w:rsidTr="00414A5E">
        <w:trPr>
          <w:trHeight w:val="1005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6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1.1.2. Обеспечение деятельности дошкольных образовательных организаци</w:t>
            </w:r>
            <w:proofErr w:type="gramStart"/>
            <w:r w:rsidRPr="00EA2462">
              <w:rPr>
                <w:sz w:val="22"/>
                <w:szCs w:val="22"/>
              </w:rPr>
              <w:t>й(</w:t>
            </w:r>
            <w:proofErr w:type="gramEnd"/>
            <w:r w:rsidRPr="00EA2462">
              <w:rPr>
                <w:sz w:val="22"/>
                <w:szCs w:val="22"/>
              </w:rPr>
              <w:t>учреждений)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37252000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38400000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39500000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40700000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41900000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197752000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местный бюджет  </w:t>
            </w:r>
          </w:p>
        </w:tc>
      </w:tr>
      <w:tr w:rsidR="00EA2462" w:rsidRPr="00EA2462" w:rsidTr="00414A5E">
        <w:trPr>
          <w:trHeight w:val="915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7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EA2462" w:rsidRPr="00EA2462" w:rsidTr="00414A5E">
        <w:trPr>
          <w:trHeight w:val="1170"/>
        </w:trPr>
        <w:tc>
          <w:tcPr>
            <w:tcW w:w="6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EA2462" w:rsidRPr="00EA2462" w:rsidTr="00414A5E">
        <w:trPr>
          <w:trHeight w:val="1620"/>
        </w:trPr>
        <w:tc>
          <w:tcPr>
            <w:tcW w:w="65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1.1.4.   Обеспечение деятельности дошкольных образовательных организаци</w:t>
            </w:r>
            <w:proofErr w:type="gramStart"/>
            <w:r w:rsidRPr="00EA2462">
              <w:rPr>
                <w:sz w:val="22"/>
                <w:szCs w:val="22"/>
              </w:rPr>
              <w:t>й(</w:t>
            </w:r>
            <w:proofErr w:type="gramEnd"/>
            <w:r w:rsidRPr="00EA2462">
              <w:rPr>
                <w:sz w:val="22"/>
                <w:szCs w:val="22"/>
              </w:rPr>
              <w:t>учреждений) за счет доходов от оказания платных услуг (работ)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140000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140000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140000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140000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700000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Внебюджетные средства</w:t>
            </w:r>
          </w:p>
        </w:tc>
      </w:tr>
      <w:tr w:rsidR="00EA2462" w:rsidRPr="00EA2462" w:rsidTr="00414A5E">
        <w:trPr>
          <w:trHeight w:val="290"/>
        </w:trPr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9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1.1.5. Оснащение дошкольных образовательных       организаций     современным оборудованием, корпусной  мебелью,  спортивным   инвентарем,   компьютерной  техникой  и программным обеспечением,      учебно-наглядными   пособиями,   мягким  инвентарем,   материалами, необходимыми для  организации  учебно-воспитательного процесса;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595700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600000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600000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600000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600000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2995700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 xml:space="preserve">  Местный бюджет</w:t>
            </w:r>
          </w:p>
        </w:tc>
      </w:tr>
      <w:tr w:rsidR="00EA2462" w:rsidRPr="00EA2462" w:rsidTr="00414A5E">
        <w:trPr>
          <w:trHeight w:val="3080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</w:tr>
      <w:tr w:rsidR="00EA2462" w:rsidRPr="00EA2462" w:rsidTr="00414A5E">
        <w:trPr>
          <w:trHeight w:val="1213"/>
        </w:trPr>
        <w:tc>
          <w:tcPr>
            <w:tcW w:w="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10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1.1.6. Проведение   районных   конкурсов, участие в краевых конкурсах,     направленных на   выявление   детской одаренности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 Местный бюджет</w:t>
            </w:r>
          </w:p>
        </w:tc>
      </w:tr>
      <w:tr w:rsidR="00EA2462" w:rsidRPr="00EA2462" w:rsidTr="00414A5E">
        <w:trPr>
          <w:trHeight w:val="2420"/>
        </w:trPr>
        <w:tc>
          <w:tcPr>
            <w:tcW w:w="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11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1.1.7. Проведение   районных   конкурсов, конференций, мероприятий, участие в краевых конкурсах,     педагогических      работников  дошкольных    образовательных организаций и    дошкольных  образовательных   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 Местный бюджет</w:t>
            </w:r>
          </w:p>
        </w:tc>
      </w:tr>
      <w:tr w:rsidR="00EA2462" w:rsidRPr="00EA2462" w:rsidTr="00414A5E">
        <w:trPr>
          <w:trHeight w:val="2810"/>
        </w:trPr>
        <w:tc>
          <w:tcPr>
            <w:tcW w:w="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1.1.8.  Работа консультационных центров, оказывающих услуги психолого-педагогической,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</w:t>
            </w:r>
            <w:proofErr w:type="gramStart"/>
            <w:r w:rsidRPr="00EA2462">
              <w:rPr>
                <w:sz w:val="22"/>
                <w:szCs w:val="22"/>
              </w:rPr>
              <w:t xml:space="preserve"> ,</w:t>
            </w:r>
            <w:proofErr w:type="gramEnd"/>
            <w:r w:rsidRPr="00EA2462">
              <w:rPr>
                <w:sz w:val="22"/>
                <w:szCs w:val="22"/>
              </w:rPr>
              <w:t xml:space="preserve">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местный бюджет</w:t>
            </w:r>
          </w:p>
        </w:tc>
      </w:tr>
      <w:tr w:rsidR="00EA2462" w:rsidRPr="00EA2462" w:rsidTr="00414A5E">
        <w:trPr>
          <w:trHeight w:val="290"/>
        </w:trPr>
        <w:tc>
          <w:tcPr>
            <w:tcW w:w="15182" w:type="dxa"/>
            <w:gridSpan w:val="11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A5E" w:rsidRDefault="00414A5E" w:rsidP="00EA2462">
            <w:pPr>
              <w:widowControl/>
              <w:autoSpaceDE/>
              <w:autoSpaceDN/>
              <w:adjustRightInd/>
              <w:jc w:val="center"/>
            </w:pPr>
          </w:p>
          <w:p w:rsidR="00414A5E" w:rsidRDefault="00414A5E" w:rsidP="00EA2462">
            <w:pPr>
              <w:widowControl/>
              <w:autoSpaceDE/>
              <w:autoSpaceDN/>
              <w:adjustRightInd/>
              <w:jc w:val="center"/>
            </w:pPr>
          </w:p>
          <w:p w:rsidR="00414A5E" w:rsidRDefault="00414A5E" w:rsidP="00EA2462">
            <w:pPr>
              <w:widowControl/>
              <w:autoSpaceDE/>
              <w:autoSpaceDN/>
              <w:adjustRightInd/>
              <w:jc w:val="center"/>
            </w:pPr>
          </w:p>
          <w:p w:rsidR="00414A5E" w:rsidRDefault="00414A5E" w:rsidP="00EA2462">
            <w:pPr>
              <w:widowControl/>
              <w:autoSpaceDE/>
              <w:autoSpaceDN/>
              <w:adjustRightInd/>
              <w:jc w:val="center"/>
            </w:pPr>
          </w:p>
          <w:p w:rsid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 xml:space="preserve">ПОДПРОГРАММА 2 «Развитие общего  образования </w:t>
            </w:r>
            <w:proofErr w:type="gramStart"/>
            <w:r w:rsidRPr="00EA2462">
              <w:t>в</w:t>
            </w:r>
            <w:proofErr w:type="gramEnd"/>
            <w:r w:rsidRPr="00EA2462">
              <w:t xml:space="preserve"> </w:t>
            </w:r>
            <w:proofErr w:type="gramStart"/>
            <w:r w:rsidRPr="00EA2462">
              <w:t>Змеиногорском</w:t>
            </w:r>
            <w:proofErr w:type="gramEnd"/>
            <w:r w:rsidRPr="00EA2462">
              <w:t xml:space="preserve"> районе»</w:t>
            </w:r>
          </w:p>
          <w:p w:rsidR="00414A5E" w:rsidRPr="00EA2462" w:rsidRDefault="00414A5E" w:rsidP="00EA246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14A5E" w:rsidRPr="00EA2462" w:rsidTr="00414A5E">
        <w:trPr>
          <w:trHeight w:val="64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A2462">
              <w:t>Цель</w:t>
            </w:r>
            <w:proofErr w:type="gramStart"/>
            <w:r w:rsidRPr="00EA2462">
              <w:t>,з</w:t>
            </w:r>
            <w:proofErr w:type="gramEnd"/>
            <w:r w:rsidRPr="00EA2462">
              <w:t>адачи</w:t>
            </w:r>
            <w:proofErr w:type="spellEnd"/>
            <w:r w:rsidRPr="00EA2462">
              <w:t xml:space="preserve"> ,мероприятия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Участники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Цель 2.  Создание в системе общего образования  детей равных </w:t>
            </w:r>
            <w:proofErr w:type="spellStart"/>
            <w:r w:rsidRPr="00EA2462">
              <w:rPr>
                <w:sz w:val="22"/>
                <w:szCs w:val="22"/>
              </w:rPr>
              <w:t>возможно¬стей</w:t>
            </w:r>
            <w:proofErr w:type="spellEnd"/>
            <w:r w:rsidRPr="00EA2462">
              <w:rPr>
                <w:sz w:val="22"/>
                <w:szCs w:val="22"/>
              </w:rPr>
              <w:t xml:space="preserve">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материально-технической базы, инфраструктуры  образовательных учреждений.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Комитет по образованию, общ</w:t>
            </w:r>
            <w:proofErr w:type="gramStart"/>
            <w:r w:rsidRPr="00EA2462">
              <w:rPr>
                <w:sz w:val="22"/>
                <w:szCs w:val="22"/>
              </w:rPr>
              <w:t>.</w:t>
            </w:r>
            <w:proofErr w:type="gramEnd"/>
            <w:r w:rsidRPr="00EA2462">
              <w:rPr>
                <w:sz w:val="22"/>
                <w:szCs w:val="22"/>
              </w:rPr>
              <w:t xml:space="preserve"> </w:t>
            </w:r>
            <w:proofErr w:type="gramStart"/>
            <w:r w:rsidRPr="00EA2462">
              <w:rPr>
                <w:sz w:val="22"/>
                <w:szCs w:val="22"/>
              </w:rPr>
              <w:t>у</w:t>
            </w:r>
            <w:proofErr w:type="gramEnd"/>
            <w:r w:rsidRPr="00EA2462">
              <w:rPr>
                <w:sz w:val="22"/>
                <w:szCs w:val="22"/>
              </w:rPr>
              <w:t xml:space="preserve">чреждения, 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161004200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167659000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172770000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177981000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183092000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A2462">
              <w:rPr>
                <w:b/>
                <w:bCs/>
              </w:rPr>
              <w:t>862506200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</w:tr>
      <w:tr w:rsidR="00EA2462" w:rsidRPr="00EA2462" w:rsidTr="00414A5E">
        <w:trPr>
          <w:trHeight w:val="2563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45719200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47014000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48525000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50036000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51447000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242741200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EA2462" w:rsidRPr="00EA2462" w:rsidTr="00414A5E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A246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115088000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120448000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124048000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127748000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131448000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618780000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414A5E" w:rsidRPr="00EA2462" w:rsidTr="00414A5E">
        <w:trPr>
          <w:trHeight w:val="57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3</w:t>
            </w:r>
          </w:p>
        </w:tc>
        <w:tc>
          <w:tcPr>
            <w:tcW w:w="409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197000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197000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197000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985000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Внебюджетные средства</w:t>
            </w:r>
          </w:p>
        </w:tc>
      </w:tr>
      <w:tr w:rsidR="00414A5E" w:rsidRPr="00EA2462" w:rsidTr="00ED1356">
        <w:trPr>
          <w:trHeight w:val="56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Задача 2.1.  </w:t>
            </w:r>
            <w:proofErr w:type="gramStart"/>
            <w:r w:rsidRPr="00EA2462">
              <w:rPr>
                <w:sz w:val="22"/>
                <w:szCs w:val="22"/>
              </w:rPr>
              <w:t xml:space="preserve">Развитие образовательной сети, организационно-экономических </w:t>
            </w:r>
            <w:r w:rsidRPr="00EA2462">
              <w:rPr>
                <w:sz w:val="22"/>
                <w:szCs w:val="22"/>
              </w:rPr>
              <w:lastRenderedPageBreak/>
              <w:t>механизмов и инфраструктуры, обеспечивающих равный доступ населения к услугам общего образования  детей, для формирования у обучающихся социальных компетенций, гражданских установок, культуры здорового образа жизни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45412700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46700000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48200000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49700000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51100000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241112700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2145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115088000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120448000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124048000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127748000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131448000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618780000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EA2462">
              <w:rPr>
                <w:sz w:val="22"/>
                <w:szCs w:val="22"/>
              </w:rPr>
              <w:t>кравой</w:t>
            </w:r>
            <w:proofErr w:type="spellEnd"/>
            <w:r w:rsidRPr="00EA2462">
              <w:rPr>
                <w:sz w:val="22"/>
                <w:szCs w:val="22"/>
              </w:rPr>
              <w:t xml:space="preserve"> бюджет</w:t>
            </w:r>
          </w:p>
        </w:tc>
      </w:tr>
      <w:tr w:rsidR="00414A5E" w:rsidRPr="00EA2462" w:rsidTr="00414A5E">
        <w:trPr>
          <w:trHeight w:val="108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2.1.1. </w:t>
            </w:r>
            <w:proofErr w:type="gramStart"/>
            <w:r w:rsidRPr="00EA2462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EA2462">
              <w:rPr>
                <w:sz w:val="22"/>
                <w:szCs w:val="22"/>
              </w:rPr>
              <w:t>государ-ственных</w:t>
            </w:r>
            <w:proofErr w:type="spellEnd"/>
            <w:r w:rsidRPr="00EA2462">
              <w:rPr>
                <w:sz w:val="22"/>
                <w:szCs w:val="22"/>
              </w:rPr>
              <w:t xml:space="preserve"> гарантий реализации прав на </w:t>
            </w:r>
            <w:proofErr w:type="spellStart"/>
            <w:r w:rsidRPr="00EA2462">
              <w:rPr>
                <w:sz w:val="22"/>
                <w:szCs w:val="22"/>
              </w:rPr>
              <w:t>полу-чение</w:t>
            </w:r>
            <w:proofErr w:type="spellEnd"/>
            <w:r w:rsidRPr="00EA2462">
              <w:rPr>
                <w:sz w:val="22"/>
                <w:szCs w:val="22"/>
              </w:rPr>
              <w:t xml:space="preserve"> общедоступного   начального общего, основного общего, среднего общего образования и обеспечение   в муниципальных  общеобразовательных организациях 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114640000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123600000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127300000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131000000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616540000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414A5E" w:rsidRPr="00EA2462" w:rsidTr="00414A5E">
        <w:trPr>
          <w:trHeight w:val="1155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45412700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46700000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48200000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49700000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51100000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241112700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56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6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2.1.2. Организация бесплатного горячего питания </w:t>
            </w:r>
            <w:proofErr w:type="spellStart"/>
            <w:r w:rsidRPr="00EA2462">
              <w:rPr>
                <w:sz w:val="22"/>
                <w:szCs w:val="22"/>
              </w:rPr>
              <w:t>обучающих</w:t>
            </w:r>
            <w:proofErr w:type="gramStart"/>
            <w:r w:rsidRPr="00EA2462">
              <w:rPr>
                <w:sz w:val="22"/>
                <w:szCs w:val="22"/>
              </w:rPr>
              <w:t>,п</w:t>
            </w:r>
            <w:proofErr w:type="gramEnd"/>
            <w:r w:rsidRPr="00EA2462">
              <w:rPr>
                <w:sz w:val="22"/>
                <w:szCs w:val="22"/>
              </w:rPr>
              <w:t>олучающих</w:t>
            </w:r>
            <w:proofErr w:type="spellEnd"/>
            <w:r w:rsidRPr="00EA2462">
              <w:rPr>
                <w:sz w:val="22"/>
                <w:szCs w:val="22"/>
              </w:rPr>
              <w:t xml:space="preserve"> начальное общее образование и обучающихся с ОВЗ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Федеральный бюджет</w:t>
            </w:r>
          </w:p>
        </w:tc>
      </w:tr>
      <w:tr w:rsidR="00414A5E" w:rsidRPr="00EA2462" w:rsidTr="00414A5E">
        <w:trPr>
          <w:trHeight w:val="99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448000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448000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2240000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7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2.1.3. Работа по снижению доли детей-сирот и детей, оставшихся без попечения родителей, впервые  выявленных на территории района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96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Default="00ED1356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Default="00ED1356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 xml:space="preserve">Мероприятие 2.1.4.  Работа по обновлению  материально-технической базы ОО для реализации основных  общеобразовательных программ цифрового, естественнонаучного и гуманитарного профилей,    для занятий физической культурой и спортом, оснащению     современным оборудованием, мебелью, компьютерной техникой и программным обеспечением, учебно-наглядными  пособиями, мягким инвентарем,       в рамках национального проекта «Образование»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Default="00ED1356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краевой бюджет</w:t>
            </w:r>
          </w:p>
        </w:tc>
      </w:tr>
      <w:tr w:rsidR="00414A5E" w:rsidRPr="00EA2462" w:rsidTr="00414A5E">
        <w:trPr>
          <w:trHeight w:val="363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126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2.1.5. Иные выплаты персоналу государственных (муниципальных</w:t>
            </w:r>
            <w:proofErr w:type="gramStart"/>
            <w:r w:rsidRPr="00EA2462">
              <w:rPr>
                <w:sz w:val="22"/>
                <w:szCs w:val="22"/>
              </w:rPr>
              <w:t xml:space="preserve"> )</w:t>
            </w:r>
            <w:proofErr w:type="gramEnd"/>
            <w:r w:rsidRPr="00EA2462">
              <w:rPr>
                <w:sz w:val="22"/>
                <w:szCs w:val="22"/>
              </w:rPr>
              <w:t xml:space="preserve">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525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10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2.1.6. Обеспечение деятельности образовательных организаций (учреждений)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center"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45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краевой бюджет</w:t>
            </w:r>
          </w:p>
        </w:tc>
      </w:tr>
      <w:tr w:rsidR="00414A5E" w:rsidRPr="00EA2462" w:rsidTr="00414A5E">
        <w:trPr>
          <w:trHeight w:val="93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11</w:t>
            </w:r>
          </w:p>
        </w:tc>
        <w:tc>
          <w:tcPr>
            <w:tcW w:w="40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2.1.7. Закупка товаров, работ и услуг для государственных (муниципальных</w:t>
            </w:r>
            <w:proofErr w:type="gramStart"/>
            <w:r w:rsidRPr="00EA2462">
              <w:rPr>
                <w:sz w:val="22"/>
                <w:szCs w:val="22"/>
              </w:rPr>
              <w:t xml:space="preserve"> )</w:t>
            </w:r>
            <w:proofErr w:type="gramEnd"/>
            <w:r w:rsidRPr="00EA2462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197000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985000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 </w:t>
            </w:r>
            <w:proofErr w:type="gramStart"/>
            <w:r w:rsidRPr="00EA2462">
              <w:rPr>
                <w:sz w:val="22"/>
                <w:szCs w:val="22"/>
              </w:rPr>
              <w:t xml:space="preserve">внебюджетные </w:t>
            </w:r>
            <w:proofErr w:type="spellStart"/>
            <w:r w:rsidRPr="00EA2462">
              <w:rPr>
                <w:sz w:val="22"/>
                <w:szCs w:val="22"/>
              </w:rPr>
              <w:t>ср-ва</w:t>
            </w:r>
            <w:proofErr w:type="spellEnd"/>
            <w:proofErr w:type="gramEnd"/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12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2.1.8.      Организация образования детей-инвалидов и детей с ограниченными возможностями здоровья, в том числе  с использованием  дистанционных  образовательных технологий;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132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13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Задача 2.2. </w:t>
            </w:r>
            <w:proofErr w:type="gramStart"/>
            <w:r w:rsidRPr="00EA2462">
              <w:rPr>
                <w:sz w:val="22"/>
                <w:szCs w:val="22"/>
              </w:rPr>
              <w:t xml:space="preserve">Модернизация </w:t>
            </w:r>
            <w:r w:rsidRPr="00EA2462">
              <w:rPr>
                <w:sz w:val="22"/>
                <w:szCs w:val="22"/>
              </w:rPr>
              <w:lastRenderedPageBreak/>
              <w:t xml:space="preserve">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</w:t>
            </w:r>
            <w:proofErr w:type="spellStart"/>
            <w:r w:rsidRPr="00EA2462">
              <w:rPr>
                <w:sz w:val="22"/>
                <w:szCs w:val="22"/>
              </w:rPr>
              <w:t>высоко-технологичной</w:t>
            </w:r>
            <w:proofErr w:type="spellEnd"/>
            <w:r w:rsidRPr="00EA2462">
              <w:rPr>
                <w:sz w:val="22"/>
                <w:szCs w:val="22"/>
              </w:rPr>
              <w:t xml:space="preserve"> экономике и социализации,     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  <w:r w:rsidRPr="00EA2462">
              <w:rPr>
                <w:sz w:val="22"/>
                <w:szCs w:val="22"/>
              </w:rPr>
              <w:br/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306500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314000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325000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336000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347000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1628500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383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2.2.1. Обновлению содержания и методов  обучения предметной области «Технология» и других предметных областей.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1005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D1356" w:rsidRPr="00EA2462" w:rsidTr="00ED1356">
        <w:trPr>
          <w:trHeight w:val="1045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15</w:t>
            </w:r>
          </w:p>
        </w:tc>
        <w:tc>
          <w:tcPr>
            <w:tcW w:w="4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2.2.2. Организация и проведение   государственной итоговой аттестации (ГИА)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  <w:p w:rsidR="00ED1356" w:rsidRPr="00EA2462" w:rsidRDefault="00ED1356" w:rsidP="00EA2462">
            <w:pPr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28500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29000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32000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150500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D1356" w:rsidRPr="00EA2462" w:rsidRDefault="00ED1356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ED1356">
        <w:trPr>
          <w:trHeight w:val="57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16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2.2.3  Выявление и поддержка  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153000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160000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190000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853000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414A5E" w:rsidRPr="00EA2462" w:rsidTr="00414A5E">
        <w:trPr>
          <w:trHeight w:val="115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414A5E">
        <w:trPr>
          <w:trHeight w:val="290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17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Мероприятие 2.2.4. 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125000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125000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125000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125000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625000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EA2462" w:rsidRPr="00EA2462" w:rsidTr="00414A5E">
        <w:trPr>
          <w:trHeight w:val="1140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14A5E" w:rsidRPr="00EA2462" w:rsidTr="00ED1356">
        <w:trPr>
          <w:trHeight w:val="2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18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 xml:space="preserve">Мероприятие 2.2.5.  Реализация в </w:t>
            </w:r>
            <w:r w:rsidRPr="00EA2462">
              <w:rPr>
                <w:sz w:val="22"/>
                <w:szCs w:val="22"/>
              </w:rPr>
              <w:lastRenderedPageBreak/>
              <w:t>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  <w:r w:rsidRPr="00EA2462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jc w:val="right"/>
            </w:pPr>
            <w:r w:rsidRPr="00EA2462"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2462">
              <w:rPr>
                <w:sz w:val="22"/>
                <w:szCs w:val="22"/>
              </w:rPr>
              <w:t>местный бюджет</w:t>
            </w:r>
          </w:p>
        </w:tc>
      </w:tr>
      <w:tr w:rsidR="00EA2462" w:rsidRPr="00EA2462" w:rsidTr="00414A5E">
        <w:trPr>
          <w:trHeight w:val="1845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62" w:rsidRPr="00EA2462" w:rsidRDefault="00EA2462" w:rsidP="00EA24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ED1356" w:rsidRDefault="00ED1356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581"/>
        <w:gridCol w:w="53"/>
        <w:gridCol w:w="61"/>
        <w:gridCol w:w="18"/>
        <w:gridCol w:w="3979"/>
        <w:gridCol w:w="1134"/>
        <w:gridCol w:w="1276"/>
        <w:gridCol w:w="1134"/>
        <w:gridCol w:w="1276"/>
        <w:gridCol w:w="1134"/>
        <w:gridCol w:w="1134"/>
        <w:gridCol w:w="1275"/>
        <w:gridCol w:w="2127"/>
      </w:tblGrid>
      <w:tr w:rsidR="00ED1356" w:rsidRPr="00ED1356" w:rsidTr="00385D75">
        <w:trPr>
          <w:trHeight w:val="290"/>
        </w:trPr>
        <w:tc>
          <w:tcPr>
            <w:tcW w:w="1518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D1356">
              <w:rPr>
                <w:b/>
                <w:bCs/>
                <w:color w:val="000000"/>
              </w:rPr>
              <w:t> </w:t>
            </w:r>
          </w:p>
        </w:tc>
      </w:tr>
      <w:tr w:rsidR="00ED1356" w:rsidRPr="00ED1356" w:rsidTr="00385D75">
        <w:trPr>
          <w:trHeight w:val="290"/>
        </w:trPr>
        <w:tc>
          <w:tcPr>
            <w:tcW w:w="15182" w:type="dxa"/>
            <w:gridSpan w:val="1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ПОДПРОГРАММА 3</w:t>
            </w:r>
            <w:r w:rsidRPr="00ED1356">
              <w:br/>
              <w:t xml:space="preserve">«Развитие дополнительного образования детей  и сферы отдыха и оздоровления детей </w:t>
            </w:r>
            <w:proofErr w:type="gramStart"/>
            <w:r w:rsidRPr="00ED1356">
              <w:t>в</w:t>
            </w:r>
            <w:proofErr w:type="gramEnd"/>
            <w:r w:rsidRPr="00ED1356">
              <w:t xml:space="preserve"> </w:t>
            </w:r>
            <w:proofErr w:type="gramStart"/>
            <w:r w:rsidRPr="00ED1356">
              <w:t>Змеиногорском</w:t>
            </w:r>
            <w:proofErr w:type="gramEnd"/>
            <w:r w:rsidRPr="00ED1356">
              <w:t xml:space="preserve"> районе».</w:t>
            </w:r>
          </w:p>
        </w:tc>
      </w:tr>
      <w:tr w:rsidR="00ED1356" w:rsidRPr="00ED1356" w:rsidTr="00385D75">
        <w:trPr>
          <w:trHeight w:val="463"/>
        </w:trPr>
        <w:tc>
          <w:tcPr>
            <w:tcW w:w="15182" w:type="dxa"/>
            <w:gridSpan w:val="13"/>
            <w:vMerge/>
            <w:tcBorders>
              <w:top w:val="nil"/>
              <w:bottom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</w:tr>
      <w:tr w:rsidR="00ED1356" w:rsidRPr="00ED1356" w:rsidTr="00385D75">
        <w:trPr>
          <w:trHeight w:val="290"/>
        </w:trPr>
        <w:tc>
          <w:tcPr>
            <w:tcW w:w="1518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D1356">
              <w:rPr>
                <w:b/>
                <w:bCs/>
              </w:rPr>
              <w:t> </w:t>
            </w:r>
          </w:p>
        </w:tc>
      </w:tr>
      <w:tr w:rsidR="00385D75" w:rsidRPr="00ED1356" w:rsidTr="00385D75">
        <w:trPr>
          <w:trHeight w:val="9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ED1356">
              <w:t>Цель</w:t>
            </w:r>
            <w:proofErr w:type="gramStart"/>
            <w:r w:rsidRPr="00ED1356">
              <w:t>,з</w:t>
            </w:r>
            <w:proofErr w:type="gramEnd"/>
            <w:r w:rsidRPr="00ED1356">
              <w:t>адачи</w:t>
            </w:r>
            <w:proofErr w:type="spellEnd"/>
            <w:r w:rsidRPr="00ED1356">
              <w:t>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участники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D1356">
              <w:rPr>
                <w:b/>
                <w:bCs/>
              </w:rPr>
              <w:t>Источники финансирования</w:t>
            </w:r>
          </w:p>
        </w:tc>
      </w:tr>
      <w:tr w:rsidR="00ED1356" w:rsidRPr="00ED1356" w:rsidTr="00385D75">
        <w:trPr>
          <w:trHeight w:val="290"/>
        </w:trPr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 xml:space="preserve">Цель3:  Создание в системе   дополнительного образования детей равных возможностей для современного         качественного образования и позитивной   социализации детей, обеспечение качественного отдыха и оздоровления школьников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комитет по образованию,  образ</w:t>
            </w:r>
            <w:proofErr w:type="gramStart"/>
            <w:r w:rsidRPr="00ED1356">
              <w:t>.</w:t>
            </w:r>
            <w:proofErr w:type="gramEnd"/>
            <w:r w:rsidRPr="00ED1356">
              <w:t xml:space="preserve"> </w:t>
            </w:r>
            <w:proofErr w:type="gramStart"/>
            <w:r w:rsidRPr="00ED1356">
              <w:t>о</w:t>
            </w:r>
            <w:proofErr w:type="gramEnd"/>
            <w:r w:rsidRPr="00ED1356">
              <w:t>рганизации, Дворец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16748000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15062000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15462000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15962000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16462000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79696000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</w:tr>
      <w:tr w:rsidR="00ED1356" w:rsidRPr="00ED1356" w:rsidTr="00385D75">
        <w:trPr>
          <w:trHeight w:val="1460"/>
        </w:trPr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</w:tr>
      <w:tr w:rsidR="00ED1356" w:rsidRPr="00ED1356" w:rsidTr="00385D75">
        <w:trPr>
          <w:trHeight w:val="290"/>
        </w:trPr>
        <w:tc>
          <w:tcPr>
            <w:tcW w:w="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13093400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13400000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13750000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14200000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14650000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69093400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2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3642600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1650000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1700000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1750000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1800000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10542600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D1356">
              <w:rPr>
                <w:b/>
                <w:bCs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внебюджетные средства</w:t>
            </w:r>
          </w:p>
        </w:tc>
      </w:tr>
      <w:tr w:rsidR="00ED1356" w:rsidRPr="00ED1356" w:rsidTr="00385D75">
        <w:trPr>
          <w:trHeight w:val="2250"/>
        </w:trPr>
        <w:tc>
          <w:tcPr>
            <w:tcW w:w="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Задача 3.1.  Развитие образовательной сети, организационно-</w:t>
            </w:r>
            <w:proofErr w:type="gramStart"/>
            <w:r w:rsidRPr="00ED1356">
              <w:t>экономических механизмов</w:t>
            </w:r>
            <w:proofErr w:type="gramEnd"/>
            <w:r w:rsidRPr="00ED1356">
              <w:t xml:space="preserve"> и инфраструктуры,   обеспечивающих       равный доступ     населения     к услугам   дополнительного образования  для формирования у обучающихся социальных компетенций, гражданских у</w:t>
            </w:r>
            <w:r w:rsidR="006C2359">
              <w:t>становок, культуры здорового об</w:t>
            </w:r>
            <w:r w:rsidRPr="00ED1356">
              <w:t>раза жизни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9620000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9900000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10700000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50720000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7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7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 xml:space="preserve">Мероприятие 3.1.1.  Обеспечение </w:t>
            </w:r>
            <w:proofErr w:type="gramStart"/>
            <w:r w:rsidRPr="00ED1356">
              <w:t>деятельности учреждений  дополнительного образования детей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9620000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9900000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10100000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10400000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10700000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50720000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75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lastRenderedPageBreak/>
              <w:t>8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3.1.2. Организация  деятельности детского технопарка «</w:t>
            </w:r>
            <w:proofErr w:type="spellStart"/>
            <w:r w:rsidRPr="00ED1356">
              <w:t>Кванториум</w:t>
            </w:r>
            <w:proofErr w:type="spellEnd"/>
            <w:r w:rsidRPr="00ED1356">
              <w:t xml:space="preserve">»  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47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 xml:space="preserve">Мероприятие 3.1.3. Содействие патриотическому воспитанию, привитие основ здорового образа жизни  школьников, формирование в школьной среде социально значимых установок, обеспечение прав несовершеннолетних на сохранение здоровья  при организации       </w:t>
            </w:r>
            <w:proofErr w:type="spellStart"/>
            <w:r w:rsidRPr="00ED1356">
              <w:t>учебн</w:t>
            </w:r>
            <w:proofErr w:type="gramStart"/>
            <w:r w:rsidRPr="00ED1356">
              <w:t>о</w:t>
            </w:r>
            <w:proofErr w:type="spellEnd"/>
            <w:r w:rsidRPr="00ED1356">
              <w:t>-</w:t>
            </w:r>
            <w:proofErr w:type="gramEnd"/>
            <w:r w:rsidRPr="00ED1356">
              <w:t xml:space="preserve"> воспитательного процесса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24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 xml:space="preserve">Мероприятие 3.1.4.  </w:t>
            </w:r>
            <w:proofErr w:type="gramStart"/>
            <w:r w:rsidRPr="00ED1356">
              <w:t>Введение и обеспечение функционирования системы персонифицированного дополнительного образования детей,  предоставление детям именных сертификатов дополнительного образования с возможностью использования в рамках механизмов персонифицированного  дополнительного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5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3.1.5 Обучение  детей с ограниченными возможностями здоровья по дополнительным  образовательным программам, в том числе с использованием дистанционных технологий.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3.1.6.  Вовлечение школьников, обучающихся по дополнительным  образовательным программам в различные формы наставничества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</w:tr>
      <w:tr w:rsidR="00ED1356" w:rsidRPr="00ED1356" w:rsidTr="00385D75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lastRenderedPageBreak/>
              <w:t>13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proofErr w:type="gramStart"/>
            <w:r w:rsidRPr="00ED1356"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  обучающихся, в том числе  в рамках регионального проекта «Успех каждого ребенка»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1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14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11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 xml:space="preserve">Мероприятие 3.2.1.Организация и проведение  конкурсов и мероприятий различных уровней и направленности. Выявление и поддержка одаренных детей и молодежи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30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18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Задача 3.3.  Проведение летней детской оздоровительной кампании  Змеиногорского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10542600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34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3473400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3650000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3950000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18373400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Внебюджетные средства</w:t>
            </w:r>
          </w:p>
        </w:tc>
      </w:tr>
      <w:tr w:rsidR="00ED1356" w:rsidRPr="00ED1356" w:rsidTr="00385D75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19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3.3.1.     Обеспечение деятельности детских оздоровительных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1594200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8294200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42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center"/>
            </w:pPr>
            <w:r w:rsidRPr="00ED1356">
              <w:t>20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 3.3.2.  Развитие системы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8542600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ED1356" w:rsidRPr="00ED1356" w:rsidTr="00385D75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1879200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10079200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12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21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Мероприятие 3.3.3.</w:t>
            </w:r>
            <w:r w:rsidRPr="00ED1356">
              <w:br/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  <w:r w:rsidRPr="00ED1356">
              <w:t>Внебюджетные средства</w:t>
            </w:r>
          </w:p>
        </w:tc>
      </w:tr>
      <w:tr w:rsidR="006C2359" w:rsidRPr="00ED1356" w:rsidTr="00385D75">
        <w:trPr>
          <w:trHeight w:val="890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jc w:val="right"/>
            </w:pPr>
            <w:r>
              <w:t>22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Мероприятие 3.3.4. Обеспечение  участия школьников района в краевых  профильных  и оздоровительных лагерях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Краевой бюджет</w:t>
            </w:r>
          </w:p>
        </w:tc>
      </w:tr>
      <w:tr w:rsidR="006C2359" w:rsidRPr="00ED1356" w:rsidTr="00385D75">
        <w:trPr>
          <w:trHeight w:val="47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  <w:jc w:val="right"/>
            </w:pPr>
            <w:r w:rsidRPr="00ED1356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359" w:rsidRPr="00ED1356" w:rsidRDefault="006C2359" w:rsidP="00ED1356">
            <w:pPr>
              <w:widowControl/>
              <w:autoSpaceDE/>
              <w:autoSpaceDN/>
              <w:adjustRightInd/>
            </w:pPr>
            <w:r w:rsidRPr="00ED1356">
              <w:t>Местный бюджет</w:t>
            </w:r>
          </w:p>
        </w:tc>
      </w:tr>
      <w:tr w:rsidR="00ED1356" w:rsidRPr="00ED1356" w:rsidTr="00385D75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356" w:rsidRPr="00ED1356" w:rsidRDefault="00ED1356" w:rsidP="00ED1356">
            <w:pPr>
              <w:widowControl/>
              <w:autoSpaceDE/>
              <w:autoSpaceDN/>
              <w:adjustRightInd/>
            </w:pPr>
          </w:p>
        </w:tc>
      </w:tr>
      <w:tr w:rsidR="00385D75" w:rsidRPr="00385D75" w:rsidTr="00385D75">
        <w:trPr>
          <w:trHeight w:val="853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ПОДПРОГРАММА 4</w:t>
            </w:r>
            <w:r w:rsidRPr="00385D75">
              <w:rPr>
                <w:sz w:val="22"/>
                <w:szCs w:val="22"/>
              </w:rPr>
              <w:br/>
              <w:t>«Профессиональная подготовка, переподготовка, повышение квалификации и развитие кадрового потенциала  Змеиногорского района»</w:t>
            </w:r>
          </w:p>
        </w:tc>
      </w:tr>
      <w:tr w:rsidR="00385D75" w:rsidRPr="00385D75" w:rsidTr="00621563">
        <w:trPr>
          <w:trHeight w:val="14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385D7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385D75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Цель 4:Создание современных условий для развития кадрового потенциала   образовательных учреждений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85D75">
              <w:rPr>
                <w:b/>
                <w:bCs/>
              </w:rPr>
              <w:t>566400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85D75">
              <w:rPr>
                <w:b/>
                <w:bCs/>
              </w:rPr>
              <w:t>576000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584000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593000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604000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2923400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753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31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3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566400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604000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2923400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4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Задача 4.1. </w:t>
            </w:r>
            <w:proofErr w:type="gramStart"/>
            <w:r w:rsidRPr="00385D75">
              <w:rPr>
                <w:sz w:val="22"/>
                <w:szCs w:val="22"/>
              </w:rPr>
              <w:t xml:space="preserve">Повышение   уровня   квалификации,  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54400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64000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72000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81000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92000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363400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100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5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Мероприятие 4.1.1. </w:t>
            </w:r>
            <w:proofErr w:type="gramStart"/>
            <w:r w:rsidRPr="00385D75">
              <w:rPr>
                <w:sz w:val="22"/>
                <w:szCs w:val="22"/>
              </w:rPr>
              <w:t xml:space="preserve">Повышение </w:t>
            </w:r>
            <w:r w:rsidRPr="00385D75">
              <w:rPr>
                <w:sz w:val="22"/>
                <w:szCs w:val="22"/>
              </w:rPr>
              <w:lastRenderedPageBreak/>
              <w:t xml:space="preserve">квалификации руководящих и педагогических работников системы образования,   руководителей и специалистов  комитета по образованию,  в том числе в цифровой форме   с использованием информационного ресурса «одного окна» в  рамках проекта «Цифровая образовательная  среда»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535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8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Мероприятие 4.1.2. Вовлечение учителей общеобразовательных организаций  в национальную систему профессионального роста педагогических работников в рамках регионального проекта «Учитель будущего»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885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426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7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85D75">
              <w:rPr>
                <w:sz w:val="22"/>
                <w:szCs w:val="22"/>
              </w:rPr>
              <w:t xml:space="preserve">Мероприятие 4.1.3. участие педагогических работников и образовательных организаций в краевых конкурсах (конкурса лучших   педагогических работников краевых государственных и муниципальных образовательных организаций, конкурса    педагогических </w:t>
            </w:r>
            <w:proofErr w:type="spellStart"/>
            <w:r w:rsidRPr="00385D75">
              <w:rPr>
                <w:sz w:val="22"/>
                <w:szCs w:val="22"/>
              </w:rPr>
              <w:t>работни¬ков</w:t>
            </w:r>
            <w:proofErr w:type="spellEnd"/>
            <w:r w:rsidRPr="00385D75">
              <w:rPr>
                <w:sz w:val="22"/>
                <w:szCs w:val="22"/>
              </w:rPr>
              <w:t xml:space="preserve"> на соискание премии Губернатора Алтайского края имени СП.</w:t>
            </w:r>
            <w:proofErr w:type="gramEnd"/>
            <w:r w:rsidRPr="00385D75">
              <w:rPr>
                <w:sz w:val="22"/>
                <w:szCs w:val="22"/>
              </w:rPr>
              <w:t xml:space="preserve"> </w:t>
            </w:r>
            <w:proofErr w:type="gramStart"/>
            <w:r w:rsidRPr="00385D75">
              <w:rPr>
                <w:sz w:val="22"/>
                <w:szCs w:val="22"/>
              </w:rPr>
              <w:t>Титова, конкурса на получение денежного поощрения лучшими учителями в рамках реализации   приоритетного   национального   проекта «Образование», конкурса «Новая школа Алтая» и др.);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29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Мероприятие 4.1.4. Проведение </w:t>
            </w:r>
            <w:proofErr w:type="gramStart"/>
            <w:r w:rsidRPr="00385D75">
              <w:rPr>
                <w:sz w:val="22"/>
                <w:szCs w:val="22"/>
              </w:rPr>
              <w:t>районных профессиональных</w:t>
            </w:r>
            <w:proofErr w:type="gramEnd"/>
            <w:r w:rsidRPr="00385D75">
              <w:rPr>
                <w:sz w:val="22"/>
                <w:szCs w:val="22"/>
              </w:rPr>
              <w:t xml:space="preserve"> конкурсов, конференций и др. мероприятий для работников системы образования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89400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83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Мероприятие 4.1.5. Материальная поддержка студентов, обучающихся по целевым направлениям в педагогических ВУЗах и </w:t>
            </w:r>
            <w:proofErr w:type="spellStart"/>
            <w:r w:rsidRPr="00385D75">
              <w:rPr>
                <w:sz w:val="22"/>
                <w:szCs w:val="22"/>
              </w:rPr>
              <w:t>СУЗах</w:t>
            </w:r>
            <w:proofErr w:type="spellEnd"/>
            <w:r w:rsidRPr="00385D75">
              <w:rPr>
                <w:sz w:val="22"/>
                <w:szCs w:val="22"/>
              </w:rPr>
              <w:t xml:space="preserve">, молодых специалистов и специалистов, замещающих вакантные должности  в ОО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10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Задача 4.2. Обеспечение условий для оздоровления педагогических и руководящих работников системы образования и поддержания идеологии здорового образа жизни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140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11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Мероприятие 4.2.1. Лечение  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453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краевой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12</w:t>
            </w:r>
          </w:p>
        </w:tc>
        <w:tc>
          <w:tcPr>
            <w:tcW w:w="40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Задача 4.3.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512000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512000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512000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512000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512000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2560000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960"/>
        </w:trPr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1875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13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Мероприятие 4.3.1.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2500000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71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14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Мероприятие 4.3.2. Осуществление выплат на   частичную оплату арендуемого  жилья, прибывшим в район педагогам для  замещения  вакантных должностей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493"/>
        </w:trPr>
        <w:tc>
          <w:tcPr>
            <w:tcW w:w="15182" w:type="dxa"/>
            <w:gridSpan w:val="13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ПОДПРОГРАММА 5</w:t>
            </w:r>
            <w:r w:rsidRPr="00385D75">
              <w:rPr>
                <w:sz w:val="22"/>
                <w:szCs w:val="22"/>
              </w:rPr>
              <w:br/>
              <w:t xml:space="preserve">«Совершенствование управления системой образования и обеспечение деятельности образовательных организаций </w:t>
            </w:r>
            <w:proofErr w:type="gramStart"/>
            <w:r w:rsidRPr="00385D75">
              <w:rPr>
                <w:sz w:val="22"/>
                <w:szCs w:val="22"/>
              </w:rPr>
              <w:t>в</w:t>
            </w:r>
            <w:proofErr w:type="gramEnd"/>
            <w:r w:rsidRPr="00385D75">
              <w:rPr>
                <w:sz w:val="22"/>
                <w:szCs w:val="22"/>
              </w:rPr>
              <w:t xml:space="preserve">  </w:t>
            </w:r>
            <w:proofErr w:type="gramStart"/>
            <w:r w:rsidRPr="00385D75">
              <w:rPr>
                <w:sz w:val="22"/>
                <w:szCs w:val="22"/>
              </w:rPr>
              <w:t>Змеиногорском</w:t>
            </w:r>
            <w:proofErr w:type="gramEnd"/>
            <w:r w:rsidRPr="00385D75">
              <w:rPr>
                <w:sz w:val="22"/>
                <w:szCs w:val="22"/>
              </w:rPr>
              <w:t xml:space="preserve"> районе»</w:t>
            </w:r>
          </w:p>
        </w:tc>
      </w:tr>
      <w:tr w:rsidR="00385D75" w:rsidRPr="00385D75" w:rsidTr="00621563">
        <w:trPr>
          <w:trHeight w:val="290"/>
        </w:trPr>
        <w:tc>
          <w:tcPr>
            <w:tcW w:w="15182" w:type="dxa"/>
            <w:gridSpan w:val="13"/>
            <w:vMerge/>
            <w:tcBorders>
              <w:bottom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885"/>
        </w:trPr>
        <w:tc>
          <w:tcPr>
            <w:tcW w:w="71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Цель, задачи,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85D75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85D75" w:rsidRPr="00385D75" w:rsidTr="00621563">
        <w:trPr>
          <w:trHeight w:val="2910"/>
        </w:trPr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Цель 5.  Совершенствование механизмов управления системой образования Змеиногорского района  для повышения качества предоставления 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 обеспечение </w:t>
            </w:r>
            <w:proofErr w:type="gramStart"/>
            <w:r w:rsidRPr="00385D75">
              <w:rPr>
                <w:sz w:val="22"/>
                <w:szCs w:val="22"/>
              </w:rPr>
              <w:t>потребности муниципальных учреждений сферы образования</w:t>
            </w:r>
            <w:proofErr w:type="gramEnd"/>
            <w:r w:rsidRPr="00385D75">
              <w:rPr>
                <w:sz w:val="22"/>
                <w:szCs w:val="22"/>
              </w:rPr>
              <w:t xml:space="preserve"> в </w:t>
            </w:r>
            <w:proofErr w:type="spellStart"/>
            <w:r w:rsidRPr="00385D75">
              <w:rPr>
                <w:sz w:val="22"/>
                <w:szCs w:val="22"/>
              </w:rPr>
              <w:t>това¬рах</w:t>
            </w:r>
            <w:proofErr w:type="spellEnd"/>
            <w:r w:rsidRPr="00385D75">
              <w:rPr>
                <w:sz w:val="22"/>
                <w:szCs w:val="22"/>
              </w:rPr>
              <w:t>, работах,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385D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краевой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385D75">
              <w:rPr>
                <w:sz w:val="22"/>
                <w:szCs w:val="22"/>
              </w:rPr>
              <w:t>внебюдж</w:t>
            </w:r>
            <w:proofErr w:type="spellEnd"/>
            <w:r w:rsidRPr="00385D75">
              <w:rPr>
                <w:sz w:val="22"/>
                <w:szCs w:val="22"/>
              </w:rPr>
              <w:t>. средства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6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Задача 5.1. </w:t>
            </w:r>
            <w:proofErr w:type="gramStart"/>
            <w:r w:rsidRPr="00385D75">
              <w:rPr>
                <w:sz w:val="22"/>
                <w:szCs w:val="22"/>
              </w:rPr>
      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153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7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Мероприятие 5.1.1.  </w:t>
            </w:r>
            <w:proofErr w:type="gramStart"/>
            <w:r w:rsidRPr="00385D75">
              <w:rPr>
                <w:sz w:val="22"/>
                <w:szCs w:val="22"/>
              </w:rPr>
              <w:t xml:space="preserve">Внедрение   и   развитие   цифрового управления,  цифрового взаимодействия в </w:t>
            </w:r>
            <w:r w:rsidRPr="00385D75">
              <w:rPr>
                <w:sz w:val="22"/>
                <w:szCs w:val="22"/>
              </w:rPr>
              <w:lastRenderedPageBreak/>
              <w:t>образовании района (в  том  числе для учета контингента и движения обучающихся, формирования отчетности и   безбумажное электронное ведение классных журналов)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2"/>
                <w:szCs w:val="22"/>
              </w:rPr>
            </w:pPr>
            <w:r w:rsidRPr="00385D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385D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122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385D7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lastRenderedPageBreak/>
              <w:t>8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Мероприятие 5.1.2. Обеспечение   беспрепятственного  доступа потребителей к информации о  деятельности ОО на официальных сайтах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Местный бюджет</w:t>
            </w:r>
          </w:p>
        </w:tc>
      </w:tr>
      <w:tr w:rsidR="00385D75" w:rsidRPr="00385D75" w:rsidTr="00621563">
        <w:trPr>
          <w:trHeight w:val="77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</w:tr>
      <w:tr w:rsidR="00385D75" w:rsidRPr="00385D75" w:rsidTr="00621563">
        <w:trPr>
          <w:trHeight w:val="945"/>
        </w:trPr>
        <w:tc>
          <w:tcPr>
            <w:tcW w:w="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9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Задача 5.2.     Создание современной и безопасной цифровой   образовательной  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местный бюджет</w:t>
            </w:r>
          </w:p>
        </w:tc>
      </w:tr>
      <w:tr w:rsidR="00385D75" w:rsidRPr="00385D75" w:rsidTr="00621563">
        <w:trPr>
          <w:trHeight w:val="950"/>
        </w:trPr>
        <w:tc>
          <w:tcPr>
            <w:tcW w:w="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краевой бюджет</w:t>
            </w:r>
          </w:p>
        </w:tc>
      </w:tr>
      <w:tr w:rsidR="00385D75" w:rsidRPr="00385D75" w:rsidTr="00621563">
        <w:trPr>
          <w:trHeight w:val="42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10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Мероприятие 5.2.1.   Укрепление материально-технической базы учреждений (организаций) для внедрения  целевой модели «Цифровая образовательная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местный бюджет</w:t>
            </w:r>
          </w:p>
        </w:tc>
      </w:tr>
      <w:tr w:rsidR="00385D75" w:rsidRPr="00385D75" w:rsidTr="00621563">
        <w:trPr>
          <w:trHeight w:val="735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краевой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11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 xml:space="preserve">Мероприятие  5.2.2.      Внедрение целевой модели цифровой образовательной среды в общеобразовательных организациях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местный бюджет</w:t>
            </w:r>
          </w:p>
        </w:tc>
      </w:tr>
      <w:tr w:rsidR="00385D75" w:rsidRPr="00385D75" w:rsidTr="00621563">
        <w:trPr>
          <w:trHeight w:val="30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краевой бюджет</w:t>
            </w:r>
          </w:p>
        </w:tc>
      </w:tr>
      <w:tr w:rsidR="00385D75" w:rsidRPr="00385D75" w:rsidTr="00621563">
        <w:trPr>
          <w:trHeight w:val="290"/>
        </w:trPr>
        <w:tc>
          <w:tcPr>
            <w:tcW w:w="71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12</w:t>
            </w:r>
          </w:p>
        </w:tc>
        <w:tc>
          <w:tcPr>
            <w:tcW w:w="3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Мероприятие  5.2.3.  Обеспечение    ОО скоростным    Интернетом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краевой бюджет</w:t>
            </w:r>
          </w:p>
        </w:tc>
      </w:tr>
      <w:tr w:rsidR="00385D75" w:rsidRPr="00385D75" w:rsidTr="00621563">
        <w:trPr>
          <w:trHeight w:val="300"/>
        </w:trPr>
        <w:tc>
          <w:tcPr>
            <w:tcW w:w="71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3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  <w:r w:rsidRPr="00385D75"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</w:tr>
      <w:tr w:rsidR="00385D75" w:rsidRPr="00385D75" w:rsidTr="00425343">
        <w:trPr>
          <w:trHeight w:val="1275"/>
        </w:trPr>
        <w:tc>
          <w:tcPr>
            <w:tcW w:w="15182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ПОДПРОГРАММА   6</w:t>
            </w:r>
            <w:r w:rsidRPr="00385D75">
              <w:rPr>
                <w:sz w:val="22"/>
                <w:szCs w:val="22"/>
              </w:rPr>
              <w:br/>
      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</w:tc>
      </w:tr>
      <w:tr w:rsidR="00385D75" w:rsidRPr="00385D75" w:rsidTr="00425343">
        <w:trPr>
          <w:trHeight w:val="630"/>
        </w:trPr>
        <w:tc>
          <w:tcPr>
            <w:tcW w:w="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85D75" w:rsidRPr="00385D75" w:rsidTr="00425343">
        <w:trPr>
          <w:trHeight w:val="1200"/>
        </w:trPr>
        <w:tc>
          <w:tcPr>
            <w:tcW w:w="6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Цель 6: Создание в   общеобразовательных организациях Змеиногорского района условий обучения   в соответствии с  современными требованиями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 комитет по образованию, обр.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2630000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890000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920000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950000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6370000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Всего</w:t>
            </w:r>
          </w:p>
        </w:tc>
      </w:tr>
      <w:tr w:rsidR="00385D75" w:rsidRPr="00385D75" w:rsidTr="00425343">
        <w:trPr>
          <w:trHeight w:val="30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2630000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890000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920000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6370000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315"/>
        </w:trPr>
        <w:tc>
          <w:tcPr>
            <w:tcW w:w="69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Краевой бюджет</w:t>
            </w:r>
          </w:p>
        </w:tc>
      </w:tr>
      <w:tr w:rsidR="00385D75" w:rsidRPr="00385D75" w:rsidTr="00425343">
        <w:trPr>
          <w:trHeight w:val="680"/>
        </w:trPr>
        <w:tc>
          <w:tcPr>
            <w:tcW w:w="69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85D75">
              <w:rPr>
                <w:b/>
                <w:bCs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Внебюджетные средства</w:t>
            </w:r>
          </w:p>
        </w:tc>
      </w:tr>
      <w:tr w:rsidR="00385D75" w:rsidRPr="00385D75" w:rsidTr="00425343">
        <w:trPr>
          <w:trHeight w:val="48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4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Задача 6.1. Обеспечение односменного режима обучения в 1-11 классах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1770000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1770000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570"/>
        </w:trPr>
        <w:tc>
          <w:tcPr>
            <w:tcW w:w="69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</w:pPr>
            <w:r w:rsidRPr="00385D75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Краевой бюджет</w:t>
            </w:r>
          </w:p>
        </w:tc>
      </w:tr>
      <w:tr w:rsidR="00385D75" w:rsidRPr="00385D75" w:rsidTr="00425343">
        <w:trPr>
          <w:trHeight w:val="29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5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 xml:space="preserve">Мероприятие 6.1.1. </w:t>
            </w:r>
            <w:proofErr w:type="spellStart"/>
            <w:r w:rsidRPr="00385D75">
              <w:rPr>
                <w:sz w:val="22"/>
                <w:szCs w:val="22"/>
              </w:rPr>
              <w:t>Офинансирование</w:t>
            </w:r>
            <w:proofErr w:type="spellEnd"/>
            <w:r w:rsidRPr="00385D75">
              <w:rPr>
                <w:sz w:val="22"/>
                <w:szCs w:val="22"/>
              </w:rPr>
              <w:t xml:space="preserve"> ремонта в  МКОУ </w:t>
            </w:r>
            <w:proofErr w:type="spellStart"/>
            <w:r w:rsidRPr="00385D75">
              <w:rPr>
                <w:sz w:val="22"/>
                <w:szCs w:val="22"/>
              </w:rPr>
              <w:t>Беспаловская</w:t>
            </w:r>
            <w:proofErr w:type="spellEnd"/>
            <w:r w:rsidRPr="00385D75">
              <w:rPr>
                <w:sz w:val="22"/>
                <w:szCs w:val="22"/>
              </w:rPr>
              <w:t xml:space="preserve"> СОШ, МБОУ Таловская СОШ, детские сады (Барановка, Огонек)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1770000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1770000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975"/>
        </w:trPr>
        <w:tc>
          <w:tcPr>
            <w:tcW w:w="69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425343">
        <w:trPr>
          <w:trHeight w:val="290"/>
        </w:trPr>
        <w:tc>
          <w:tcPr>
            <w:tcW w:w="69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6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Мероприятие 6.1.2.Создание новых мест в общеобразовательных организациях в  соответствии   с современными  требованиями    к 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</w:pPr>
            <w:r w:rsidRPr="00385D75"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1815"/>
        </w:trPr>
        <w:tc>
          <w:tcPr>
            <w:tcW w:w="69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5D75" w:rsidRPr="00385D75" w:rsidTr="00425343">
        <w:trPr>
          <w:trHeight w:val="1370"/>
        </w:trPr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5D75">
              <w:rPr>
                <w:sz w:val="24"/>
                <w:szCs w:val="24"/>
              </w:rPr>
              <w:t xml:space="preserve">Задача 6.2. Приведение зданий образовательных организаций в соответствие с требованиями </w:t>
            </w:r>
            <w:proofErr w:type="spellStart"/>
            <w:r w:rsidRPr="00385D75">
              <w:rPr>
                <w:sz w:val="24"/>
                <w:szCs w:val="24"/>
              </w:rPr>
              <w:t>СНиПа</w:t>
            </w:r>
            <w:proofErr w:type="spellEnd"/>
            <w:r w:rsidRPr="00385D75">
              <w:rPr>
                <w:sz w:val="24"/>
                <w:szCs w:val="24"/>
              </w:rPr>
              <w:t xml:space="preserve"> и Сан и </w:t>
            </w:r>
            <w:proofErr w:type="spellStart"/>
            <w:r w:rsidRPr="00385D75">
              <w:rPr>
                <w:sz w:val="24"/>
                <w:szCs w:val="24"/>
              </w:rPr>
              <w:t>ПиНа</w:t>
            </w:r>
            <w:proofErr w:type="spellEnd"/>
            <w:r w:rsidRPr="00385D7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2683"/>
        </w:trPr>
        <w:tc>
          <w:tcPr>
            <w:tcW w:w="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5D75">
              <w:rPr>
                <w:sz w:val="24"/>
                <w:szCs w:val="24"/>
              </w:rPr>
              <w:t>Мероприятие 6.2.1.  Проведение текущих   и капитальных ремонтов зданий и помещений   образовательных организаций   в целях соблюдения требований к  воздушно-тепловому режиму, водоснабжению и канализации за счет местного бюджета и в рамках краевых  и федеральных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1245"/>
        </w:trPr>
        <w:tc>
          <w:tcPr>
            <w:tcW w:w="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5D75">
              <w:rPr>
                <w:sz w:val="24"/>
                <w:szCs w:val="24"/>
              </w:rPr>
              <w:t>Задача 6.3.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4600000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1213"/>
        </w:trPr>
        <w:tc>
          <w:tcPr>
            <w:tcW w:w="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5D75">
              <w:rPr>
                <w:sz w:val="24"/>
                <w:szCs w:val="24"/>
              </w:rPr>
              <w:t>Мероприятие 6.3.1.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  <w:tr w:rsidR="00385D75" w:rsidRPr="00385D75" w:rsidTr="00425343">
        <w:trPr>
          <w:trHeight w:val="2160"/>
        </w:trPr>
        <w:tc>
          <w:tcPr>
            <w:tcW w:w="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10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5D75">
              <w:rPr>
                <w:sz w:val="24"/>
                <w:szCs w:val="24"/>
              </w:rPr>
              <w:t xml:space="preserve">Мероприятие 6.3.2.  Приведение зданий образовательных организаций в соответствие с требованиями  противопожарной безопасности </w:t>
            </w:r>
            <w:proofErr w:type="gramStart"/>
            <w:r w:rsidRPr="00385D75">
              <w:rPr>
                <w:sz w:val="24"/>
                <w:szCs w:val="24"/>
              </w:rPr>
              <w:t xml:space="preserve">( </w:t>
            </w:r>
            <w:proofErr w:type="gramEnd"/>
            <w:r w:rsidRPr="00385D75">
              <w:rPr>
                <w:sz w:val="24"/>
                <w:szCs w:val="24"/>
              </w:rPr>
              <w:t xml:space="preserve">пожарная сигнализация, пропитка чердачных помещений, обеспечение средствами защиты).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890000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4600000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D75" w:rsidRPr="00385D75" w:rsidRDefault="00385D75" w:rsidP="00385D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85D75">
              <w:rPr>
                <w:sz w:val="22"/>
                <w:szCs w:val="22"/>
              </w:rPr>
              <w:t>местный бюджет</w:t>
            </w:r>
          </w:p>
        </w:tc>
      </w:tr>
    </w:tbl>
    <w:p w:rsidR="00EA2462" w:rsidRDefault="00EA2462" w:rsidP="002A5709">
      <w:pPr>
        <w:shd w:val="clear" w:color="auto" w:fill="FFFFFF"/>
        <w:ind w:firstLine="1877"/>
        <w:jc w:val="right"/>
        <w:rPr>
          <w:spacing w:val="-1"/>
          <w:sz w:val="22"/>
          <w:szCs w:val="22"/>
        </w:rPr>
      </w:pPr>
    </w:p>
    <w:sectPr w:rsidR="00EA2462" w:rsidSect="00385D75">
      <w:pgSz w:w="16834" w:h="11909" w:orient="landscape"/>
      <w:pgMar w:top="357" w:right="992" w:bottom="284" w:left="1366" w:header="720" w:footer="720" w:gutter="0"/>
      <w:cols w:space="1822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D" w:rsidRDefault="0065365D" w:rsidP="00AB407A">
      <w:r>
        <w:separator/>
      </w:r>
    </w:p>
  </w:endnote>
  <w:endnote w:type="continuationSeparator" w:id="0">
    <w:p w:rsidR="0065365D" w:rsidRDefault="0065365D" w:rsidP="00AB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D" w:rsidRDefault="0065365D" w:rsidP="00AB407A">
      <w:r>
        <w:separator/>
      </w:r>
    </w:p>
  </w:footnote>
  <w:footnote w:type="continuationSeparator" w:id="0">
    <w:p w:rsidR="0065365D" w:rsidRDefault="0065365D" w:rsidP="00AB4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75" w:rsidRDefault="00385D75">
    <w:pPr>
      <w:pStyle w:val="a5"/>
      <w:jc w:val="right"/>
    </w:pPr>
    <w:fldSimple w:instr=" PAGE   \* MERGEFORMAT ">
      <w:r>
        <w:rPr>
          <w:noProof/>
        </w:rPr>
        <w:t>12</w:t>
      </w:r>
    </w:fldSimple>
  </w:p>
  <w:p w:rsidR="00385D75" w:rsidRDefault="00385D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75" w:rsidRDefault="00385D75">
    <w:pPr>
      <w:pStyle w:val="a5"/>
      <w:jc w:val="right"/>
    </w:pPr>
    <w:fldSimple w:instr=" PAGE   \* MERGEFORMAT ">
      <w:r>
        <w:rPr>
          <w:noProof/>
        </w:rPr>
        <w:t>54</w:t>
      </w:r>
    </w:fldSimple>
  </w:p>
  <w:p w:rsidR="00385D75" w:rsidRDefault="00385D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75" w:rsidRDefault="00385D75">
    <w:pPr>
      <w:pStyle w:val="a5"/>
      <w:jc w:val="right"/>
    </w:pPr>
    <w:fldSimple w:instr=" PAGE   \* MERGEFORMAT ">
      <w:r w:rsidR="00425343">
        <w:rPr>
          <w:noProof/>
        </w:rPr>
        <w:t>72</w:t>
      </w:r>
    </w:fldSimple>
  </w:p>
  <w:p w:rsidR="00385D75" w:rsidRDefault="00385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6CD"/>
    <w:rsid w:val="00001931"/>
    <w:rsid w:val="00002B5A"/>
    <w:rsid w:val="00005255"/>
    <w:rsid w:val="00005C5B"/>
    <w:rsid w:val="00007FBF"/>
    <w:rsid w:val="000158F8"/>
    <w:rsid w:val="0002594F"/>
    <w:rsid w:val="00041D31"/>
    <w:rsid w:val="000470BD"/>
    <w:rsid w:val="000476AA"/>
    <w:rsid w:val="00050B1B"/>
    <w:rsid w:val="000635BD"/>
    <w:rsid w:val="00071698"/>
    <w:rsid w:val="00075E4B"/>
    <w:rsid w:val="000818CC"/>
    <w:rsid w:val="00090439"/>
    <w:rsid w:val="00090DD9"/>
    <w:rsid w:val="00096942"/>
    <w:rsid w:val="00097EBD"/>
    <w:rsid w:val="000B3887"/>
    <w:rsid w:val="000C7061"/>
    <w:rsid w:val="000D2B06"/>
    <w:rsid w:val="000D2FC0"/>
    <w:rsid w:val="000D5DD8"/>
    <w:rsid w:val="000D6E7A"/>
    <w:rsid w:val="000E35EE"/>
    <w:rsid w:val="000E3D94"/>
    <w:rsid w:val="000E618A"/>
    <w:rsid w:val="00102B34"/>
    <w:rsid w:val="00103AB0"/>
    <w:rsid w:val="0010500C"/>
    <w:rsid w:val="00107815"/>
    <w:rsid w:val="001171B6"/>
    <w:rsid w:val="001216BE"/>
    <w:rsid w:val="00121EA4"/>
    <w:rsid w:val="001227D2"/>
    <w:rsid w:val="001232CC"/>
    <w:rsid w:val="00124382"/>
    <w:rsid w:val="00133DAB"/>
    <w:rsid w:val="00136BC8"/>
    <w:rsid w:val="00141D75"/>
    <w:rsid w:val="00142F28"/>
    <w:rsid w:val="00153A27"/>
    <w:rsid w:val="00153F1B"/>
    <w:rsid w:val="00154267"/>
    <w:rsid w:val="00155110"/>
    <w:rsid w:val="00155AF3"/>
    <w:rsid w:val="001563D9"/>
    <w:rsid w:val="00170BF9"/>
    <w:rsid w:val="00183173"/>
    <w:rsid w:val="00183A47"/>
    <w:rsid w:val="0019538F"/>
    <w:rsid w:val="001A1701"/>
    <w:rsid w:val="001A329E"/>
    <w:rsid w:val="001A6C47"/>
    <w:rsid w:val="001A790A"/>
    <w:rsid w:val="001B20F7"/>
    <w:rsid w:val="001B50E0"/>
    <w:rsid w:val="001B7699"/>
    <w:rsid w:val="001D05E2"/>
    <w:rsid w:val="001D79F2"/>
    <w:rsid w:val="001E5C82"/>
    <w:rsid w:val="001E6328"/>
    <w:rsid w:val="001E6560"/>
    <w:rsid w:val="001F2C84"/>
    <w:rsid w:val="001F431C"/>
    <w:rsid w:val="00202AC6"/>
    <w:rsid w:val="002125EA"/>
    <w:rsid w:val="00216610"/>
    <w:rsid w:val="002447A8"/>
    <w:rsid w:val="002463BF"/>
    <w:rsid w:val="00247CBE"/>
    <w:rsid w:val="00250A8F"/>
    <w:rsid w:val="00251730"/>
    <w:rsid w:val="002531CE"/>
    <w:rsid w:val="00257EB1"/>
    <w:rsid w:val="002609BC"/>
    <w:rsid w:val="0026472D"/>
    <w:rsid w:val="00265389"/>
    <w:rsid w:val="00271F27"/>
    <w:rsid w:val="00286D30"/>
    <w:rsid w:val="002879B2"/>
    <w:rsid w:val="00292B7B"/>
    <w:rsid w:val="002A3E5B"/>
    <w:rsid w:val="002A5709"/>
    <w:rsid w:val="002B070B"/>
    <w:rsid w:val="002B483C"/>
    <w:rsid w:val="002B55AC"/>
    <w:rsid w:val="002C5F49"/>
    <w:rsid w:val="002D25E0"/>
    <w:rsid w:val="002D3284"/>
    <w:rsid w:val="002E47F0"/>
    <w:rsid w:val="002E5FB1"/>
    <w:rsid w:val="002E77C9"/>
    <w:rsid w:val="002F1B76"/>
    <w:rsid w:val="003125AC"/>
    <w:rsid w:val="00313B03"/>
    <w:rsid w:val="00314D09"/>
    <w:rsid w:val="0032258B"/>
    <w:rsid w:val="00322B9B"/>
    <w:rsid w:val="00327176"/>
    <w:rsid w:val="00327BE5"/>
    <w:rsid w:val="0035182C"/>
    <w:rsid w:val="00353697"/>
    <w:rsid w:val="00361DC1"/>
    <w:rsid w:val="00385D75"/>
    <w:rsid w:val="003866E6"/>
    <w:rsid w:val="003901B5"/>
    <w:rsid w:val="00392F34"/>
    <w:rsid w:val="00393CB9"/>
    <w:rsid w:val="00393E07"/>
    <w:rsid w:val="003A171D"/>
    <w:rsid w:val="003A4AF7"/>
    <w:rsid w:val="003A753C"/>
    <w:rsid w:val="003B36AC"/>
    <w:rsid w:val="003B5987"/>
    <w:rsid w:val="003B7C94"/>
    <w:rsid w:val="003C3652"/>
    <w:rsid w:val="003C3F01"/>
    <w:rsid w:val="003D0F62"/>
    <w:rsid w:val="003D155C"/>
    <w:rsid w:val="003D6791"/>
    <w:rsid w:val="003E292E"/>
    <w:rsid w:val="003E5031"/>
    <w:rsid w:val="003F2842"/>
    <w:rsid w:val="004001AA"/>
    <w:rsid w:val="00400819"/>
    <w:rsid w:val="00401E3C"/>
    <w:rsid w:val="00404D7E"/>
    <w:rsid w:val="00414A5E"/>
    <w:rsid w:val="00414CB4"/>
    <w:rsid w:val="00415E1C"/>
    <w:rsid w:val="004204B5"/>
    <w:rsid w:val="004223A8"/>
    <w:rsid w:val="00425343"/>
    <w:rsid w:val="00425ED4"/>
    <w:rsid w:val="00427268"/>
    <w:rsid w:val="00433D7A"/>
    <w:rsid w:val="00445DAC"/>
    <w:rsid w:val="004474EE"/>
    <w:rsid w:val="00454630"/>
    <w:rsid w:val="00455A95"/>
    <w:rsid w:val="00461A71"/>
    <w:rsid w:val="004752F2"/>
    <w:rsid w:val="00475A6A"/>
    <w:rsid w:val="00483D35"/>
    <w:rsid w:val="00487AFF"/>
    <w:rsid w:val="0049418C"/>
    <w:rsid w:val="00497BC2"/>
    <w:rsid w:val="004A2D4F"/>
    <w:rsid w:val="004A50D9"/>
    <w:rsid w:val="004C3C6A"/>
    <w:rsid w:val="004D1ECE"/>
    <w:rsid w:val="004E5150"/>
    <w:rsid w:val="004F1AD8"/>
    <w:rsid w:val="004F33F8"/>
    <w:rsid w:val="0050211C"/>
    <w:rsid w:val="00504E78"/>
    <w:rsid w:val="00507DC9"/>
    <w:rsid w:val="005105D1"/>
    <w:rsid w:val="0052085E"/>
    <w:rsid w:val="00532799"/>
    <w:rsid w:val="0053742D"/>
    <w:rsid w:val="00540F13"/>
    <w:rsid w:val="00541E5B"/>
    <w:rsid w:val="00542C89"/>
    <w:rsid w:val="00551ABF"/>
    <w:rsid w:val="0055539E"/>
    <w:rsid w:val="00555FD4"/>
    <w:rsid w:val="00562F62"/>
    <w:rsid w:val="00576D16"/>
    <w:rsid w:val="005A717E"/>
    <w:rsid w:val="005C148F"/>
    <w:rsid w:val="005C50AE"/>
    <w:rsid w:val="005D3AC5"/>
    <w:rsid w:val="005E6C42"/>
    <w:rsid w:val="005F059C"/>
    <w:rsid w:val="005F548D"/>
    <w:rsid w:val="00620F2C"/>
    <w:rsid w:val="00621563"/>
    <w:rsid w:val="006314AD"/>
    <w:rsid w:val="0064000F"/>
    <w:rsid w:val="00641599"/>
    <w:rsid w:val="006417BE"/>
    <w:rsid w:val="00646158"/>
    <w:rsid w:val="0065365D"/>
    <w:rsid w:val="00660E44"/>
    <w:rsid w:val="00664B01"/>
    <w:rsid w:val="00666598"/>
    <w:rsid w:val="0066793E"/>
    <w:rsid w:val="006768C4"/>
    <w:rsid w:val="00676AAF"/>
    <w:rsid w:val="00680FC4"/>
    <w:rsid w:val="00681BFB"/>
    <w:rsid w:val="0069470A"/>
    <w:rsid w:val="006A7AEA"/>
    <w:rsid w:val="006B792C"/>
    <w:rsid w:val="006C2359"/>
    <w:rsid w:val="006D2B83"/>
    <w:rsid w:val="006F5140"/>
    <w:rsid w:val="006F52F2"/>
    <w:rsid w:val="00704C83"/>
    <w:rsid w:val="007206B2"/>
    <w:rsid w:val="007214F5"/>
    <w:rsid w:val="0072155C"/>
    <w:rsid w:val="00721772"/>
    <w:rsid w:val="00724E40"/>
    <w:rsid w:val="0072572B"/>
    <w:rsid w:val="0072668B"/>
    <w:rsid w:val="00732E7F"/>
    <w:rsid w:val="00740DB1"/>
    <w:rsid w:val="00747696"/>
    <w:rsid w:val="007627CA"/>
    <w:rsid w:val="00770E90"/>
    <w:rsid w:val="00772A7E"/>
    <w:rsid w:val="00785519"/>
    <w:rsid w:val="00793A31"/>
    <w:rsid w:val="007A1878"/>
    <w:rsid w:val="007A2785"/>
    <w:rsid w:val="007A5964"/>
    <w:rsid w:val="007B052E"/>
    <w:rsid w:val="007B16B0"/>
    <w:rsid w:val="007B1AC9"/>
    <w:rsid w:val="007B3F0D"/>
    <w:rsid w:val="007B7763"/>
    <w:rsid w:val="007C1A45"/>
    <w:rsid w:val="007D5B64"/>
    <w:rsid w:val="007D62F3"/>
    <w:rsid w:val="007D6541"/>
    <w:rsid w:val="007E6AB3"/>
    <w:rsid w:val="007E6CF3"/>
    <w:rsid w:val="007F239D"/>
    <w:rsid w:val="007F3CFD"/>
    <w:rsid w:val="00803FCB"/>
    <w:rsid w:val="00813E71"/>
    <w:rsid w:val="008144A7"/>
    <w:rsid w:val="008148DF"/>
    <w:rsid w:val="00822D70"/>
    <w:rsid w:val="008256A8"/>
    <w:rsid w:val="00833E21"/>
    <w:rsid w:val="00837884"/>
    <w:rsid w:val="008401FA"/>
    <w:rsid w:val="00842AC8"/>
    <w:rsid w:val="0084382B"/>
    <w:rsid w:val="008465B4"/>
    <w:rsid w:val="00851A4C"/>
    <w:rsid w:val="00861CEC"/>
    <w:rsid w:val="00863C58"/>
    <w:rsid w:val="00867BAD"/>
    <w:rsid w:val="0087040A"/>
    <w:rsid w:val="008704AC"/>
    <w:rsid w:val="00883F80"/>
    <w:rsid w:val="0088651B"/>
    <w:rsid w:val="0088654D"/>
    <w:rsid w:val="008935C7"/>
    <w:rsid w:val="00896611"/>
    <w:rsid w:val="008A1B95"/>
    <w:rsid w:val="008A375A"/>
    <w:rsid w:val="008A3EE5"/>
    <w:rsid w:val="008A65AD"/>
    <w:rsid w:val="008A73F4"/>
    <w:rsid w:val="008B7466"/>
    <w:rsid w:val="008C3BB4"/>
    <w:rsid w:val="008C51FB"/>
    <w:rsid w:val="008C588F"/>
    <w:rsid w:val="008C6209"/>
    <w:rsid w:val="008D5162"/>
    <w:rsid w:val="008E3283"/>
    <w:rsid w:val="008E36D8"/>
    <w:rsid w:val="008F1206"/>
    <w:rsid w:val="008F2D7E"/>
    <w:rsid w:val="008F5C95"/>
    <w:rsid w:val="008F7DA7"/>
    <w:rsid w:val="009014A9"/>
    <w:rsid w:val="00901F3F"/>
    <w:rsid w:val="00902154"/>
    <w:rsid w:val="009072EA"/>
    <w:rsid w:val="00915E46"/>
    <w:rsid w:val="009275DB"/>
    <w:rsid w:val="00944002"/>
    <w:rsid w:val="00951BBB"/>
    <w:rsid w:val="00956CA2"/>
    <w:rsid w:val="00957DCD"/>
    <w:rsid w:val="00963A08"/>
    <w:rsid w:val="00970640"/>
    <w:rsid w:val="00976551"/>
    <w:rsid w:val="00986740"/>
    <w:rsid w:val="0098718C"/>
    <w:rsid w:val="00991A15"/>
    <w:rsid w:val="009944FC"/>
    <w:rsid w:val="00995288"/>
    <w:rsid w:val="009A0167"/>
    <w:rsid w:val="009A0A3B"/>
    <w:rsid w:val="009A46DF"/>
    <w:rsid w:val="009A6851"/>
    <w:rsid w:val="009B139C"/>
    <w:rsid w:val="009B1534"/>
    <w:rsid w:val="009B7D7E"/>
    <w:rsid w:val="009B7E0C"/>
    <w:rsid w:val="009C42B5"/>
    <w:rsid w:val="009C4C5B"/>
    <w:rsid w:val="009C69FB"/>
    <w:rsid w:val="009D410C"/>
    <w:rsid w:val="009D69C6"/>
    <w:rsid w:val="009E0215"/>
    <w:rsid w:val="009E26C9"/>
    <w:rsid w:val="009E6670"/>
    <w:rsid w:val="009E74CB"/>
    <w:rsid w:val="009F0532"/>
    <w:rsid w:val="009F0DD2"/>
    <w:rsid w:val="009F47B4"/>
    <w:rsid w:val="00A05C67"/>
    <w:rsid w:val="00A12175"/>
    <w:rsid w:val="00A12D15"/>
    <w:rsid w:val="00A1435B"/>
    <w:rsid w:val="00A167AB"/>
    <w:rsid w:val="00A243E3"/>
    <w:rsid w:val="00A25ECA"/>
    <w:rsid w:val="00A27514"/>
    <w:rsid w:val="00A45BD0"/>
    <w:rsid w:val="00A45E47"/>
    <w:rsid w:val="00A50FB7"/>
    <w:rsid w:val="00A55151"/>
    <w:rsid w:val="00A601BB"/>
    <w:rsid w:val="00A605BB"/>
    <w:rsid w:val="00A622EB"/>
    <w:rsid w:val="00A63EE3"/>
    <w:rsid w:val="00A74FBC"/>
    <w:rsid w:val="00A7741E"/>
    <w:rsid w:val="00A85E57"/>
    <w:rsid w:val="00A931CD"/>
    <w:rsid w:val="00AA13A0"/>
    <w:rsid w:val="00AA701B"/>
    <w:rsid w:val="00AB407A"/>
    <w:rsid w:val="00AB4583"/>
    <w:rsid w:val="00AB4605"/>
    <w:rsid w:val="00AB503C"/>
    <w:rsid w:val="00AC3874"/>
    <w:rsid w:val="00AC39D3"/>
    <w:rsid w:val="00AC3E79"/>
    <w:rsid w:val="00AD097A"/>
    <w:rsid w:val="00AD657D"/>
    <w:rsid w:val="00AE6265"/>
    <w:rsid w:val="00AE768C"/>
    <w:rsid w:val="00AF0C09"/>
    <w:rsid w:val="00B034D0"/>
    <w:rsid w:val="00B10C77"/>
    <w:rsid w:val="00B10EE3"/>
    <w:rsid w:val="00B12B22"/>
    <w:rsid w:val="00B138C0"/>
    <w:rsid w:val="00B277B8"/>
    <w:rsid w:val="00B32CD7"/>
    <w:rsid w:val="00B50DAC"/>
    <w:rsid w:val="00B50F76"/>
    <w:rsid w:val="00B53E06"/>
    <w:rsid w:val="00B556CB"/>
    <w:rsid w:val="00B60EE0"/>
    <w:rsid w:val="00B63C33"/>
    <w:rsid w:val="00B703E1"/>
    <w:rsid w:val="00B7199E"/>
    <w:rsid w:val="00B747C1"/>
    <w:rsid w:val="00B83EAC"/>
    <w:rsid w:val="00B877E8"/>
    <w:rsid w:val="00B92464"/>
    <w:rsid w:val="00B94EA5"/>
    <w:rsid w:val="00BB3CC1"/>
    <w:rsid w:val="00BB5D0F"/>
    <w:rsid w:val="00BC7C01"/>
    <w:rsid w:val="00BD043C"/>
    <w:rsid w:val="00BD066B"/>
    <w:rsid w:val="00BD17DE"/>
    <w:rsid w:val="00BD1B52"/>
    <w:rsid w:val="00BE140D"/>
    <w:rsid w:val="00BE3E01"/>
    <w:rsid w:val="00BE4A65"/>
    <w:rsid w:val="00BF1A54"/>
    <w:rsid w:val="00BF3A45"/>
    <w:rsid w:val="00BF58AB"/>
    <w:rsid w:val="00C023FF"/>
    <w:rsid w:val="00C04650"/>
    <w:rsid w:val="00C1136B"/>
    <w:rsid w:val="00C20131"/>
    <w:rsid w:val="00C21A66"/>
    <w:rsid w:val="00C262E3"/>
    <w:rsid w:val="00C30921"/>
    <w:rsid w:val="00C418A4"/>
    <w:rsid w:val="00C425CF"/>
    <w:rsid w:val="00C5042D"/>
    <w:rsid w:val="00C52E02"/>
    <w:rsid w:val="00C5345C"/>
    <w:rsid w:val="00C55965"/>
    <w:rsid w:val="00C573E0"/>
    <w:rsid w:val="00C64131"/>
    <w:rsid w:val="00C641C7"/>
    <w:rsid w:val="00C656E6"/>
    <w:rsid w:val="00C658CC"/>
    <w:rsid w:val="00C70D44"/>
    <w:rsid w:val="00C816CD"/>
    <w:rsid w:val="00C81AAE"/>
    <w:rsid w:val="00C94F64"/>
    <w:rsid w:val="00C961EC"/>
    <w:rsid w:val="00C96FB8"/>
    <w:rsid w:val="00C97F0E"/>
    <w:rsid w:val="00CA440A"/>
    <w:rsid w:val="00CA771E"/>
    <w:rsid w:val="00CB59FE"/>
    <w:rsid w:val="00CB7879"/>
    <w:rsid w:val="00CC5E3E"/>
    <w:rsid w:val="00CE1BEC"/>
    <w:rsid w:val="00CE4C58"/>
    <w:rsid w:val="00CE6D31"/>
    <w:rsid w:val="00CE7D76"/>
    <w:rsid w:val="00CF1616"/>
    <w:rsid w:val="00CF4CA8"/>
    <w:rsid w:val="00CF6466"/>
    <w:rsid w:val="00CF767A"/>
    <w:rsid w:val="00CF7ED4"/>
    <w:rsid w:val="00D0164A"/>
    <w:rsid w:val="00D05386"/>
    <w:rsid w:val="00D05965"/>
    <w:rsid w:val="00D22017"/>
    <w:rsid w:val="00D24A7A"/>
    <w:rsid w:val="00D24F8B"/>
    <w:rsid w:val="00D27B1C"/>
    <w:rsid w:val="00D30889"/>
    <w:rsid w:val="00D31A1B"/>
    <w:rsid w:val="00D34079"/>
    <w:rsid w:val="00D37838"/>
    <w:rsid w:val="00D40721"/>
    <w:rsid w:val="00D50B07"/>
    <w:rsid w:val="00D577B5"/>
    <w:rsid w:val="00D600A9"/>
    <w:rsid w:val="00D753D7"/>
    <w:rsid w:val="00D829C8"/>
    <w:rsid w:val="00D9204A"/>
    <w:rsid w:val="00DA17E6"/>
    <w:rsid w:val="00DA49C0"/>
    <w:rsid w:val="00DA6189"/>
    <w:rsid w:val="00DB74B9"/>
    <w:rsid w:val="00DD02A2"/>
    <w:rsid w:val="00DD478E"/>
    <w:rsid w:val="00DE5EB8"/>
    <w:rsid w:val="00DE6035"/>
    <w:rsid w:val="00DE6737"/>
    <w:rsid w:val="00DF08C6"/>
    <w:rsid w:val="00DF2E0C"/>
    <w:rsid w:val="00DF4317"/>
    <w:rsid w:val="00DF608E"/>
    <w:rsid w:val="00E0076B"/>
    <w:rsid w:val="00E01882"/>
    <w:rsid w:val="00E01E96"/>
    <w:rsid w:val="00E0481E"/>
    <w:rsid w:val="00E0774C"/>
    <w:rsid w:val="00E11451"/>
    <w:rsid w:val="00E2780D"/>
    <w:rsid w:val="00E27A5D"/>
    <w:rsid w:val="00E31774"/>
    <w:rsid w:val="00E31AE7"/>
    <w:rsid w:val="00E3498C"/>
    <w:rsid w:val="00E6116C"/>
    <w:rsid w:val="00E6230B"/>
    <w:rsid w:val="00E63587"/>
    <w:rsid w:val="00E7382D"/>
    <w:rsid w:val="00E7455C"/>
    <w:rsid w:val="00E74DB1"/>
    <w:rsid w:val="00E776CD"/>
    <w:rsid w:val="00E83505"/>
    <w:rsid w:val="00E865A4"/>
    <w:rsid w:val="00E902B2"/>
    <w:rsid w:val="00E96524"/>
    <w:rsid w:val="00EA0B2E"/>
    <w:rsid w:val="00EA2462"/>
    <w:rsid w:val="00EA4403"/>
    <w:rsid w:val="00EA4FC0"/>
    <w:rsid w:val="00EC2AD5"/>
    <w:rsid w:val="00ED0752"/>
    <w:rsid w:val="00ED1356"/>
    <w:rsid w:val="00ED4354"/>
    <w:rsid w:val="00ED680E"/>
    <w:rsid w:val="00EE4276"/>
    <w:rsid w:val="00EE48E3"/>
    <w:rsid w:val="00EF1ED8"/>
    <w:rsid w:val="00EF7F9E"/>
    <w:rsid w:val="00F0619E"/>
    <w:rsid w:val="00F06B99"/>
    <w:rsid w:val="00F27710"/>
    <w:rsid w:val="00F300BC"/>
    <w:rsid w:val="00F348A7"/>
    <w:rsid w:val="00F36819"/>
    <w:rsid w:val="00F462F5"/>
    <w:rsid w:val="00F46E8B"/>
    <w:rsid w:val="00F502E1"/>
    <w:rsid w:val="00F5185A"/>
    <w:rsid w:val="00F52A5F"/>
    <w:rsid w:val="00F553ED"/>
    <w:rsid w:val="00F57513"/>
    <w:rsid w:val="00F651D5"/>
    <w:rsid w:val="00F65EE3"/>
    <w:rsid w:val="00F73632"/>
    <w:rsid w:val="00F7409D"/>
    <w:rsid w:val="00F9099F"/>
    <w:rsid w:val="00F95C6F"/>
    <w:rsid w:val="00F95EA1"/>
    <w:rsid w:val="00FA1259"/>
    <w:rsid w:val="00FA7EB6"/>
    <w:rsid w:val="00FB5C19"/>
    <w:rsid w:val="00FC5E30"/>
    <w:rsid w:val="00FD077E"/>
    <w:rsid w:val="00FD222C"/>
    <w:rsid w:val="00FE5EBB"/>
    <w:rsid w:val="00FF3B07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56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AA701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25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7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6CD"/>
    <w:pPr>
      <w:widowControl/>
      <w:autoSpaceDE/>
      <w:autoSpaceDN/>
      <w:adjustRightInd/>
      <w:ind w:left="708"/>
    </w:pPr>
    <w:rPr>
      <w:sz w:val="24"/>
    </w:rPr>
  </w:style>
  <w:style w:type="paragraph" w:styleId="a4">
    <w:name w:val="Normal (Web)"/>
    <w:basedOn w:val="a"/>
    <w:uiPriority w:val="99"/>
    <w:unhideWhenUsed/>
    <w:rsid w:val="00E776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A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9B7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8F2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текст"/>
    <w:basedOn w:val="a"/>
    <w:qFormat/>
    <w:rsid w:val="008F1206"/>
    <w:rPr>
      <w:sz w:val="24"/>
      <w:szCs w:val="24"/>
    </w:rPr>
  </w:style>
  <w:style w:type="paragraph" w:styleId="ab">
    <w:name w:val="annotation text"/>
    <w:basedOn w:val="a"/>
    <w:link w:val="ac"/>
    <w:rsid w:val="007D62F3"/>
    <w:pPr>
      <w:widowControl/>
      <w:autoSpaceDE/>
      <w:autoSpaceDN/>
      <w:adjustRightInd/>
    </w:pPr>
  </w:style>
  <w:style w:type="character" w:customStyle="1" w:styleId="ac">
    <w:name w:val="Текст примечания Знак"/>
    <w:basedOn w:val="a0"/>
    <w:link w:val="ab"/>
    <w:rsid w:val="007D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2F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7206B2"/>
    <w:pPr>
      <w:suppressAutoHyphens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7206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">
    <w:name w:val="Маркер 3"/>
    <w:basedOn w:val="a"/>
    <w:qFormat/>
    <w:rsid w:val="00770E90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2"/>
    </w:rPr>
  </w:style>
  <w:style w:type="paragraph" w:customStyle="1" w:styleId="Style5">
    <w:name w:val="Style5"/>
    <w:basedOn w:val="a"/>
    <w:rsid w:val="006417BE"/>
    <w:pPr>
      <w:spacing w:line="360" w:lineRule="exact"/>
      <w:ind w:firstLine="567"/>
      <w:jc w:val="both"/>
    </w:pPr>
    <w:rPr>
      <w:sz w:val="24"/>
      <w:szCs w:val="24"/>
    </w:rPr>
  </w:style>
  <w:style w:type="paragraph" w:customStyle="1" w:styleId="s1">
    <w:name w:val="s_1"/>
    <w:basedOn w:val="a"/>
    <w:rsid w:val="006417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4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9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9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56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256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8256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">
    <w:name w:val="Абзац списка1"/>
    <w:basedOn w:val="a"/>
    <w:uiPriority w:val="99"/>
    <w:rsid w:val="008256A8"/>
    <w:pPr>
      <w:widowControl/>
      <w:autoSpaceDE/>
      <w:autoSpaceDN/>
      <w:adjustRightInd/>
      <w:ind w:left="708"/>
      <w:jc w:val="both"/>
    </w:pPr>
    <w:rPr>
      <w:sz w:val="24"/>
    </w:rPr>
  </w:style>
  <w:style w:type="paragraph" w:customStyle="1" w:styleId="s3">
    <w:name w:val="s_3"/>
    <w:basedOn w:val="a"/>
    <w:rsid w:val="008256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256A8"/>
    <w:rPr>
      <w:color w:val="0000FF"/>
      <w:u w:val="single"/>
    </w:rPr>
  </w:style>
  <w:style w:type="paragraph" w:customStyle="1" w:styleId="s16">
    <w:name w:val="s_16"/>
    <w:basedOn w:val="a"/>
    <w:rsid w:val="008256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F3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3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AA701B"/>
    <w:rPr>
      <w:rFonts w:ascii="Arial" w:eastAsia="Calibri" w:hAnsi="Arial" w:cs="Arial"/>
      <w:b/>
      <w:bCs/>
      <w:sz w:val="26"/>
      <w:szCs w:val="26"/>
    </w:rPr>
  </w:style>
  <w:style w:type="paragraph" w:customStyle="1" w:styleId="Default">
    <w:name w:val="Default"/>
    <w:rsid w:val="00253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517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5B45-3DAC-4452-A20E-1749B257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72</Pages>
  <Words>21177</Words>
  <Characters>120715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Болотских</cp:lastModifiedBy>
  <cp:revision>74</cp:revision>
  <cp:lastPrinted>2020-10-08T03:18:00Z</cp:lastPrinted>
  <dcterms:created xsi:type="dcterms:W3CDTF">2020-09-24T07:51:00Z</dcterms:created>
  <dcterms:modified xsi:type="dcterms:W3CDTF">2020-11-16T08:59:00Z</dcterms:modified>
</cp:coreProperties>
</file>