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D" w:rsidRDefault="00A9779D" w:rsidP="00A977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ED2BA7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A9779D" w:rsidRDefault="00A9779D" w:rsidP="00A977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ED2BA7">
        <w:rPr>
          <w:rFonts w:ascii="Times New Roman" w:hAnsi="Times New Roman" w:cs="Times New Roman"/>
          <w:sz w:val="22"/>
          <w:szCs w:val="22"/>
        </w:rPr>
        <w:t xml:space="preserve"> к приказу комитета </w:t>
      </w:r>
    </w:p>
    <w:p w:rsidR="00A9779D" w:rsidRPr="00ED2BA7" w:rsidRDefault="00A9779D" w:rsidP="00A9779D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ED2BA7">
        <w:rPr>
          <w:rFonts w:ascii="Times New Roman" w:hAnsi="Times New Roman" w:cs="Times New Roman"/>
          <w:sz w:val="22"/>
          <w:szCs w:val="22"/>
        </w:rPr>
        <w:t>от 22.10.2018</w:t>
      </w:r>
      <w:r>
        <w:rPr>
          <w:rFonts w:ascii="Times New Roman" w:hAnsi="Times New Roman" w:cs="Times New Roman"/>
          <w:sz w:val="22"/>
          <w:szCs w:val="22"/>
        </w:rPr>
        <w:t xml:space="preserve"> № 227</w:t>
      </w:r>
    </w:p>
    <w:p w:rsidR="00A9779D" w:rsidRPr="00ED2BA7" w:rsidRDefault="00A9779D" w:rsidP="00A97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9779D" w:rsidRPr="002E2C0C" w:rsidRDefault="00A9779D" w:rsidP="00A97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C0C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A9779D" w:rsidRPr="002E2C0C" w:rsidRDefault="00A9779D" w:rsidP="00A97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C0C">
        <w:rPr>
          <w:rFonts w:ascii="Times New Roman" w:hAnsi="Times New Roman" w:cs="Times New Roman"/>
          <w:b/>
          <w:bCs/>
          <w:sz w:val="26"/>
          <w:szCs w:val="26"/>
        </w:rPr>
        <w:t>о муниципальном обменно-резервном фонде учебников</w:t>
      </w:r>
    </w:p>
    <w:p w:rsidR="00A9779D" w:rsidRPr="002E2C0C" w:rsidRDefault="00A9779D" w:rsidP="00A97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C0C">
        <w:rPr>
          <w:rFonts w:ascii="Times New Roman" w:hAnsi="Times New Roman" w:cs="Times New Roman"/>
          <w:b/>
          <w:bCs/>
          <w:sz w:val="26"/>
          <w:szCs w:val="26"/>
        </w:rPr>
        <w:t xml:space="preserve">Комитета по образованию  и делам молодежи </w:t>
      </w:r>
      <w:proofErr w:type="spellStart"/>
      <w:r w:rsidRPr="002E2C0C">
        <w:rPr>
          <w:rFonts w:ascii="Times New Roman" w:hAnsi="Times New Roman" w:cs="Times New Roman"/>
          <w:b/>
          <w:bCs/>
          <w:sz w:val="26"/>
          <w:szCs w:val="26"/>
        </w:rPr>
        <w:t>Змеиногорского</w:t>
      </w:r>
      <w:proofErr w:type="spellEnd"/>
      <w:r w:rsidRPr="002E2C0C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A9779D" w:rsidRPr="002E2C0C" w:rsidRDefault="00A9779D" w:rsidP="00A9779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779D" w:rsidRPr="002E2C0C" w:rsidRDefault="00A9779D" w:rsidP="00A9779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C0C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A9779D" w:rsidRPr="002E2C0C" w:rsidRDefault="00A9779D" w:rsidP="00A9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pacing w:val="-2"/>
          <w:sz w:val="26"/>
          <w:szCs w:val="26"/>
        </w:rPr>
        <w:t xml:space="preserve">1.1. Положение о муниципальном обменно-резервном фонде учебников </w:t>
      </w:r>
      <w:r w:rsidRPr="002E2C0C">
        <w:rPr>
          <w:rFonts w:ascii="Times New Roman" w:hAnsi="Times New Roman" w:cs="Times New Roman"/>
          <w:sz w:val="26"/>
          <w:szCs w:val="26"/>
        </w:rPr>
        <w:t xml:space="preserve">Комитета по образованию  и делам молодежи </w:t>
      </w:r>
      <w:proofErr w:type="spellStart"/>
      <w:r w:rsidRPr="002E2C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2E2C0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E2C0C">
        <w:rPr>
          <w:rFonts w:ascii="Times New Roman" w:hAnsi="Times New Roman" w:cs="Times New Roman"/>
          <w:spacing w:val="-2"/>
          <w:sz w:val="26"/>
          <w:szCs w:val="26"/>
        </w:rPr>
        <w:t xml:space="preserve">(далее </w:t>
      </w:r>
      <w:r w:rsidRPr="002E2C0C">
        <w:rPr>
          <w:rFonts w:ascii="Times New Roman" w:hAnsi="Times New Roman" w:cs="Times New Roman"/>
          <w:sz w:val="26"/>
          <w:szCs w:val="26"/>
        </w:rPr>
        <w:t>–</w:t>
      </w:r>
      <w:r w:rsidRPr="002E2C0C">
        <w:rPr>
          <w:rFonts w:ascii="Times New Roman" w:hAnsi="Times New Roman" w:cs="Times New Roman"/>
          <w:spacing w:val="-2"/>
          <w:sz w:val="26"/>
          <w:szCs w:val="26"/>
        </w:rPr>
        <w:t xml:space="preserve"> «Положение») разработано в соответствии с Федеральным законом </w:t>
      </w:r>
      <w:r w:rsidRPr="002E2C0C">
        <w:rPr>
          <w:rFonts w:ascii="Times New Roman" w:hAnsi="Times New Roman" w:cs="Times New Roman"/>
          <w:color w:val="000000"/>
          <w:sz w:val="26"/>
          <w:szCs w:val="26"/>
        </w:rPr>
        <w:t>от 29.12.2012 № 273-ФЗ «Об образовании в Российской Федерации», Федеральным законом от 29.12.1994 № 78-ФЗ «О библиотечном деле» и устанавливает:</w:t>
      </w:r>
    </w:p>
    <w:p w:rsidR="00A9779D" w:rsidRPr="002E2C0C" w:rsidRDefault="00A9779D" w:rsidP="00A9779D">
      <w:pPr>
        <w:shd w:val="clear" w:color="auto" w:fill="FFFFFF"/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 xml:space="preserve">-цель, задачи создания муниципального обменно-резервного фонда учебников Комитета по образованию  и делам молодежи </w:t>
      </w:r>
      <w:proofErr w:type="spellStart"/>
      <w:r w:rsidRPr="002E2C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2E2C0C">
        <w:rPr>
          <w:rFonts w:ascii="Times New Roman" w:hAnsi="Times New Roman" w:cs="Times New Roman"/>
          <w:sz w:val="26"/>
          <w:szCs w:val="26"/>
        </w:rPr>
        <w:t xml:space="preserve"> района (далее – ОРФ);</w:t>
      </w:r>
    </w:p>
    <w:p w:rsidR="00A9779D" w:rsidRPr="002E2C0C" w:rsidRDefault="00A9779D" w:rsidP="00A9779D">
      <w:pPr>
        <w:shd w:val="clear" w:color="auto" w:fill="FFFFFF"/>
        <w:spacing w:after="0" w:line="240" w:lineRule="auto"/>
        <w:ind w:right="-45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E2C0C">
        <w:rPr>
          <w:rFonts w:ascii="Times New Roman" w:hAnsi="Times New Roman" w:cs="Times New Roman"/>
          <w:spacing w:val="-2"/>
          <w:sz w:val="26"/>
          <w:szCs w:val="26"/>
        </w:rPr>
        <w:t>-порядок формирования ОРФ;</w:t>
      </w:r>
    </w:p>
    <w:p w:rsidR="00A9779D" w:rsidRPr="002E2C0C" w:rsidRDefault="00A9779D" w:rsidP="00A9779D">
      <w:pPr>
        <w:shd w:val="clear" w:color="auto" w:fill="FFFFFF"/>
        <w:spacing w:after="0" w:line="240" w:lineRule="auto"/>
        <w:ind w:right="-45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E2C0C">
        <w:rPr>
          <w:rFonts w:ascii="Times New Roman" w:hAnsi="Times New Roman" w:cs="Times New Roman"/>
          <w:spacing w:val="-2"/>
          <w:sz w:val="26"/>
          <w:szCs w:val="26"/>
        </w:rPr>
        <w:t xml:space="preserve">-порядок взаимодействия </w:t>
      </w:r>
      <w:r w:rsidRPr="002E2C0C">
        <w:rPr>
          <w:rFonts w:ascii="Times New Roman" w:hAnsi="Times New Roman" w:cs="Times New Roman"/>
          <w:sz w:val="26"/>
          <w:szCs w:val="26"/>
        </w:rPr>
        <w:t xml:space="preserve">Комитета по образованию  и делам молодежи </w:t>
      </w:r>
      <w:proofErr w:type="spellStart"/>
      <w:r w:rsidRPr="002E2C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2E2C0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E2C0C">
        <w:rPr>
          <w:rFonts w:ascii="Times New Roman" w:hAnsi="Times New Roman" w:cs="Times New Roman"/>
          <w:spacing w:val="-2"/>
          <w:sz w:val="26"/>
          <w:szCs w:val="26"/>
        </w:rPr>
        <w:t xml:space="preserve"> с общеобразовательными организациями </w:t>
      </w:r>
      <w:proofErr w:type="spellStart"/>
      <w:r w:rsidRPr="002E2C0C">
        <w:rPr>
          <w:rFonts w:ascii="Times New Roman" w:hAnsi="Times New Roman" w:cs="Times New Roman"/>
          <w:spacing w:val="-2"/>
          <w:sz w:val="26"/>
          <w:szCs w:val="26"/>
        </w:rPr>
        <w:t>Змеиногорского</w:t>
      </w:r>
      <w:proofErr w:type="spellEnd"/>
      <w:r w:rsidRPr="002E2C0C">
        <w:rPr>
          <w:rFonts w:ascii="Times New Roman" w:hAnsi="Times New Roman" w:cs="Times New Roman"/>
          <w:spacing w:val="-2"/>
          <w:sz w:val="26"/>
          <w:szCs w:val="26"/>
        </w:rPr>
        <w:t xml:space="preserve"> района; </w:t>
      </w:r>
    </w:p>
    <w:p w:rsidR="00A9779D" w:rsidRPr="002E2C0C" w:rsidRDefault="00A9779D" w:rsidP="00A9779D">
      <w:pPr>
        <w:shd w:val="clear" w:color="auto" w:fill="FFFFFF"/>
        <w:spacing w:after="0" w:line="240" w:lineRule="auto"/>
        <w:ind w:right="-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-порядок использования ОРФ.</w:t>
      </w:r>
    </w:p>
    <w:p w:rsidR="00A9779D" w:rsidRPr="002E2C0C" w:rsidRDefault="00A9779D" w:rsidP="00A9779D">
      <w:pPr>
        <w:shd w:val="clear" w:color="auto" w:fill="FFFFFF"/>
        <w:spacing w:after="0" w:line="240" w:lineRule="auto"/>
        <w:ind w:right="-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 xml:space="preserve">1.2.ОРФ </w:t>
      </w:r>
      <w:r w:rsidRPr="002E2C0C">
        <w:rPr>
          <w:rFonts w:ascii="Times New Roman" w:hAnsi="Times New Roman" w:cs="Times New Roman"/>
          <w:color w:val="000000"/>
          <w:sz w:val="26"/>
          <w:szCs w:val="26"/>
        </w:rPr>
        <w:t xml:space="preserve">состоит из учебников и учебных пособий общеобразовательных организаций </w:t>
      </w:r>
      <w:r w:rsidRPr="002E2C0C">
        <w:rPr>
          <w:rFonts w:ascii="Times New Roman" w:hAnsi="Times New Roman" w:cs="Times New Roman"/>
          <w:sz w:val="26"/>
          <w:szCs w:val="26"/>
        </w:rPr>
        <w:t xml:space="preserve">Комитета по образованию  и делам молодежи </w:t>
      </w:r>
      <w:proofErr w:type="spellStart"/>
      <w:r w:rsidRPr="002E2C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2E2C0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E2C0C">
        <w:rPr>
          <w:rFonts w:ascii="Times New Roman" w:hAnsi="Times New Roman" w:cs="Times New Roman"/>
          <w:color w:val="000000"/>
          <w:sz w:val="26"/>
          <w:szCs w:val="26"/>
        </w:rPr>
        <w:t xml:space="preserve">, находящиеся на подотчете библиотеки или библиотечно-информационного центра                           (далее </w:t>
      </w:r>
      <w:r w:rsidRPr="002E2C0C">
        <w:rPr>
          <w:rFonts w:ascii="Times New Roman" w:hAnsi="Times New Roman" w:cs="Times New Roman"/>
          <w:sz w:val="26"/>
          <w:szCs w:val="26"/>
        </w:rPr>
        <w:t>–</w:t>
      </w:r>
      <w:r w:rsidRPr="002E2C0C">
        <w:rPr>
          <w:rFonts w:ascii="Times New Roman" w:hAnsi="Times New Roman" w:cs="Times New Roman"/>
          <w:color w:val="000000"/>
          <w:sz w:val="26"/>
          <w:szCs w:val="26"/>
        </w:rPr>
        <w:t xml:space="preserve"> БИЦ) общеобразовательной организации и не используемые в текущем учебном году.</w:t>
      </w:r>
    </w:p>
    <w:p w:rsidR="00A9779D" w:rsidRPr="002E2C0C" w:rsidRDefault="00A9779D" w:rsidP="00A9779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C0C">
        <w:rPr>
          <w:rFonts w:ascii="Times New Roman" w:hAnsi="Times New Roman" w:cs="Times New Roman"/>
          <w:b/>
          <w:bCs/>
          <w:sz w:val="26"/>
          <w:szCs w:val="26"/>
        </w:rPr>
        <w:t>2.Цель и задачи создания ОРФ</w:t>
      </w:r>
    </w:p>
    <w:p w:rsidR="00A9779D" w:rsidRPr="002E2C0C" w:rsidRDefault="00A9779D" w:rsidP="00A9779D">
      <w:pPr>
        <w:shd w:val="clear" w:color="auto" w:fill="FFFFFF"/>
        <w:spacing w:after="0" w:line="240" w:lineRule="auto"/>
        <w:ind w:right="-4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 xml:space="preserve">2.1.Целью ОРФ является </w:t>
      </w:r>
      <w:r w:rsidRPr="002E2C0C">
        <w:rPr>
          <w:rFonts w:ascii="Times New Roman" w:hAnsi="Times New Roman" w:cs="Times New Roman"/>
          <w:color w:val="000000"/>
          <w:sz w:val="26"/>
          <w:szCs w:val="26"/>
        </w:rPr>
        <w:t>обеспечение учебниками и учебными пособиями образовательный процесс в общеобразовательных организациях</w:t>
      </w:r>
      <w:r w:rsidRPr="002E2C0C">
        <w:rPr>
          <w:rFonts w:ascii="Times New Roman" w:hAnsi="Times New Roman" w:cs="Times New Roman"/>
          <w:sz w:val="26"/>
          <w:szCs w:val="26"/>
        </w:rPr>
        <w:t>.</w:t>
      </w:r>
    </w:p>
    <w:p w:rsidR="00A9779D" w:rsidRPr="002E2C0C" w:rsidRDefault="00A9779D" w:rsidP="00A9779D">
      <w:pPr>
        <w:shd w:val="clear" w:color="auto" w:fill="FFFFFF"/>
        <w:spacing w:after="0"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 xml:space="preserve">2.2. Задачи ОРФ: </w:t>
      </w:r>
    </w:p>
    <w:p w:rsidR="00A9779D" w:rsidRPr="002E2C0C" w:rsidRDefault="00A9779D" w:rsidP="00A9779D">
      <w:pPr>
        <w:tabs>
          <w:tab w:val="left" w:pos="4886"/>
        </w:tabs>
        <w:spacing w:after="0" w:line="240" w:lineRule="auto"/>
        <w:ind w:right="4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-выявление невостребованных учебников в фондах школьных библиотек;</w:t>
      </w:r>
    </w:p>
    <w:p w:rsidR="00A9779D" w:rsidRPr="002E2C0C" w:rsidRDefault="00A9779D" w:rsidP="00A9779D">
      <w:pPr>
        <w:shd w:val="clear" w:color="auto" w:fill="FFFFFF"/>
        <w:spacing w:after="0"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-перераспределение учебников с учетом изменения потребностей в образовательной деятельности;</w:t>
      </w:r>
    </w:p>
    <w:p w:rsidR="00A9779D" w:rsidRPr="002E2C0C" w:rsidRDefault="00A9779D" w:rsidP="00A9779D">
      <w:pPr>
        <w:shd w:val="clear" w:color="auto" w:fill="FFFFFF"/>
        <w:spacing w:after="0"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 xml:space="preserve">-создание </w:t>
      </w:r>
      <w:r w:rsidRPr="002E2C0C">
        <w:rPr>
          <w:rFonts w:ascii="Times New Roman" w:hAnsi="Times New Roman" w:cs="Times New Roman"/>
          <w:color w:val="000000"/>
          <w:sz w:val="26"/>
          <w:szCs w:val="26"/>
        </w:rPr>
        <w:t>системы рационального формирования и использования учебного фонда в общеобразовательных организациях</w:t>
      </w:r>
      <w:r w:rsidRPr="002E2C0C">
        <w:rPr>
          <w:rFonts w:ascii="Times New Roman" w:hAnsi="Times New Roman" w:cs="Times New Roman"/>
          <w:sz w:val="26"/>
          <w:szCs w:val="26"/>
        </w:rPr>
        <w:t>.</w:t>
      </w:r>
    </w:p>
    <w:p w:rsidR="00A9779D" w:rsidRPr="002E2C0C" w:rsidRDefault="00A9779D" w:rsidP="00A977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779D" w:rsidRPr="002E2C0C" w:rsidRDefault="00A9779D" w:rsidP="00A977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C0C">
        <w:rPr>
          <w:rFonts w:ascii="Times New Roman" w:hAnsi="Times New Roman" w:cs="Times New Roman"/>
          <w:b/>
          <w:bCs/>
          <w:sz w:val="26"/>
          <w:szCs w:val="26"/>
        </w:rPr>
        <w:t>3.Порядок формирования ОРФ</w:t>
      </w:r>
    </w:p>
    <w:p w:rsidR="00A9779D" w:rsidRPr="002E2C0C" w:rsidRDefault="00A9779D" w:rsidP="00A9779D">
      <w:pPr>
        <w:shd w:val="clear" w:color="auto" w:fill="FFFFFF"/>
        <w:tabs>
          <w:tab w:val="left" w:pos="374"/>
        </w:tabs>
        <w:spacing w:after="0"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pacing w:val="-8"/>
          <w:sz w:val="26"/>
          <w:szCs w:val="26"/>
        </w:rPr>
        <w:t>3.1.</w:t>
      </w:r>
      <w:r w:rsidRPr="002E2C0C">
        <w:rPr>
          <w:rFonts w:ascii="Times New Roman" w:hAnsi="Times New Roman" w:cs="Times New Roman"/>
          <w:spacing w:val="-1"/>
          <w:sz w:val="26"/>
          <w:szCs w:val="26"/>
        </w:rPr>
        <w:t xml:space="preserve">ОРФ формируется из учебников фондов школьных библиотек, </w:t>
      </w:r>
      <w:r w:rsidRPr="002E2C0C">
        <w:rPr>
          <w:rFonts w:ascii="Times New Roman" w:hAnsi="Times New Roman" w:cs="Times New Roman"/>
          <w:sz w:val="26"/>
          <w:szCs w:val="26"/>
        </w:rPr>
        <w:t>не востребованных</w:t>
      </w:r>
      <w:r w:rsidRPr="002E2C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E2C0C">
        <w:rPr>
          <w:rFonts w:ascii="Times New Roman" w:hAnsi="Times New Roman" w:cs="Times New Roman"/>
          <w:spacing w:val="-2"/>
          <w:sz w:val="26"/>
          <w:szCs w:val="26"/>
        </w:rPr>
        <w:t>в образовательном процессе в предстоящем учебном году.</w:t>
      </w:r>
    </w:p>
    <w:p w:rsidR="00A9779D" w:rsidRPr="002E2C0C" w:rsidRDefault="00A9779D" w:rsidP="00A9779D">
      <w:pPr>
        <w:shd w:val="clear" w:color="auto" w:fill="FFFFFF"/>
        <w:tabs>
          <w:tab w:val="left" w:pos="461"/>
        </w:tabs>
        <w:spacing w:after="0"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pacing w:val="-5"/>
          <w:sz w:val="26"/>
          <w:szCs w:val="26"/>
        </w:rPr>
        <w:t>3.2.</w:t>
      </w:r>
      <w:r w:rsidRPr="002E2C0C">
        <w:rPr>
          <w:rFonts w:ascii="Times New Roman" w:hAnsi="Times New Roman" w:cs="Times New Roman"/>
          <w:sz w:val="26"/>
          <w:szCs w:val="26"/>
        </w:rPr>
        <w:t xml:space="preserve">ОРФ формируется Комитетом по образованию  и делам молодежи </w:t>
      </w:r>
      <w:proofErr w:type="spellStart"/>
      <w:r w:rsidRPr="002E2C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2E2C0C">
        <w:rPr>
          <w:rFonts w:ascii="Times New Roman" w:hAnsi="Times New Roman" w:cs="Times New Roman"/>
          <w:sz w:val="26"/>
          <w:szCs w:val="26"/>
        </w:rPr>
        <w:t xml:space="preserve"> района в единой электронной базе данных </w:t>
      </w:r>
      <w:r w:rsidRPr="002E2C0C">
        <w:rPr>
          <w:rFonts w:ascii="Times New Roman" w:hAnsi="Times New Roman" w:cs="Times New Roman"/>
          <w:spacing w:val="-1"/>
          <w:sz w:val="26"/>
          <w:szCs w:val="26"/>
        </w:rPr>
        <w:t>(далее – ЭБД)</w:t>
      </w:r>
      <w:r w:rsidRPr="002E2C0C">
        <w:rPr>
          <w:rFonts w:ascii="Times New Roman" w:hAnsi="Times New Roman" w:cs="Times New Roman"/>
          <w:sz w:val="26"/>
          <w:szCs w:val="26"/>
        </w:rPr>
        <w:t xml:space="preserve"> на основании списка невостребованных</w:t>
      </w:r>
      <w:r w:rsidRPr="002E2C0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Pr="002E2C0C">
        <w:rPr>
          <w:rFonts w:ascii="Times New Roman" w:hAnsi="Times New Roman" w:cs="Times New Roman"/>
          <w:spacing w:val="-1"/>
          <w:sz w:val="26"/>
          <w:szCs w:val="26"/>
        </w:rPr>
        <w:t>учебников</w:t>
      </w:r>
      <w:proofErr w:type="gramEnd"/>
      <w:r w:rsidRPr="002E2C0C">
        <w:rPr>
          <w:rFonts w:ascii="Times New Roman" w:hAnsi="Times New Roman" w:cs="Times New Roman"/>
          <w:spacing w:val="-1"/>
          <w:sz w:val="26"/>
          <w:szCs w:val="26"/>
        </w:rPr>
        <w:t xml:space="preserve">  </w:t>
      </w:r>
      <w:r w:rsidRPr="002E2C0C">
        <w:rPr>
          <w:rFonts w:ascii="Times New Roman" w:hAnsi="Times New Roman" w:cs="Times New Roman"/>
          <w:sz w:val="26"/>
          <w:szCs w:val="26"/>
        </w:rPr>
        <w:t>на основании:</w:t>
      </w:r>
    </w:p>
    <w:p w:rsidR="00A9779D" w:rsidRPr="002E2C0C" w:rsidRDefault="00A9779D" w:rsidP="00A9779D">
      <w:pPr>
        <w:shd w:val="clear" w:color="auto" w:fill="FFFFFF"/>
        <w:tabs>
          <w:tab w:val="left" w:pos="461"/>
        </w:tabs>
        <w:spacing w:after="0"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 xml:space="preserve">-инвентаризации фондов </w:t>
      </w:r>
      <w:r w:rsidRPr="002E2C0C">
        <w:rPr>
          <w:rFonts w:ascii="Times New Roman" w:hAnsi="Times New Roman" w:cs="Times New Roman"/>
          <w:spacing w:val="-1"/>
          <w:sz w:val="26"/>
          <w:szCs w:val="26"/>
        </w:rPr>
        <w:t>учебников</w:t>
      </w:r>
      <w:r w:rsidRPr="002E2C0C">
        <w:rPr>
          <w:rFonts w:ascii="Times New Roman" w:hAnsi="Times New Roman" w:cs="Times New Roman"/>
          <w:sz w:val="26"/>
          <w:szCs w:val="26"/>
        </w:rPr>
        <w:t xml:space="preserve"> школьных библиотек;</w:t>
      </w:r>
    </w:p>
    <w:p w:rsidR="00A9779D" w:rsidRPr="002E2C0C" w:rsidRDefault="00A9779D" w:rsidP="00A9779D">
      <w:pPr>
        <w:shd w:val="clear" w:color="auto" w:fill="FFFFFF"/>
        <w:tabs>
          <w:tab w:val="left" w:pos="461"/>
        </w:tabs>
        <w:spacing w:after="0"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-утвержденных образовательных программ и учебных планов общеобразовательных организаций;</w:t>
      </w:r>
    </w:p>
    <w:p w:rsidR="00A9779D" w:rsidRPr="002E2C0C" w:rsidRDefault="00A9779D" w:rsidP="00A9779D">
      <w:pPr>
        <w:shd w:val="clear" w:color="auto" w:fill="FFFFFF"/>
        <w:spacing w:after="0"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-анализа обеспеченности учащихся учебниками;</w:t>
      </w:r>
    </w:p>
    <w:p w:rsidR="00A9779D" w:rsidRPr="002E2C0C" w:rsidRDefault="00A9779D" w:rsidP="00A9779D">
      <w:pPr>
        <w:shd w:val="clear" w:color="auto" w:fill="FFFFFF"/>
        <w:tabs>
          <w:tab w:val="left" w:pos="211"/>
        </w:tabs>
        <w:spacing w:after="0"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C0C">
        <w:rPr>
          <w:rFonts w:ascii="Times New Roman" w:hAnsi="Times New Roman" w:cs="Times New Roman"/>
          <w:sz w:val="26"/>
          <w:szCs w:val="26"/>
        </w:rPr>
        <w:t xml:space="preserve">-приказа </w:t>
      </w:r>
      <w:proofErr w:type="spellStart"/>
      <w:r w:rsidRPr="002E2C0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E2C0C">
        <w:rPr>
          <w:rFonts w:ascii="Times New Roman" w:hAnsi="Times New Roman" w:cs="Times New Roman"/>
          <w:sz w:val="26"/>
          <w:szCs w:val="26"/>
        </w:rPr>
        <w:t xml:space="preserve"> России от 31.03.2014 № 253 «Об утверждении федерального перечня учебных изданий, рекомендованных (допущенных) к </w:t>
      </w:r>
      <w:r w:rsidRPr="002E2C0C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аккредитацию» (в ред. приказов </w:t>
      </w:r>
      <w:proofErr w:type="spellStart"/>
      <w:r w:rsidRPr="002E2C0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E2C0C">
        <w:rPr>
          <w:rFonts w:ascii="Times New Roman" w:hAnsi="Times New Roman" w:cs="Times New Roman"/>
          <w:sz w:val="26"/>
          <w:szCs w:val="26"/>
        </w:rPr>
        <w:t xml:space="preserve"> России от 08.06.2015 № 576, 28.12.2015 № 1529, 26.01.2016 № 38, 21.04.2016 № 459, 29.12.2016 № 1677, 08.06.2017 № 535, 20.06.2017 № 581, 05.07.2017 № 629) (далее – федеральный перечень).</w:t>
      </w:r>
      <w:proofErr w:type="gramEnd"/>
    </w:p>
    <w:p w:rsidR="00A9779D" w:rsidRPr="002E2C0C" w:rsidRDefault="00A9779D" w:rsidP="00A9779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779D" w:rsidRPr="002E2C0C" w:rsidRDefault="00A9779D" w:rsidP="00A9779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4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C0C">
        <w:rPr>
          <w:rFonts w:ascii="Times New Roman" w:hAnsi="Times New Roman" w:cs="Times New Roman"/>
          <w:b/>
          <w:bCs/>
          <w:sz w:val="26"/>
          <w:szCs w:val="26"/>
        </w:rPr>
        <w:t xml:space="preserve">4.Порядок взаимодействия Комитета по образованию  и делам молодежи </w:t>
      </w:r>
      <w:proofErr w:type="spellStart"/>
      <w:r w:rsidRPr="002E2C0C">
        <w:rPr>
          <w:rFonts w:ascii="Times New Roman" w:hAnsi="Times New Roman" w:cs="Times New Roman"/>
          <w:b/>
          <w:bCs/>
          <w:sz w:val="26"/>
          <w:szCs w:val="26"/>
        </w:rPr>
        <w:t>Змеиногорского</w:t>
      </w:r>
      <w:proofErr w:type="spellEnd"/>
      <w:r w:rsidRPr="002E2C0C">
        <w:rPr>
          <w:rFonts w:ascii="Times New Roman" w:hAnsi="Times New Roman" w:cs="Times New Roman"/>
          <w:b/>
          <w:bCs/>
          <w:sz w:val="26"/>
          <w:szCs w:val="26"/>
        </w:rPr>
        <w:t xml:space="preserve"> района с общеобразовательными организациями</w:t>
      </w:r>
    </w:p>
    <w:p w:rsidR="00A9779D" w:rsidRPr="002E2C0C" w:rsidRDefault="00A9779D" w:rsidP="00A9779D">
      <w:pPr>
        <w:shd w:val="clear" w:color="auto" w:fill="FFFFFF"/>
        <w:tabs>
          <w:tab w:val="left" w:pos="422"/>
        </w:tabs>
        <w:spacing w:after="0"/>
        <w:ind w:right="-45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A9779D" w:rsidRPr="002E2C0C" w:rsidRDefault="00A9779D" w:rsidP="00A9779D">
      <w:pPr>
        <w:shd w:val="clear" w:color="auto" w:fill="FFFFFF"/>
        <w:tabs>
          <w:tab w:val="left" w:pos="422"/>
        </w:tabs>
        <w:spacing w:after="0"/>
        <w:ind w:right="-4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b/>
          <w:bCs/>
          <w:spacing w:val="-4"/>
          <w:sz w:val="26"/>
          <w:szCs w:val="26"/>
        </w:rPr>
        <w:t>4.1.</w:t>
      </w:r>
      <w:r w:rsidRPr="002E2C0C">
        <w:rPr>
          <w:rFonts w:ascii="Times New Roman" w:hAnsi="Times New Roman" w:cs="Times New Roman"/>
          <w:b/>
          <w:bCs/>
          <w:sz w:val="26"/>
          <w:szCs w:val="26"/>
        </w:rPr>
        <w:t xml:space="preserve">Комитет по образованию  и делам молодежи </w:t>
      </w:r>
      <w:proofErr w:type="spellStart"/>
      <w:r w:rsidRPr="002E2C0C">
        <w:rPr>
          <w:rFonts w:ascii="Times New Roman" w:hAnsi="Times New Roman" w:cs="Times New Roman"/>
          <w:b/>
          <w:bCs/>
          <w:sz w:val="26"/>
          <w:szCs w:val="26"/>
        </w:rPr>
        <w:t>Змеиногорского</w:t>
      </w:r>
      <w:proofErr w:type="spellEnd"/>
      <w:r w:rsidRPr="002E2C0C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  <w:r w:rsidRPr="002E2C0C">
        <w:rPr>
          <w:rFonts w:ascii="Times New Roman" w:hAnsi="Times New Roman" w:cs="Times New Roman"/>
          <w:b/>
          <w:bCs/>
          <w:spacing w:val="-1"/>
          <w:sz w:val="26"/>
          <w:szCs w:val="26"/>
        </w:rPr>
        <w:t>:</w:t>
      </w:r>
    </w:p>
    <w:p w:rsidR="00A9779D" w:rsidRPr="002E2C0C" w:rsidRDefault="00A9779D" w:rsidP="00A9779D">
      <w:pPr>
        <w:widowControl w:val="0"/>
        <w:shd w:val="clear" w:color="auto" w:fill="FFFFFF"/>
        <w:tabs>
          <w:tab w:val="left" w:pos="163"/>
          <w:tab w:val="left" w:pos="1560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-утверждает изменения и дополнения к данному Положению;</w:t>
      </w:r>
    </w:p>
    <w:p w:rsidR="00A9779D" w:rsidRPr="002E2C0C" w:rsidRDefault="00A9779D" w:rsidP="00A9779D">
      <w:pPr>
        <w:widowControl w:val="0"/>
        <w:shd w:val="clear" w:color="auto" w:fill="FFFFFF"/>
        <w:tabs>
          <w:tab w:val="left" w:pos="163"/>
          <w:tab w:val="left" w:pos="1560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6"/>
          <w:szCs w:val="26"/>
        </w:rPr>
      </w:pPr>
    </w:p>
    <w:p w:rsidR="00A9779D" w:rsidRPr="002E2C0C" w:rsidRDefault="00A9779D" w:rsidP="00A9779D">
      <w:pPr>
        <w:widowControl w:val="0"/>
        <w:shd w:val="clear" w:color="auto" w:fill="FFFFFF"/>
        <w:tabs>
          <w:tab w:val="left" w:pos="163"/>
          <w:tab w:val="left" w:pos="1560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-формирует ЭБД на основании списков невостребованных и недостающих учебников, предоставленных общеобразовательными организациями, и размещает в открытом доступе на сайте Комитета по образованию и делам молодежи (</w:t>
      </w:r>
      <w:hyperlink r:id="rId5" w:history="1">
        <w:r w:rsidRPr="002E2C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2E2C0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2E2C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zmedu</w:t>
        </w:r>
        <w:proofErr w:type="spellEnd"/>
        <w:r w:rsidRPr="002E2C0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E2C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hostedu</w:t>
        </w:r>
        <w:proofErr w:type="spellEnd"/>
        <w:r w:rsidRPr="002E2C0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E2C0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proofErr w:type="gramStart"/>
      <w:r w:rsidRPr="002E2C0C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E2C0C">
        <w:rPr>
          <w:rFonts w:ascii="Times New Roman" w:hAnsi="Times New Roman" w:cs="Times New Roman"/>
          <w:sz w:val="26"/>
          <w:szCs w:val="26"/>
        </w:rPr>
        <w:t xml:space="preserve">  в срок </w:t>
      </w:r>
      <w:r w:rsidRPr="002E2C0C">
        <w:rPr>
          <w:rFonts w:ascii="Times New Roman" w:hAnsi="Times New Roman" w:cs="Times New Roman"/>
          <w:b/>
          <w:bCs/>
          <w:sz w:val="26"/>
          <w:szCs w:val="26"/>
        </w:rPr>
        <w:t xml:space="preserve">до 15 июня </w:t>
      </w:r>
      <w:r w:rsidRPr="002E2C0C">
        <w:rPr>
          <w:rFonts w:ascii="Times New Roman" w:hAnsi="Times New Roman" w:cs="Times New Roman"/>
          <w:sz w:val="26"/>
          <w:szCs w:val="26"/>
        </w:rPr>
        <w:t xml:space="preserve">текущего года; </w:t>
      </w:r>
    </w:p>
    <w:p w:rsidR="00A9779D" w:rsidRPr="002E2C0C" w:rsidRDefault="00A9779D" w:rsidP="00A9779D">
      <w:pPr>
        <w:widowControl w:val="0"/>
        <w:shd w:val="clear" w:color="auto" w:fill="FFFFFF"/>
        <w:tabs>
          <w:tab w:val="left" w:pos="163"/>
          <w:tab w:val="left" w:pos="1560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6"/>
          <w:szCs w:val="26"/>
        </w:rPr>
      </w:pPr>
    </w:p>
    <w:p w:rsidR="00A9779D" w:rsidRPr="002E2C0C" w:rsidRDefault="00A9779D" w:rsidP="00A9779D">
      <w:pPr>
        <w:widowControl w:val="0"/>
        <w:shd w:val="clear" w:color="auto" w:fill="FFFFFF"/>
        <w:tabs>
          <w:tab w:val="left" w:pos="163"/>
          <w:tab w:val="left" w:pos="1560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-обновляет ЭБД по мере поступления информации от общеобразовательных организаций;</w:t>
      </w:r>
    </w:p>
    <w:p w:rsidR="00A9779D" w:rsidRPr="002E2C0C" w:rsidRDefault="00A9779D" w:rsidP="00A9779D">
      <w:pPr>
        <w:widowControl w:val="0"/>
        <w:shd w:val="clear" w:color="auto" w:fill="FFFFFF"/>
        <w:tabs>
          <w:tab w:val="left" w:pos="163"/>
          <w:tab w:val="left" w:pos="1560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контролирует и координирует деятельность общеобразовательных организаций по формированию и использованию ОРФ;</w:t>
      </w:r>
    </w:p>
    <w:p w:rsidR="00A9779D" w:rsidRPr="002E2C0C" w:rsidRDefault="00A9779D" w:rsidP="00A9779D">
      <w:pPr>
        <w:widowControl w:val="0"/>
        <w:shd w:val="clear" w:color="auto" w:fill="FFFFFF"/>
        <w:tabs>
          <w:tab w:val="left" w:pos="163"/>
          <w:tab w:val="left" w:pos="1560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6"/>
          <w:szCs w:val="26"/>
        </w:rPr>
      </w:pPr>
    </w:p>
    <w:p w:rsidR="00A9779D" w:rsidRPr="002E2C0C" w:rsidRDefault="00A9779D" w:rsidP="00A9779D">
      <w:pPr>
        <w:widowControl w:val="0"/>
        <w:shd w:val="clear" w:color="auto" w:fill="FFFFFF"/>
        <w:tabs>
          <w:tab w:val="left" w:pos="163"/>
          <w:tab w:val="left" w:pos="1560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-оказывает методическую помощь по вопросам работы ОРФ;</w:t>
      </w:r>
    </w:p>
    <w:p w:rsidR="00A9779D" w:rsidRPr="002E2C0C" w:rsidRDefault="00A9779D" w:rsidP="00A9779D">
      <w:pPr>
        <w:widowControl w:val="0"/>
        <w:shd w:val="clear" w:color="auto" w:fill="FFFFFF"/>
        <w:tabs>
          <w:tab w:val="left" w:pos="163"/>
          <w:tab w:val="left" w:pos="1560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 xml:space="preserve">координирует обмен учебниками между общеобразовательными организациями. </w:t>
      </w:r>
    </w:p>
    <w:p w:rsidR="00A9779D" w:rsidRPr="002E2C0C" w:rsidRDefault="00A9779D" w:rsidP="00A9779D">
      <w:pPr>
        <w:shd w:val="clear" w:color="auto" w:fill="FFFFFF"/>
        <w:tabs>
          <w:tab w:val="left" w:pos="365"/>
          <w:tab w:val="left" w:pos="1560"/>
        </w:tabs>
        <w:spacing w:after="0"/>
        <w:ind w:right="-45" w:firstLine="709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A9779D" w:rsidRPr="002E2C0C" w:rsidRDefault="00A9779D" w:rsidP="00A9779D">
      <w:pPr>
        <w:shd w:val="clear" w:color="auto" w:fill="FFFFFF"/>
        <w:tabs>
          <w:tab w:val="left" w:pos="365"/>
          <w:tab w:val="left" w:pos="1560"/>
        </w:tabs>
        <w:spacing w:after="0"/>
        <w:ind w:right="-4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C0C">
        <w:rPr>
          <w:rFonts w:ascii="Times New Roman" w:hAnsi="Times New Roman" w:cs="Times New Roman"/>
          <w:b/>
          <w:bCs/>
          <w:spacing w:val="-4"/>
          <w:sz w:val="26"/>
          <w:szCs w:val="26"/>
        </w:rPr>
        <w:t>4.2.</w:t>
      </w:r>
      <w:r w:rsidRPr="002E2C0C">
        <w:rPr>
          <w:rFonts w:ascii="Times New Roman" w:hAnsi="Times New Roman" w:cs="Times New Roman"/>
          <w:b/>
          <w:bCs/>
          <w:sz w:val="26"/>
          <w:szCs w:val="26"/>
        </w:rPr>
        <w:t>Общеобразовательная организация:</w:t>
      </w:r>
    </w:p>
    <w:p w:rsidR="00A9779D" w:rsidRPr="002E2C0C" w:rsidRDefault="00A9779D" w:rsidP="00A9779D">
      <w:pPr>
        <w:shd w:val="clear" w:color="auto" w:fill="FFFFFF"/>
        <w:tabs>
          <w:tab w:val="left" w:pos="365"/>
          <w:tab w:val="left" w:pos="1560"/>
        </w:tabs>
        <w:spacing w:after="0" w:line="240" w:lineRule="auto"/>
        <w:ind w:right="-45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2E2C0C">
        <w:rPr>
          <w:rFonts w:ascii="Times New Roman" w:hAnsi="Times New Roman" w:cs="Times New Roman"/>
          <w:color w:val="2D2D2D"/>
          <w:sz w:val="26"/>
          <w:szCs w:val="26"/>
        </w:rPr>
        <w:t xml:space="preserve">-определяет выбор учебных программ и </w:t>
      </w:r>
      <w:r w:rsidRPr="002E2C0C">
        <w:rPr>
          <w:rFonts w:ascii="Times New Roman" w:hAnsi="Times New Roman" w:cs="Times New Roman"/>
          <w:sz w:val="26"/>
          <w:szCs w:val="26"/>
        </w:rPr>
        <w:t>учебно-методической литературы</w:t>
      </w:r>
      <w:r w:rsidRPr="002E2C0C">
        <w:rPr>
          <w:rFonts w:ascii="Times New Roman" w:hAnsi="Times New Roman" w:cs="Times New Roman"/>
          <w:color w:val="2D2D2D"/>
          <w:sz w:val="26"/>
          <w:szCs w:val="26"/>
        </w:rPr>
        <w:t xml:space="preserve"> по </w:t>
      </w:r>
      <w:r w:rsidRPr="002E2C0C">
        <w:rPr>
          <w:rFonts w:ascii="Times New Roman" w:hAnsi="Times New Roman" w:cs="Times New Roman"/>
          <w:sz w:val="26"/>
          <w:szCs w:val="26"/>
        </w:rPr>
        <w:t xml:space="preserve">одной предметной методической линии </w:t>
      </w:r>
      <w:r w:rsidRPr="002E2C0C">
        <w:rPr>
          <w:rFonts w:ascii="Times New Roman" w:hAnsi="Times New Roman" w:cs="Times New Roman"/>
          <w:color w:val="2D2D2D"/>
          <w:sz w:val="26"/>
          <w:szCs w:val="26"/>
        </w:rPr>
        <w:t>для организации образовательного процесса в соответствии с образовательной программой, федеральным перечнем учебников, и имеющегося фонда учебников, действующего федерального перечня в общеобразовательной организации, на следующий учебный год;</w:t>
      </w:r>
    </w:p>
    <w:p w:rsidR="00A9779D" w:rsidRPr="002E2C0C" w:rsidRDefault="00A9779D" w:rsidP="00A9779D">
      <w:pPr>
        <w:shd w:val="clear" w:color="auto" w:fill="FFFFFF"/>
        <w:tabs>
          <w:tab w:val="left" w:pos="365"/>
          <w:tab w:val="left" w:pos="1560"/>
        </w:tabs>
        <w:spacing w:after="0" w:line="240" w:lineRule="auto"/>
        <w:ind w:right="-45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A9779D" w:rsidRPr="002E2C0C" w:rsidRDefault="00A9779D" w:rsidP="00A9779D">
      <w:pPr>
        <w:shd w:val="clear" w:color="auto" w:fill="FFFFFF"/>
        <w:tabs>
          <w:tab w:val="left" w:pos="365"/>
          <w:tab w:val="left" w:pos="1560"/>
        </w:tabs>
        <w:spacing w:after="0" w:line="240" w:lineRule="auto"/>
        <w:ind w:right="-45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2E2C0C">
        <w:rPr>
          <w:rFonts w:ascii="Times New Roman" w:hAnsi="Times New Roman" w:cs="Times New Roman"/>
          <w:color w:val="2D2D2D"/>
          <w:sz w:val="26"/>
          <w:szCs w:val="26"/>
        </w:rPr>
        <w:t xml:space="preserve">-формируют перечень учебников, используемых в общеобразовательной организации на следующий учебный год; </w:t>
      </w:r>
    </w:p>
    <w:p w:rsidR="00A9779D" w:rsidRPr="002E2C0C" w:rsidRDefault="00A9779D" w:rsidP="00A9779D">
      <w:pPr>
        <w:shd w:val="clear" w:color="auto" w:fill="FFFFFF"/>
        <w:tabs>
          <w:tab w:val="left" w:pos="365"/>
          <w:tab w:val="left" w:pos="1560"/>
        </w:tabs>
        <w:spacing w:after="0" w:line="240" w:lineRule="auto"/>
        <w:ind w:right="-45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A9779D" w:rsidRPr="002E2C0C" w:rsidRDefault="00A9779D" w:rsidP="00A9779D">
      <w:pPr>
        <w:shd w:val="clear" w:color="auto" w:fill="FFFFFF"/>
        <w:tabs>
          <w:tab w:val="left" w:pos="365"/>
          <w:tab w:val="left" w:pos="156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color w:val="2D2D2D"/>
          <w:sz w:val="26"/>
          <w:szCs w:val="26"/>
        </w:rPr>
        <w:t>-</w:t>
      </w:r>
      <w:r w:rsidRPr="002E2C0C">
        <w:rPr>
          <w:rFonts w:ascii="Times New Roman" w:hAnsi="Times New Roman" w:cs="Times New Roman"/>
          <w:sz w:val="26"/>
          <w:szCs w:val="26"/>
        </w:rPr>
        <w:t>формируют список невостребованных и недостающих учебников в общеобразовательной организации на следующий учебный год</w:t>
      </w:r>
      <w:r w:rsidRPr="002E2C0C">
        <w:rPr>
          <w:rFonts w:ascii="Times New Roman" w:hAnsi="Times New Roman" w:cs="Times New Roman"/>
          <w:color w:val="2D2D2D"/>
          <w:sz w:val="26"/>
          <w:szCs w:val="26"/>
        </w:rPr>
        <w:t xml:space="preserve"> согласно методике </w:t>
      </w:r>
      <w:r w:rsidRPr="002E2C0C">
        <w:rPr>
          <w:rFonts w:ascii="Times New Roman" w:hAnsi="Times New Roman" w:cs="Times New Roman"/>
          <w:sz w:val="26"/>
          <w:szCs w:val="26"/>
        </w:rPr>
        <w:t xml:space="preserve">расчета общей потребности </w:t>
      </w:r>
      <w:r w:rsidRPr="002E2C0C">
        <w:rPr>
          <w:rFonts w:ascii="Times New Roman" w:hAnsi="Times New Roman" w:cs="Times New Roman"/>
          <w:color w:val="2D2D2D"/>
          <w:sz w:val="26"/>
          <w:szCs w:val="26"/>
        </w:rPr>
        <w:t>обще</w:t>
      </w:r>
      <w:r w:rsidRPr="002E2C0C">
        <w:rPr>
          <w:rFonts w:ascii="Times New Roman" w:hAnsi="Times New Roman" w:cs="Times New Roman"/>
          <w:sz w:val="26"/>
          <w:szCs w:val="26"/>
        </w:rPr>
        <w:t>образовательной организации в учебниках</w:t>
      </w:r>
      <w:r w:rsidRPr="002E2C0C">
        <w:rPr>
          <w:rFonts w:ascii="Times New Roman" w:hAnsi="Times New Roman" w:cs="Times New Roman"/>
          <w:color w:val="2D2D2D"/>
          <w:sz w:val="26"/>
          <w:szCs w:val="26"/>
        </w:rPr>
        <w:t xml:space="preserve"> или согласно ежегодной инвентаризации учебников в общеобразовательной организации</w:t>
      </w:r>
      <w:r w:rsidRPr="002E2C0C">
        <w:rPr>
          <w:rFonts w:ascii="Times New Roman" w:hAnsi="Times New Roman" w:cs="Times New Roman"/>
          <w:sz w:val="26"/>
          <w:szCs w:val="26"/>
        </w:rPr>
        <w:t>;</w:t>
      </w:r>
    </w:p>
    <w:p w:rsidR="00A9779D" w:rsidRPr="002E2C0C" w:rsidRDefault="00A9779D" w:rsidP="00A9779D">
      <w:pPr>
        <w:shd w:val="clear" w:color="auto" w:fill="FFFFFF"/>
        <w:tabs>
          <w:tab w:val="left" w:pos="365"/>
          <w:tab w:val="left" w:pos="156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6"/>
          <w:szCs w:val="26"/>
        </w:rPr>
      </w:pPr>
    </w:p>
    <w:p w:rsidR="00A9779D" w:rsidRPr="002E2C0C" w:rsidRDefault="00A9779D" w:rsidP="00A9779D">
      <w:pPr>
        <w:shd w:val="clear" w:color="auto" w:fill="FFFFFF"/>
        <w:tabs>
          <w:tab w:val="left" w:pos="365"/>
          <w:tab w:val="left" w:pos="1560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 xml:space="preserve">-в течение учебного года проводит корректировку списка невостребованных учебников, скорректированную информацию доводит до сведения Комитета по образованию и делам молодежи с целью своевременного обновления ЭБД; </w:t>
      </w:r>
    </w:p>
    <w:p w:rsidR="00A9779D" w:rsidRPr="002E2C0C" w:rsidRDefault="00A9779D" w:rsidP="00A9779D">
      <w:pPr>
        <w:pStyle w:val="a3"/>
        <w:widowControl w:val="0"/>
        <w:shd w:val="clear" w:color="auto" w:fill="FFFFFF"/>
        <w:tabs>
          <w:tab w:val="left" w:pos="-142"/>
          <w:tab w:val="left" w:pos="1560"/>
        </w:tabs>
        <w:autoSpaceDE w:val="0"/>
        <w:autoSpaceDN w:val="0"/>
        <w:adjustRightInd w:val="0"/>
        <w:spacing w:after="0" w:line="240" w:lineRule="auto"/>
        <w:ind w:left="0" w:right="-45"/>
        <w:jc w:val="both"/>
        <w:rPr>
          <w:rFonts w:ascii="Times New Roman" w:hAnsi="Times New Roman" w:cs="Times New Roman"/>
          <w:sz w:val="26"/>
          <w:szCs w:val="26"/>
        </w:rPr>
      </w:pPr>
    </w:p>
    <w:p w:rsidR="00A9779D" w:rsidRPr="002E2C0C" w:rsidRDefault="00A9779D" w:rsidP="00A9779D">
      <w:pPr>
        <w:pStyle w:val="a3"/>
        <w:widowControl w:val="0"/>
        <w:shd w:val="clear" w:color="auto" w:fill="FFFFFF"/>
        <w:tabs>
          <w:tab w:val="left" w:pos="-142"/>
          <w:tab w:val="left" w:pos="1560"/>
        </w:tabs>
        <w:autoSpaceDE w:val="0"/>
        <w:autoSpaceDN w:val="0"/>
        <w:adjustRightInd w:val="0"/>
        <w:spacing w:after="0" w:line="240" w:lineRule="auto"/>
        <w:ind w:left="0" w:right="-45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 xml:space="preserve">-ежегодно, </w:t>
      </w:r>
      <w:r w:rsidRPr="002E2C0C">
        <w:rPr>
          <w:rFonts w:ascii="Times New Roman" w:hAnsi="Times New Roman" w:cs="Times New Roman"/>
          <w:b/>
          <w:bCs/>
          <w:sz w:val="26"/>
          <w:szCs w:val="26"/>
        </w:rPr>
        <w:t>не позднее 01 июня</w:t>
      </w:r>
      <w:r w:rsidRPr="002E2C0C">
        <w:rPr>
          <w:rFonts w:ascii="Times New Roman" w:hAnsi="Times New Roman" w:cs="Times New Roman"/>
          <w:sz w:val="26"/>
          <w:szCs w:val="26"/>
        </w:rPr>
        <w:t xml:space="preserve"> текущего учебного года, на следующий учебный год предоставляет в Комитет по образованию и делам молодежи:</w:t>
      </w:r>
    </w:p>
    <w:p w:rsidR="00A9779D" w:rsidRPr="002E2C0C" w:rsidRDefault="00A9779D" w:rsidP="00A9779D">
      <w:pPr>
        <w:pStyle w:val="a3"/>
        <w:widowControl w:val="0"/>
        <w:shd w:val="clear" w:color="auto" w:fill="FFFFFF"/>
        <w:tabs>
          <w:tab w:val="left" w:pos="-142"/>
          <w:tab w:val="left" w:pos="1843"/>
        </w:tabs>
        <w:autoSpaceDE w:val="0"/>
        <w:autoSpaceDN w:val="0"/>
        <w:adjustRightInd w:val="0"/>
        <w:spacing w:after="0" w:line="240" w:lineRule="auto"/>
        <w:ind w:left="709" w:right="-45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lastRenderedPageBreak/>
        <w:t>1.приказ об утверждении учебного плана;</w:t>
      </w:r>
    </w:p>
    <w:p w:rsidR="00A9779D" w:rsidRPr="002E2C0C" w:rsidRDefault="00A9779D" w:rsidP="00A9779D">
      <w:pPr>
        <w:pStyle w:val="a3"/>
        <w:widowControl w:val="0"/>
        <w:shd w:val="clear" w:color="auto" w:fill="FFFFFF"/>
        <w:tabs>
          <w:tab w:val="left" w:pos="-142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2.список учебно-методических комплектов и учебников, используемых в образовательном процессе;</w:t>
      </w:r>
    </w:p>
    <w:p w:rsidR="00A9779D" w:rsidRPr="002E2C0C" w:rsidRDefault="00A9779D" w:rsidP="00A9779D">
      <w:pPr>
        <w:pStyle w:val="a3"/>
        <w:widowControl w:val="0"/>
        <w:shd w:val="clear" w:color="auto" w:fill="FFFFFF"/>
        <w:tabs>
          <w:tab w:val="left" w:pos="-142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3.материалы ежегодного учета и инвентаризации фонда учебников школьной библиотеки;</w:t>
      </w:r>
    </w:p>
    <w:p w:rsidR="00A9779D" w:rsidRPr="002E2C0C" w:rsidRDefault="00A9779D" w:rsidP="00A9779D">
      <w:pPr>
        <w:pStyle w:val="a3"/>
        <w:widowControl w:val="0"/>
        <w:shd w:val="clear" w:color="auto" w:fill="FFFFFF"/>
        <w:tabs>
          <w:tab w:val="left" w:pos="-142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4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E2C0C">
        <w:rPr>
          <w:rFonts w:ascii="Times New Roman" w:hAnsi="Times New Roman" w:cs="Times New Roman"/>
          <w:spacing w:val="-1"/>
          <w:sz w:val="26"/>
          <w:szCs w:val="26"/>
        </w:rPr>
        <w:t xml:space="preserve">            4.список учебников: </w:t>
      </w:r>
    </w:p>
    <w:p w:rsidR="00A9779D" w:rsidRPr="002E2C0C" w:rsidRDefault="00A9779D" w:rsidP="00A9779D">
      <w:pPr>
        <w:pStyle w:val="a3"/>
        <w:widowControl w:val="0"/>
        <w:shd w:val="clear" w:color="auto" w:fill="FFFFFF"/>
        <w:tabs>
          <w:tab w:val="left" w:pos="-142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45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pacing w:val="-1"/>
          <w:sz w:val="26"/>
          <w:szCs w:val="26"/>
        </w:rPr>
        <w:t>-</w:t>
      </w:r>
      <w:proofErr w:type="gramStart"/>
      <w:r w:rsidRPr="002E2C0C">
        <w:rPr>
          <w:rFonts w:ascii="Times New Roman" w:hAnsi="Times New Roman" w:cs="Times New Roman"/>
          <w:spacing w:val="-1"/>
          <w:sz w:val="26"/>
          <w:szCs w:val="26"/>
        </w:rPr>
        <w:t>невостребованных</w:t>
      </w:r>
      <w:proofErr w:type="gramEnd"/>
      <w:r w:rsidRPr="002E2C0C">
        <w:rPr>
          <w:rFonts w:ascii="Times New Roman" w:hAnsi="Times New Roman" w:cs="Times New Roman"/>
          <w:spacing w:val="-1"/>
          <w:sz w:val="26"/>
          <w:szCs w:val="26"/>
        </w:rPr>
        <w:t xml:space="preserve"> (Приложение </w:t>
      </w:r>
      <w:r w:rsidRPr="002E2C0C">
        <w:rPr>
          <w:rFonts w:ascii="Times New Roman" w:hAnsi="Times New Roman" w:cs="Times New Roman"/>
          <w:sz w:val="26"/>
          <w:szCs w:val="26"/>
        </w:rPr>
        <w:t xml:space="preserve">№1 к Положению о муниципальном ОРФ) </w:t>
      </w:r>
    </w:p>
    <w:p w:rsidR="00A9779D" w:rsidRPr="002E2C0C" w:rsidRDefault="00A9779D" w:rsidP="00A9779D">
      <w:pPr>
        <w:pStyle w:val="a3"/>
        <w:widowControl w:val="0"/>
        <w:shd w:val="clear" w:color="auto" w:fill="FFFFFF"/>
        <w:tabs>
          <w:tab w:val="left" w:pos="-142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45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pacing w:val="-1"/>
          <w:sz w:val="26"/>
          <w:szCs w:val="26"/>
        </w:rPr>
        <w:t xml:space="preserve">-недостающих (Приложение </w:t>
      </w:r>
      <w:r w:rsidRPr="002E2C0C">
        <w:rPr>
          <w:rFonts w:ascii="Times New Roman" w:hAnsi="Times New Roman" w:cs="Times New Roman"/>
          <w:sz w:val="26"/>
          <w:szCs w:val="26"/>
        </w:rPr>
        <w:t>№ 2 к Положению о муниципальном ОРФ</w:t>
      </w:r>
      <w:proofErr w:type="gramStart"/>
      <w:r w:rsidRPr="002E2C0C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E2C0C">
        <w:rPr>
          <w:rFonts w:ascii="Times New Roman" w:hAnsi="Times New Roman" w:cs="Times New Roman"/>
          <w:sz w:val="26"/>
          <w:szCs w:val="26"/>
        </w:rPr>
        <w:t xml:space="preserve"> </w:t>
      </w:r>
      <w:r w:rsidRPr="002E2C0C">
        <w:rPr>
          <w:rFonts w:ascii="Times New Roman" w:hAnsi="Times New Roman" w:cs="Times New Roman"/>
          <w:spacing w:val="-1"/>
          <w:sz w:val="26"/>
          <w:szCs w:val="26"/>
        </w:rPr>
        <w:t xml:space="preserve">в образовательном процессе в предстоящем учебном году (Приложение </w:t>
      </w:r>
      <w:r w:rsidRPr="002E2C0C">
        <w:rPr>
          <w:rFonts w:ascii="Times New Roman" w:hAnsi="Times New Roman" w:cs="Times New Roman"/>
          <w:sz w:val="26"/>
          <w:szCs w:val="26"/>
        </w:rPr>
        <w:t>№ 1).</w:t>
      </w:r>
    </w:p>
    <w:p w:rsidR="00A9779D" w:rsidRPr="002E2C0C" w:rsidRDefault="00A9779D" w:rsidP="00A9779D">
      <w:pPr>
        <w:shd w:val="clear" w:color="auto" w:fill="FFFFFF"/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79D" w:rsidRPr="002E2C0C" w:rsidRDefault="00A9779D" w:rsidP="00A9779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779D" w:rsidRPr="002E2C0C" w:rsidRDefault="00A9779D" w:rsidP="00A9779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779D" w:rsidRPr="002E2C0C" w:rsidRDefault="00A9779D" w:rsidP="00A9779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C0C">
        <w:rPr>
          <w:rFonts w:ascii="Times New Roman" w:hAnsi="Times New Roman" w:cs="Times New Roman"/>
          <w:b/>
          <w:bCs/>
          <w:sz w:val="26"/>
          <w:szCs w:val="26"/>
        </w:rPr>
        <w:t>Порядок использования ОРФ</w:t>
      </w:r>
    </w:p>
    <w:p w:rsidR="00A9779D" w:rsidRPr="002E2C0C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5.1.Учебники, включенные в ЭБД, передаются между общеобразовательными организациями в безвозмездное пользование согласно акту приема-передачи (приложение № 3). Акт приема-передачи составляется в двух экземплярах, по одному для каждой из сторон, участвующих в обмене учебниками.</w:t>
      </w:r>
    </w:p>
    <w:p w:rsidR="00A9779D" w:rsidRPr="002E2C0C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 xml:space="preserve">5.2.Общеобразовательная организация, в пользование которой переданы учебники, в соответствии с актом приема-передачи (далее – «принимающая организация») несет материальную ответственность за сохранность полученных учебников и обязана вернуть учебники в конце учебного года в срок </w:t>
      </w:r>
      <w:r w:rsidRPr="002E2C0C">
        <w:rPr>
          <w:rFonts w:ascii="Times New Roman" w:hAnsi="Times New Roman" w:cs="Times New Roman"/>
          <w:b/>
          <w:bCs/>
          <w:sz w:val="26"/>
          <w:szCs w:val="26"/>
        </w:rPr>
        <w:t>до 1 июня</w:t>
      </w:r>
      <w:r w:rsidRPr="002E2C0C">
        <w:rPr>
          <w:rFonts w:ascii="Times New Roman" w:hAnsi="Times New Roman" w:cs="Times New Roman"/>
          <w:sz w:val="26"/>
          <w:szCs w:val="26"/>
        </w:rPr>
        <w:t xml:space="preserve"> текущего года. </w:t>
      </w:r>
    </w:p>
    <w:p w:rsidR="00A9779D" w:rsidRPr="002E2C0C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>5.3.В случае утраты или порчи учебников принимающая организация возмещает ущерб организации, из библиотечного фонда которой переданы учебники (далее – «передающая организация»), равноценными изданиями.</w:t>
      </w:r>
    </w:p>
    <w:p w:rsidR="00A9779D" w:rsidRPr="002E2C0C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C0C">
        <w:rPr>
          <w:rFonts w:ascii="Times New Roman" w:hAnsi="Times New Roman" w:cs="Times New Roman"/>
          <w:sz w:val="26"/>
          <w:szCs w:val="26"/>
        </w:rPr>
        <w:t xml:space="preserve">5.4.По соглашению с передающей организацией срок пользования учебниками может быть продлен на следующий учебный год. </w:t>
      </w:r>
    </w:p>
    <w:p w:rsidR="00A9779D" w:rsidRPr="002E2C0C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779D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79D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79D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79D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79D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79D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79D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79D" w:rsidRDefault="00A9779D" w:rsidP="00A9779D">
      <w:pPr>
        <w:shd w:val="clear" w:color="auto" w:fill="FFFFFF"/>
        <w:spacing w:line="240" w:lineRule="auto"/>
        <w:ind w:right="-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1B3B" w:rsidRDefault="00BC1B3B"/>
    <w:sectPr w:rsidR="00BC1B3B" w:rsidSect="00BC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88E"/>
    <w:multiLevelType w:val="multilevel"/>
    <w:tmpl w:val="DCF8A10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175" w:hanging="570"/>
      </w:pPr>
      <w:rPr>
        <w:rFonts w:eastAsia="Times New Roman"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79D"/>
    <w:rsid w:val="00A9779D"/>
    <w:rsid w:val="00BC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9779D"/>
    <w:pPr>
      <w:ind w:left="720"/>
    </w:pPr>
  </w:style>
  <w:style w:type="character" w:styleId="a4">
    <w:name w:val="Hyperlink"/>
    <w:basedOn w:val="a0"/>
    <w:uiPriority w:val="99"/>
    <w:rsid w:val="00A97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medu.host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</dc:creator>
  <cp:keywords/>
  <dc:description/>
  <cp:lastModifiedBy>Парфенова</cp:lastModifiedBy>
  <cp:revision>2</cp:revision>
  <dcterms:created xsi:type="dcterms:W3CDTF">2018-11-02T07:13:00Z</dcterms:created>
  <dcterms:modified xsi:type="dcterms:W3CDTF">2018-11-02T07:13:00Z</dcterms:modified>
</cp:coreProperties>
</file>