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18" w:rsidRDefault="00F96818" w:rsidP="00F96818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7705725" cy="10677525"/>
            <wp:effectExtent l="19050" t="0" r="9525" b="0"/>
            <wp:docPr id="1" name="Рисунок 1" descr="C:\Documents and Settings\Елена\Мои документы\Документы сканера\pr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Мои документы\Документы сканера\pr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4D4DB5" w:rsidRPr="00B42103" w:rsidTr="00B4210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D4DB5" w:rsidRPr="00B42103" w:rsidRDefault="004D4DB5" w:rsidP="00B42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4210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СОГЛАСОВАНО</w:t>
            </w:r>
          </w:p>
          <w:p w:rsidR="004D4DB5" w:rsidRPr="00B42103" w:rsidRDefault="004D4DB5" w:rsidP="00B421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B42103">
              <w:rPr>
                <w:rFonts w:ascii="Times New Roman" w:hAnsi="Times New Roman"/>
                <w:bCs/>
                <w:sz w:val="26"/>
                <w:szCs w:val="26"/>
              </w:rPr>
              <w:t xml:space="preserve">бщественным советом по развитию образования в Змеиногорском районе протокол от 05.02.2015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4DB5" w:rsidRPr="00B42103" w:rsidRDefault="004D4DB5" w:rsidP="00B42103">
            <w:pPr>
              <w:autoSpaceDE w:val="0"/>
              <w:autoSpaceDN w:val="0"/>
              <w:adjustRightInd w:val="0"/>
              <w:spacing w:after="0"/>
              <w:ind w:left="31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42103">
              <w:rPr>
                <w:rFonts w:ascii="Times New Roman" w:hAnsi="Times New Roman"/>
                <w:bCs/>
                <w:sz w:val="26"/>
                <w:szCs w:val="26"/>
              </w:rPr>
              <w:t>УТВЕЖДЕНО</w:t>
            </w:r>
          </w:p>
          <w:p w:rsidR="004D4DB5" w:rsidRPr="00B42103" w:rsidRDefault="004D4DB5" w:rsidP="00B42103">
            <w:pPr>
              <w:autoSpaceDE w:val="0"/>
              <w:autoSpaceDN w:val="0"/>
              <w:adjustRightInd w:val="0"/>
              <w:spacing w:after="0"/>
              <w:ind w:left="31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42103">
              <w:rPr>
                <w:rFonts w:ascii="Times New Roman" w:hAnsi="Times New Roman"/>
                <w:bCs/>
                <w:sz w:val="26"/>
                <w:szCs w:val="26"/>
              </w:rPr>
              <w:t xml:space="preserve">приказом комитета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Администрации Змеиногорского района </w:t>
            </w:r>
            <w:r w:rsidRPr="00B42103">
              <w:rPr>
                <w:rFonts w:ascii="Times New Roman" w:hAnsi="Times New Roman"/>
                <w:bCs/>
                <w:sz w:val="26"/>
                <w:szCs w:val="26"/>
              </w:rPr>
              <w:t>по образованию и делам молодежи от 05.02.2015 № 38</w:t>
            </w:r>
          </w:p>
        </w:tc>
      </w:tr>
    </w:tbl>
    <w:p w:rsidR="004D4DB5" w:rsidRDefault="004D4DB5" w:rsidP="006067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D4DB5" w:rsidRDefault="004D4DB5" w:rsidP="00A5796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</w:t>
      </w:r>
      <w:r w:rsidRPr="00A57969">
        <w:rPr>
          <w:rFonts w:ascii="Times New Roman" w:hAnsi="Times New Roman"/>
          <w:b/>
          <w:bCs/>
          <w:sz w:val="26"/>
          <w:szCs w:val="26"/>
        </w:rPr>
        <w:t>оложение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  <w:r w:rsidRPr="00A57969">
        <w:rPr>
          <w:rFonts w:ascii="Times New Roman" w:hAnsi="Times New Roman"/>
          <w:b/>
          <w:bCs/>
          <w:sz w:val="26"/>
          <w:szCs w:val="26"/>
        </w:rPr>
        <w:t xml:space="preserve"> о муниципальном Общественном совете</w:t>
      </w:r>
    </w:p>
    <w:p w:rsidR="004D4DB5" w:rsidRDefault="004D4DB5" w:rsidP="00A5796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  <w:r w:rsidRPr="00A57969">
        <w:rPr>
          <w:rFonts w:ascii="Times New Roman" w:hAnsi="Times New Roman"/>
          <w:b/>
          <w:bCs/>
          <w:sz w:val="26"/>
          <w:szCs w:val="26"/>
        </w:rPr>
        <w:t xml:space="preserve">по развитию образования в </w:t>
      </w:r>
      <w:r>
        <w:rPr>
          <w:rFonts w:ascii="Times New Roman" w:hAnsi="Times New Roman"/>
          <w:b/>
          <w:bCs/>
          <w:sz w:val="26"/>
          <w:szCs w:val="26"/>
        </w:rPr>
        <w:t>Змеиногорском районе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rPr>
          <w:rFonts w:ascii="Corbel" w:hAnsi="Corbel" w:cs="Corbel"/>
          <w:sz w:val="19"/>
          <w:szCs w:val="19"/>
        </w:rPr>
      </w:pPr>
    </w:p>
    <w:p w:rsidR="004D4DB5" w:rsidRPr="00A57969" w:rsidRDefault="004D4DB5" w:rsidP="00A579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iCs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Настоящее Положение определяет компетенцию, порядок формирования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порядок деятельности муниципального Общественного совета по развитию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 xml:space="preserve">образования в </w:t>
      </w:r>
      <w:r>
        <w:rPr>
          <w:rFonts w:ascii="Times New Roman" w:hAnsi="Times New Roman"/>
          <w:sz w:val="26"/>
          <w:szCs w:val="26"/>
        </w:rPr>
        <w:t xml:space="preserve">Змеиногорском районе </w:t>
      </w:r>
      <w:r w:rsidRPr="00A57969">
        <w:rPr>
          <w:rFonts w:ascii="Times New Roman" w:hAnsi="Times New Roman"/>
          <w:sz w:val="26"/>
          <w:szCs w:val="26"/>
        </w:rPr>
        <w:t>(далее - «Общественный совет»),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который является постоянно действующим совещательным органом при</w:t>
      </w:r>
      <w:r>
        <w:rPr>
          <w:rFonts w:ascii="Times New Roman" w:hAnsi="Times New Roman"/>
          <w:sz w:val="26"/>
          <w:szCs w:val="26"/>
        </w:rPr>
        <w:t xml:space="preserve"> комитете Администрации Змеиногорского района по образованию и делам молодежи (далее – комитет по образованию)</w:t>
      </w:r>
      <w:r w:rsidRPr="00A57969">
        <w:rPr>
          <w:rFonts w:ascii="Times New Roman" w:hAnsi="Times New Roman"/>
          <w:i/>
          <w:iCs/>
          <w:sz w:val="26"/>
          <w:szCs w:val="26"/>
        </w:rPr>
        <w:t xml:space="preserve">. </w:t>
      </w:r>
      <w:r w:rsidRPr="00A57969">
        <w:rPr>
          <w:rFonts w:ascii="Times New Roman" w:hAnsi="Times New Roman"/>
          <w:sz w:val="26"/>
          <w:szCs w:val="26"/>
        </w:rPr>
        <w:t>Общественный совет создается с целью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обеспечения взаимодействия</w:t>
      </w:r>
      <w:r>
        <w:rPr>
          <w:rFonts w:ascii="Times New Roman" w:hAnsi="Times New Roman"/>
          <w:sz w:val="26"/>
          <w:szCs w:val="26"/>
        </w:rPr>
        <w:t xml:space="preserve"> комитета по образованию </w:t>
      </w:r>
      <w:r w:rsidRPr="00A57969">
        <w:rPr>
          <w:rFonts w:ascii="Times New Roman" w:hAnsi="Times New Roman"/>
          <w:sz w:val="26"/>
          <w:szCs w:val="26"/>
        </w:rPr>
        <w:t>с общественными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объединениями и иными некоммерческими организациями, повышения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гласности и прозрачности деятельности</w:t>
      </w:r>
      <w:r>
        <w:rPr>
          <w:rFonts w:ascii="Times New Roman" w:hAnsi="Times New Roman"/>
          <w:sz w:val="26"/>
          <w:szCs w:val="26"/>
        </w:rPr>
        <w:t xml:space="preserve"> комитета по образованию</w:t>
      </w:r>
      <w:r w:rsidRPr="00A57969">
        <w:rPr>
          <w:rFonts w:ascii="Times New Roman" w:hAnsi="Times New Roman"/>
          <w:i/>
          <w:iCs/>
          <w:sz w:val="26"/>
          <w:szCs w:val="26"/>
        </w:rPr>
        <w:t>.</w:t>
      </w:r>
    </w:p>
    <w:p w:rsidR="004D4DB5" w:rsidRPr="00A57969" w:rsidRDefault="004D4DB5" w:rsidP="00907A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1. Общественный совет в своей деятельности руководствуется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Конституцией Российской Федерации, федеральными конституционными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законами, федеральными законами, указами и распоряжениями Президента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Российской Федерации, постановлениями и распоряжениями Правительства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Российской Федерации, иными нормативными правовыми актами, а также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настоящим Положением, Уставом (Основным законом) Алтайского края,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нормативными правовыми актами Алтайского края, настоящим положением.</w:t>
      </w:r>
    </w:p>
    <w:p w:rsidR="004D4DB5" w:rsidRPr="00A57969" w:rsidRDefault="004D4DB5" w:rsidP="00907A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iCs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 xml:space="preserve">2. Общественный совет по согласованию с </w:t>
      </w:r>
      <w:r>
        <w:rPr>
          <w:rFonts w:ascii="Times New Roman" w:hAnsi="Times New Roman"/>
          <w:sz w:val="26"/>
          <w:szCs w:val="26"/>
        </w:rPr>
        <w:t xml:space="preserve">председателем комитета по образованию </w:t>
      </w:r>
      <w:r w:rsidRPr="00A57969">
        <w:rPr>
          <w:rFonts w:ascii="Times New Roman" w:hAnsi="Times New Roman"/>
          <w:sz w:val="26"/>
          <w:szCs w:val="26"/>
        </w:rPr>
        <w:t>определяет перечень вопросов, которые требуют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наличия положительного решения Общественного совета для принятия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решения</w:t>
      </w:r>
      <w:r>
        <w:rPr>
          <w:rFonts w:ascii="Times New Roman" w:hAnsi="Times New Roman"/>
          <w:sz w:val="26"/>
          <w:szCs w:val="26"/>
        </w:rPr>
        <w:t xml:space="preserve"> комитетом по образованию</w:t>
      </w:r>
      <w:r w:rsidRPr="00A57969">
        <w:rPr>
          <w:rFonts w:ascii="Times New Roman" w:hAnsi="Times New Roman"/>
          <w:i/>
          <w:iCs/>
          <w:sz w:val="26"/>
          <w:szCs w:val="26"/>
        </w:rPr>
        <w:t xml:space="preserve">. </w:t>
      </w:r>
      <w:r w:rsidRPr="00A57969">
        <w:rPr>
          <w:rFonts w:ascii="Times New Roman" w:hAnsi="Times New Roman"/>
          <w:sz w:val="26"/>
          <w:szCs w:val="26"/>
        </w:rPr>
        <w:t>По иным вопросам решения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Общественного совета имеют рекомендательный характер для</w:t>
      </w:r>
      <w:r>
        <w:rPr>
          <w:rFonts w:ascii="Times New Roman" w:hAnsi="Times New Roman"/>
          <w:sz w:val="26"/>
          <w:szCs w:val="26"/>
        </w:rPr>
        <w:t xml:space="preserve"> комитета по образованию.</w:t>
      </w:r>
    </w:p>
    <w:p w:rsidR="004D4DB5" w:rsidRPr="00A57969" w:rsidRDefault="004D4DB5" w:rsidP="00907A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3</w:t>
      </w:r>
      <w:r w:rsidRPr="00A57969">
        <w:rPr>
          <w:rFonts w:ascii="Times New Roman" w:hAnsi="Times New Roman"/>
          <w:i/>
          <w:iCs/>
          <w:sz w:val="26"/>
          <w:szCs w:val="26"/>
        </w:rPr>
        <w:t xml:space="preserve">. </w:t>
      </w:r>
      <w:r w:rsidRPr="00A57969">
        <w:rPr>
          <w:rFonts w:ascii="Times New Roman" w:hAnsi="Times New Roman"/>
          <w:sz w:val="26"/>
          <w:szCs w:val="26"/>
        </w:rPr>
        <w:t>Государственно-общественный характер Общественного совета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определяется тем, что он является формой непосредственного участия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местного сообщества в реализации органами, осуществляющими управление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в сфере образования своих полномочий, средством согласования с местным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сообществом наиболее важных управленческих решений по вопросам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развития образования на территории</w:t>
      </w:r>
      <w:r>
        <w:rPr>
          <w:rFonts w:ascii="Times New Roman" w:hAnsi="Times New Roman"/>
          <w:sz w:val="26"/>
          <w:szCs w:val="26"/>
        </w:rPr>
        <w:t xml:space="preserve"> Змеиногорского района</w:t>
      </w:r>
      <w:r w:rsidRPr="00A57969">
        <w:rPr>
          <w:rFonts w:ascii="Times New Roman" w:hAnsi="Times New Roman"/>
          <w:i/>
          <w:iCs/>
          <w:sz w:val="26"/>
          <w:szCs w:val="26"/>
        </w:rPr>
        <w:t>.</w:t>
      </w:r>
    </w:p>
    <w:p w:rsidR="004D4DB5" w:rsidRPr="00A57969" w:rsidRDefault="004D4DB5" w:rsidP="00907A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iCs/>
          <w:sz w:val="26"/>
          <w:szCs w:val="26"/>
        </w:rPr>
      </w:pPr>
      <w:r w:rsidRPr="00A57969">
        <w:rPr>
          <w:rFonts w:ascii="Times New Roman" w:hAnsi="Times New Roman"/>
          <w:iCs/>
          <w:sz w:val="26"/>
          <w:szCs w:val="26"/>
        </w:rPr>
        <w:t>4</w:t>
      </w:r>
      <w:r w:rsidRPr="00A57969">
        <w:rPr>
          <w:rFonts w:ascii="Times New Roman" w:hAnsi="Times New Roman"/>
          <w:i/>
          <w:iCs/>
          <w:sz w:val="26"/>
          <w:szCs w:val="26"/>
        </w:rPr>
        <w:t xml:space="preserve">. </w:t>
      </w:r>
      <w:r w:rsidRPr="00A57969">
        <w:rPr>
          <w:rFonts w:ascii="Times New Roman" w:hAnsi="Times New Roman"/>
          <w:sz w:val="26"/>
          <w:szCs w:val="26"/>
        </w:rPr>
        <w:t>Настоящее положение, а так же изменения и дополнения в него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принимаются на заседании Общественного совета и утверждаются приказом</w:t>
      </w:r>
      <w:r>
        <w:rPr>
          <w:rFonts w:ascii="Times New Roman" w:hAnsi="Times New Roman"/>
          <w:sz w:val="26"/>
          <w:szCs w:val="26"/>
        </w:rPr>
        <w:t xml:space="preserve"> комитета по образованию.</w:t>
      </w:r>
    </w:p>
    <w:p w:rsidR="004D4DB5" w:rsidRPr="00A57969" w:rsidRDefault="004D4DB5" w:rsidP="00907A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iCs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5. Организационно-техническое сопровождение 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Общественного совета осуществляет</w:t>
      </w:r>
      <w:r>
        <w:rPr>
          <w:rFonts w:ascii="Times New Roman" w:hAnsi="Times New Roman"/>
          <w:sz w:val="26"/>
          <w:szCs w:val="26"/>
        </w:rPr>
        <w:t xml:space="preserve"> комитет по образованию</w:t>
      </w:r>
      <w:r w:rsidRPr="00A57969">
        <w:rPr>
          <w:rFonts w:ascii="Times New Roman" w:hAnsi="Times New Roman"/>
          <w:i/>
          <w:iCs/>
          <w:sz w:val="26"/>
          <w:szCs w:val="26"/>
        </w:rPr>
        <w:t>.</w:t>
      </w:r>
    </w:p>
    <w:p w:rsidR="004D4DB5" w:rsidRPr="00A57969" w:rsidRDefault="004D4DB5" w:rsidP="00907A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6. Задачами Общественного совета являются: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оптимизация взаимодействия</w:t>
      </w:r>
      <w:r>
        <w:rPr>
          <w:rFonts w:ascii="Times New Roman" w:hAnsi="Times New Roman"/>
          <w:sz w:val="26"/>
          <w:szCs w:val="26"/>
        </w:rPr>
        <w:t xml:space="preserve"> комитета по образованию </w:t>
      </w:r>
      <w:r w:rsidRPr="00A57969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гражданского общества, обеспечение участия граждан, общественных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объединений и иных организаций в обсуждении и выработке решений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 xml:space="preserve">вопросам развития образования в </w:t>
      </w:r>
      <w:r>
        <w:rPr>
          <w:rFonts w:ascii="Times New Roman" w:hAnsi="Times New Roman"/>
          <w:sz w:val="26"/>
          <w:szCs w:val="26"/>
        </w:rPr>
        <w:t>Змеиногорском районе;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 xml:space="preserve">содействие </w:t>
      </w:r>
      <w:r>
        <w:rPr>
          <w:rFonts w:ascii="Times New Roman" w:hAnsi="Times New Roman"/>
          <w:sz w:val="26"/>
          <w:szCs w:val="26"/>
        </w:rPr>
        <w:t xml:space="preserve">комитету по образованию </w:t>
      </w:r>
      <w:r w:rsidRPr="00A57969">
        <w:rPr>
          <w:rFonts w:ascii="Times New Roman" w:hAnsi="Times New Roman"/>
          <w:sz w:val="26"/>
          <w:szCs w:val="26"/>
        </w:rPr>
        <w:t>в рассмотрении ключевых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социально значимых вопросов в сфере образования в</w:t>
      </w:r>
      <w:r>
        <w:rPr>
          <w:rFonts w:ascii="Times New Roman" w:hAnsi="Times New Roman"/>
          <w:sz w:val="26"/>
          <w:szCs w:val="26"/>
        </w:rPr>
        <w:t xml:space="preserve"> Змеиногорском районе</w:t>
      </w:r>
      <w:r w:rsidRPr="00A57969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 xml:space="preserve">и выработке </w:t>
      </w:r>
      <w:r w:rsidRPr="00A57969">
        <w:rPr>
          <w:rFonts w:ascii="Times New Roman" w:hAnsi="Times New Roman"/>
          <w:sz w:val="26"/>
          <w:szCs w:val="26"/>
        </w:rPr>
        <w:lastRenderedPageBreak/>
        <w:t>решений по ним, в том числе при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определении приоритетов развития в области образования;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выдвижение и обсуждение общественных инициатив, связанных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деятельностью</w:t>
      </w:r>
      <w:r>
        <w:rPr>
          <w:rFonts w:ascii="Times New Roman" w:hAnsi="Times New Roman"/>
          <w:sz w:val="26"/>
          <w:szCs w:val="26"/>
        </w:rPr>
        <w:t xml:space="preserve"> комитета по образованию;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участие в информировании граждан о деятельности</w:t>
      </w:r>
      <w:r>
        <w:rPr>
          <w:rFonts w:ascii="Times New Roman" w:hAnsi="Times New Roman"/>
          <w:sz w:val="26"/>
          <w:szCs w:val="26"/>
        </w:rPr>
        <w:t xml:space="preserve"> комитета по образованию,</w:t>
      </w:r>
      <w:r w:rsidRPr="00A57969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в том числе через средства массовой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информации, и в организации публичного обсуждения вопросов, касающихся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z w:val="26"/>
          <w:szCs w:val="26"/>
        </w:rPr>
        <w:t xml:space="preserve"> комитета по образованию;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развитие форм участия общественности в оценке качества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в формах общественного наблюдения, общественной экспертизы,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проведении независимых оценочных процедур качества работы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образовательных организаций.</w:t>
      </w:r>
    </w:p>
    <w:p w:rsidR="004D4DB5" w:rsidRPr="00A57969" w:rsidRDefault="004D4DB5" w:rsidP="008D57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7. Общественный совет для выполнения задач, указанных в пункте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6 настоящего Положения, осуществляет следующие полномочия: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согласовывает решения о создании, реорганизации и ликвидации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образовательных организаций;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рассматривает инициативы общественных объединений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 xml:space="preserve">установленной сфере деятельности и вносит в </w:t>
      </w:r>
      <w:r>
        <w:rPr>
          <w:rFonts w:ascii="Times New Roman" w:hAnsi="Times New Roman"/>
          <w:sz w:val="26"/>
          <w:szCs w:val="26"/>
        </w:rPr>
        <w:t>комитет по образованию</w:t>
      </w:r>
      <w:r w:rsidRPr="00A57969">
        <w:rPr>
          <w:rFonts w:ascii="Times New Roman" w:hAnsi="Times New Roman"/>
          <w:sz w:val="26"/>
          <w:szCs w:val="26"/>
        </w:rPr>
        <w:t xml:space="preserve"> предложения по их рассмотрению и реализации;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выявляет общественно значимые приоритеты в области образования,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 xml:space="preserve">науки и молодежной политики и вносит в </w:t>
      </w:r>
      <w:r>
        <w:rPr>
          <w:rFonts w:ascii="Times New Roman" w:hAnsi="Times New Roman"/>
          <w:sz w:val="26"/>
          <w:szCs w:val="26"/>
        </w:rPr>
        <w:t>комитет по образованию</w:t>
      </w:r>
      <w:r w:rsidRPr="00A57969">
        <w:rPr>
          <w:rFonts w:ascii="Times New Roman" w:hAnsi="Times New Roman"/>
          <w:sz w:val="26"/>
          <w:szCs w:val="26"/>
        </w:rPr>
        <w:t xml:space="preserve"> предложения по их проработке;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организует работу по привлечению граждан, общественных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объединений и иных организаций к обсуждению вопросов в установленной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сфере деятельности</w:t>
      </w:r>
      <w:r>
        <w:rPr>
          <w:rFonts w:ascii="Times New Roman" w:hAnsi="Times New Roman"/>
          <w:sz w:val="26"/>
          <w:szCs w:val="26"/>
        </w:rPr>
        <w:t xml:space="preserve"> комитета по образованию;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запрашивает в установленном порядке у руководства и структурных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подразделений</w:t>
      </w:r>
      <w:r>
        <w:rPr>
          <w:rFonts w:ascii="Times New Roman" w:hAnsi="Times New Roman"/>
          <w:sz w:val="26"/>
          <w:szCs w:val="26"/>
        </w:rPr>
        <w:t xml:space="preserve"> комитета по образованию </w:t>
      </w:r>
      <w:r w:rsidRPr="00A57969">
        <w:rPr>
          <w:rFonts w:ascii="Times New Roman" w:hAnsi="Times New Roman"/>
          <w:sz w:val="26"/>
          <w:szCs w:val="26"/>
        </w:rPr>
        <w:t>информацию, необходимую для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работы Общественного совета;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участвует через своих членов в заседаниях координационных,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совещательных, экспертных и иных органов, созданных при</w:t>
      </w:r>
      <w:r>
        <w:rPr>
          <w:rFonts w:ascii="Times New Roman" w:hAnsi="Times New Roman"/>
          <w:sz w:val="26"/>
          <w:szCs w:val="26"/>
        </w:rPr>
        <w:t xml:space="preserve"> комитете по образованию;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согласовывает Положения о порядке распределения фонда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стимулирования руководителей образовательных организаций, решения</w:t>
      </w:r>
      <w:r>
        <w:rPr>
          <w:rFonts w:ascii="Times New Roman" w:hAnsi="Times New Roman"/>
          <w:sz w:val="26"/>
          <w:szCs w:val="26"/>
        </w:rPr>
        <w:t xml:space="preserve"> комитета по образованию </w:t>
      </w:r>
      <w:r w:rsidRPr="00A57969">
        <w:rPr>
          <w:rFonts w:ascii="Times New Roman" w:hAnsi="Times New Roman"/>
          <w:sz w:val="26"/>
          <w:szCs w:val="26"/>
        </w:rPr>
        <w:t>о распределении фонда стимулирования руководителей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образовательных организаций;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 xml:space="preserve">вносит в </w:t>
      </w:r>
      <w:r>
        <w:rPr>
          <w:rFonts w:ascii="Times New Roman" w:hAnsi="Times New Roman"/>
          <w:sz w:val="26"/>
          <w:szCs w:val="26"/>
        </w:rPr>
        <w:t>комитет по образованию</w:t>
      </w:r>
      <w:r w:rsidRPr="00A57969">
        <w:rPr>
          <w:rFonts w:ascii="Times New Roman" w:hAnsi="Times New Roman"/>
          <w:sz w:val="26"/>
          <w:szCs w:val="26"/>
        </w:rPr>
        <w:t xml:space="preserve"> предложения по проведению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социологических опросов по различным вопросам в установленной сфере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деятельности;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взаимодействует с Общественным советом по развитию образования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Алтайском крае;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взаимодействует с организацией-оператором независимой оценки;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участвует в проведении независимых оценочных процедур качества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работы образовательных организаций;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рассматривает и проводит обсуждение результатов независимой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оценки качества работы образовательных организаций;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A57969">
        <w:rPr>
          <w:rFonts w:ascii="Times New Roman" w:hAnsi="Times New Roman"/>
          <w:sz w:val="26"/>
          <w:szCs w:val="26"/>
        </w:rPr>
        <w:t>роводит обсуждение предложений по повышению качества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образовательных услуг, планов по улучшению деятельности организаций,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 xml:space="preserve">расположенных на территории </w:t>
      </w:r>
      <w:r>
        <w:rPr>
          <w:rFonts w:ascii="Times New Roman" w:hAnsi="Times New Roman"/>
          <w:sz w:val="26"/>
          <w:szCs w:val="26"/>
        </w:rPr>
        <w:t>Змеиногорского района</w:t>
      </w:r>
      <w:r w:rsidRPr="00A57969">
        <w:rPr>
          <w:rFonts w:ascii="Times New Roman" w:hAnsi="Times New Roman"/>
          <w:sz w:val="26"/>
          <w:szCs w:val="26"/>
        </w:rPr>
        <w:t>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иные функции, предусмотренные Федеральным законом от 21.07.2014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№212-ФЗ «Об основах общественного контроля в Российской Федерации».</w:t>
      </w:r>
    </w:p>
    <w:p w:rsidR="004D4DB5" w:rsidRPr="00A57969" w:rsidRDefault="004D4DB5" w:rsidP="008D57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8. Общественный совет формируется на основе добровольного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участия граждан в его деятельности.</w:t>
      </w:r>
    </w:p>
    <w:p w:rsidR="004D4DB5" w:rsidRPr="00A57969" w:rsidRDefault="004D4DB5" w:rsidP="008D57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9. Количественный состав Общественного совета составляет 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менее 9 человек.</w:t>
      </w:r>
    </w:p>
    <w:p w:rsidR="004D4DB5" w:rsidRPr="00A57969" w:rsidRDefault="004D4DB5" w:rsidP="008D57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lastRenderedPageBreak/>
        <w:t>10. Состав членов Общественного совета формируется из независимых от МОУО экспертов и представителей заинтересованных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общественных организаций.</w:t>
      </w:r>
    </w:p>
    <w:p w:rsidR="004D4DB5" w:rsidRPr="00A57969" w:rsidRDefault="004D4DB5" w:rsidP="008D57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11. Членами Общественного совета не могут быть: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 представители организаций и объединений, которым в соответствии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Федеральным законом от 25 июля 2002 года № 114-ФЗ «О противодействии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экстремистской деятельности» вынесено предупреждение в письменной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форме о недопустимости осуществления экстремистской деятельности,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течение одного года со дня вынесения предупреждения, если оно не было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признано судом незаконным;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 лица, признанные на основании решения суда недееспособными,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лица, имеющие непогашенную или неснятую судимость, а так же другие лица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в соответствии с частью 4 статьи 13</w:t>
      </w:r>
    </w:p>
    <w:p w:rsidR="004D4DB5" w:rsidRPr="00A57969" w:rsidRDefault="004D4DB5" w:rsidP="008D57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12. Состав Общественного совета подлежит ротации не реже одного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раза в два года на основании оценки работы членов Общественного совета.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Порядок оценки работы членов Общественного совета и порядок ротации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состава Общественного совета определяется Общественным советом.</w:t>
      </w:r>
    </w:p>
    <w:p w:rsidR="004D4DB5" w:rsidRPr="00A57969" w:rsidRDefault="004D4DB5" w:rsidP="008D57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13. Члены Общественного совета работают на общественных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началах и безвозмездной основе.</w:t>
      </w:r>
    </w:p>
    <w:p w:rsidR="004D4DB5" w:rsidRPr="00A57969" w:rsidRDefault="004D4DB5" w:rsidP="008D57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14. На первом заседании Общественного совета из его состава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избираются председатель Общественного совета и заместитель председателя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Общественного совета.</w:t>
      </w:r>
    </w:p>
    <w:p w:rsidR="004D4DB5" w:rsidRPr="00A57969" w:rsidRDefault="004D4DB5" w:rsidP="008D57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15. Председатель Общественного совета: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 утверждает план работы, повестку заседаний и список лиц,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приглашенных на заседания Общественного совета;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 организует работу по рассмотрению и подготовке решений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вопросам, относящимся к полномочиям Общественного совета и включенных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в план работы Общественного совета и повестку дня заседаний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Общественного совета;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 организует подготовку обобщенной информации по вопросам,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относящимся к направлениям деятельности Общественного совета, для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 xml:space="preserve">предоставления её </w:t>
      </w:r>
      <w:r>
        <w:rPr>
          <w:rFonts w:ascii="Times New Roman" w:hAnsi="Times New Roman"/>
          <w:sz w:val="26"/>
          <w:szCs w:val="26"/>
        </w:rPr>
        <w:t xml:space="preserve"> председателю комитета по образованию</w:t>
      </w:r>
      <w:r w:rsidRPr="00A57969">
        <w:rPr>
          <w:rFonts w:ascii="Times New Roman" w:hAnsi="Times New Roman"/>
          <w:i/>
          <w:iCs/>
          <w:sz w:val="26"/>
          <w:szCs w:val="26"/>
        </w:rPr>
        <w:t>,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заинтересованным в развитии образования организациям и ведомствам,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СМИ для публичного освещения решений и деятельности Общественного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совета;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 представляет Общественному совету ежегодный публичный отчет 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деятельности Общественного совета;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 организует работу Общественного совета и председательствует на 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заседаниях;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 подписывает протоколы заседаний и другие документы, исходящие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Общественного совета;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 xml:space="preserve">- взаимодействует с </w:t>
      </w:r>
      <w:r>
        <w:rPr>
          <w:rFonts w:ascii="Times New Roman" w:hAnsi="Times New Roman"/>
          <w:sz w:val="26"/>
          <w:szCs w:val="26"/>
        </w:rPr>
        <w:t xml:space="preserve">председателем комитета по образованию </w:t>
      </w:r>
      <w:r w:rsidRPr="00A57969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вопросам реализации решений Общественного совета;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 осуществляет иные полномочия по обеспечению 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Общественного совета.</w:t>
      </w:r>
    </w:p>
    <w:p w:rsidR="004D4DB5" w:rsidRPr="00A57969" w:rsidRDefault="004D4DB5" w:rsidP="00867D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16. Заместитель председателя Общественного совета: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 председательствует на заседаниях Общественного совета в случае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отсутствия председателя Общественного совета;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 участвует в организации работы Общественного совета и подготовке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планов работы Общественного совета.</w:t>
      </w:r>
    </w:p>
    <w:p w:rsidR="004D4DB5" w:rsidRPr="00A57969" w:rsidRDefault="004D4DB5" w:rsidP="00867D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17. Для обеспечения деятельности Общественного совета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назначается секретарь Общественного совета. Секретарь Общественного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совета не является членом Общественного совета.</w:t>
      </w:r>
    </w:p>
    <w:p w:rsidR="004D4DB5" w:rsidRPr="00A57969" w:rsidRDefault="004D4DB5" w:rsidP="00867D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18. Секретарь Общественного совета: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lastRenderedPageBreak/>
        <w:t>- ведет протокол заседания Общественного совета;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 уведомляет членов Общественного совета о дате и времени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предстоящего заседания;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 готовит проекты решений Общественного совета и иных документов,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исходящих от Общественного совета;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57969">
        <w:rPr>
          <w:rFonts w:ascii="Times New Roman" w:hAnsi="Times New Roman"/>
          <w:sz w:val="26"/>
          <w:szCs w:val="26"/>
        </w:rPr>
        <w:t>взаимодействует со структурными подразделениями</w:t>
      </w:r>
      <w:r>
        <w:rPr>
          <w:rFonts w:ascii="Times New Roman" w:hAnsi="Times New Roman"/>
          <w:sz w:val="26"/>
          <w:szCs w:val="26"/>
        </w:rPr>
        <w:t xml:space="preserve"> комитета по образованию </w:t>
      </w:r>
      <w:r w:rsidRPr="00A57969">
        <w:rPr>
          <w:rFonts w:ascii="Times New Roman" w:hAnsi="Times New Roman"/>
          <w:sz w:val="26"/>
          <w:szCs w:val="26"/>
        </w:rPr>
        <w:t>по вопросам организационно-технического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информационного сопровождения деятельности Общественного совета.</w:t>
      </w:r>
    </w:p>
    <w:p w:rsidR="004D4DB5" w:rsidRPr="00A57969" w:rsidRDefault="004D4DB5" w:rsidP="00867D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19. Члены Общественного совета имеют право;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 вносить предложения по формированию повестки заседаний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Общественного совета;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 вносить предложения в план работы Общественного совета;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 предлагать кандидатуры гражданских служащих и иных лиц для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участия в заседаниях Общественного совета;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 участвовать в подготовке материалов к заседаниям Общественного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совета;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 высказывать особое мнение по вопросам, рассматриваемым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заседаниях Общественного совета;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- вносить предложения по вопросу формирования экспертных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рабочих групп, создаваемых Общественным советом;</w:t>
      </w:r>
    </w:p>
    <w:p w:rsidR="004D4DB5" w:rsidRPr="00A57969" w:rsidRDefault="004D4DB5" w:rsidP="00A579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57969">
        <w:rPr>
          <w:rFonts w:ascii="Times New Roman" w:hAnsi="Times New Roman"/>
          <w:sz w:val="26"/>
          <w:szCs w:val="26"/>
        </w:rPr>
        <w:t>осуществлять иные полномочия в рамках 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Общественного совета.</w:t>
      </w:r>
    </w:p>
    <w:p w:rsidR="004D4DB5" w:rsidRPr="00A57969" w:rsidRDefault="004D4DB5" w:rsidP="00867D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20. Общественный совет осуществляет свою деятельность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соответствии с планом своей работы на очередной календарный год,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 xml:space="preserve">согласованным с </w:t>
      </w:r>
      <w:r>
        <w:rPr>
          <w:rFonts w:ascii="Times New Roman" w:hAnsi="Times New Roman"/>
          <w:sz w:val="26"/>
          <w:szCs w:val="26"/>
        </w:rPr>
        <w:t>председателем комитета по образованию</w:t>
      </w:r>
      <w:r w:rsidRPr="00A57969">
        <w:rPr>
          <w:rFonts w:ascii="Times New Roman" w:hAnsi="Times New Roman"/>
          <w:sz w:val="26"/>
          <w:szCs w:val="26"/>
        </w:rPr>
        <w:t xml:space="preserve"> и утвержденным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председателем Общественного совета.</w:t>
      </w:r>
    </w:p>
    <w:p w:rsidR="004D4DB5" w:rsidRPr="00A57969" w:rsidRDefault="004D4DB5" w:rsidP="00867D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21. Основной формой деятельности Общественного совета являются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заседания.</w:t>
      </w:r>
    </w:p>
    <w:p w:rsidR="004D4DB5" w:rsidRPr="00A57969" w:rsidRDefault="004D4DB5" w:rsidP="00867D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22. Очередные заседания Общественного совета проводятся не реже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одного раза в квартал в соответствии с планом работы Общественного совета.</w:t>
      </w:r>
    </w:p>
    <w:p w:rsidR="004D4DB5" w:rsidRPr="00A57969" w:rsidRDefault="004D4DB5" w:rsidP="00867D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iCs/>
          <w:sz w:val="26"/>
          <w:szCs w:val="26"/>
        </w:rPr>
      </w:pPr>
      <w:r w:rsidRPr="00A57969">
        <w:rPr>
          <w:rFonts w:ascii="Times New Roman" w:hAnsi="Times New Roman"/>
          <w:iCs/>
          <w:sz w:val="26"/>
          <w:szCs w:val="26"/>
        </w:rPr>
        <w:t>23</w:t>
      </w:r>
      <w:r w:rsidRPr="00A57969">
        <w:rPr>
          <w:rFonts w:ascii="Times New Roman" w:hAnsi="Times New Roman"/>
          <w:i/>
          <w:iCs/>
          <w:sz w:val="26"/>
          <w:szCs w:val="26"/>
        </w:rPr>
        <w:t xml:space="preserve">. </w:t>
      </w:r>
      <w:r w:rsidRPr="00A57969">
        <w:rPr>
          <w:rFonts w:ascii="Times New Roman" w:hAnsi="Times New Roman"/>
          <w:sz w:val="26"/>
          <w:szCs w:val="26"/>
        </w:rPr>
        <w:t>Внеочередное заседание Общественного совета проводится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решению председателя Общественного совета, принимаемому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 xml:space="preserve">согласованию </w:t>
      </w:r>
      <w:r>
        <w:rPr>
          <w:rFonts w:ascii="Times New Roman" w:hAnsi="Times New Roman"/>
          <w:sz w:val="26"/>
          <w:szCs w:val="26"/>
        </w:rPr>
        <w:t>комитетом по образованию</w:t>
      </w:r>
      <w:r w:rsidRPr="00A57969">
        <w:rPr>
          <w:rFonts w:ascii="Times New Roman" w:hAnsi="Times New Roman"/>
          <w:i/>
          <w:iCs/>
          <w:sz w:val="26"/>
          <w:szCs w:val="26"/>
        </w:rPr>
        <w:t>.</w:t>
      </w:r>
    </w:p>
    <w:p w:rsidR="004D4DB5" w:rsidRPr="00A57969" w:rsidRDefault="004D4DB5" w:rsidP="00867D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24. Члены Общественного совета лично участвуют в заседаниях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Общественного совета.</w:t>
      </w:r>
    </w:p>
    <w:p w:rsidR="004D4DB5" w:rsidRPr="00A57969" w:rsidRDefault="004D4DB5" w:rsidP="00867D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25. Заседание Общественного совета считается правомочным, если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нем участвуют не менее половины членов Общественного совета.</w:t>
      </w:r>
    </w:p>
    <w:p w:rsidR="004D4DB5" w:rsidRPr="00A57969" w:rsidRDefault="004D4DB5" w:rsidP="00867D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26. Решения Общественного совета по вопросам, рассматриваемым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на его заседаниях, принимаются открытым голосованием простым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большинством голосов.</w:t>
      </w:r>
    </w:p>
    <w:p w:rsidR="004D4DB5" w:rsidRPr="00A57969" w:rsidRDefault="004D4DB5" w:rsidP="00867D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27. Решения, принятые на заседаниях Общественного совета,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отражаются в протоколах заседаний Общественного совета, копии которых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 xml:space="preserve">представляются в </w:t>
      </w:r>
      <w:r>
        <w:rPr>
          <w:rFonts w:ascii="Times New Roman" w:hAnsi="Times New Roman"/>
          <w:sz w:val="26"/>
          <w:szCs w:val="26"/>
        </w:rPr>
        <w:t xml:space="preserve"> комитет по образованию</w:t>
      </w:r>
      <w:r w:rsidRPr="00A57969">
        <w:rPr>
          <w:rFonts w:ascii="Times New Roman" w:hAnsi="Times New Roman"/>
          <w:sz w:val="26"/>
          <w:szCs w:val="26"/>
        </w:rPr>
        <w:t xml:space="preserve"> в течение 7 дней после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заседания Общественного совета.</w:t>
      </w:r>
    </w:p>
    <w:p w:rsidR="004D4DB5" w:rsidRPr="00A57969" w:rsidRDefault="004D4DB5" w:rsidP="00867D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28. Члены Общественного совета, не согласные с принятыми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заседании решениями, могут письменно изложить свое особое мнение,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которое приобщается к протоколу заседания.</w:t>
      </w:r>
    </w:p>
    <w:p w:rsidR="004D4DB5" w:rsidRPr="00A57969" w:rsidRDefault="004D4DB5" w:rsidP="00867D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 xml:space="preserve">29. </w:t>
      </w:r>
      <w:r>
        <w:rPr>
          <w:rFonts w:ascii="Times New Roman" w:hAnsi="Times New Roman"/>
          <w:sz w:val="26"/>
          <w:szCs w:val="26"/>
        </w:rPr>
        <w:t>Председатель комитета по образованию</w:t>
      </w:r>
      <w:r w:rsidRPr="00A57969">
        <w:rPr>
          <w:rFonts w:ascii="Times New Roman" w:hAnsi="Times New Roman"/>
          <w:i/>
          <w:iCs/>
          <w:sz w:val="26"/>
          <w:szCs w:val="26"/>
        </w:rPr>
        <w:t xml:space="preserve">, </w:t>
      </w:r>
      <w:r w:rsidRPr="00A57969">
        <w:rPr>
          <w:rFonts w:ascii="Times New Roman" w:hAnsi="Times New Roman"/>
          <w:sz w:val="26"/>
          <w:szCs w:val="26"/>
        </w:rPr>
        <w:t>специалисты</w:t>
      </w:r>
      <w:r>
        <w:rPr>
          <w:rFonts w:ascii="Times New Roman" w:hAnsi="Times New Roman"/>
          <w:sz w:val="26"/>
          <w:szCs w:val="26"/>
        </w:rPr>
        <w:t xml:space="preserve"> комитета по образованию </w:t>
      </w:r>
      <w:r w:rsidRPr="00A57969">
        <w:rPr>
          <w:rFonts w:ascii="Times New Roman" w:hAnsi="Times New Roman"/>
          <w:sz w:val="26"/>
          <w:szCs w:val="26"/>
        </w:rPr>
        <w:t>могут участвовать в заседаниях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Общественного совета без права голоса. На заседания Общественного совета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могут также приглашаться иные лица, не являющиеся членами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Общественного совета.</w:t>
      </w:r>
    </w:p>
    <w:p w:rsidR="004D4DB5" w:rsidRPr="00A57969" w:rsidRDefault="004D4DB5" w:rsidP="00867D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30. Заседания Общественного совета являются открытыми для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представителей средств массовой информации с учетом требований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lastRenderedPageBreak/>
        <w:t>законодательства Российской Федерации о защите государственной и иной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охраняемой законом тайны, а также соблюдения прав граждан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юридических лиц.</w:t>
      </w:r>
    </w:p>
    <w:p w:rsidR="004D4DB5" w:rsidRPr="00A57969" w:rsidRDefault="004D4DB5" w:rsidP="00867D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31. В период между заседаниями Общественный совет проводит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обсуждение вопросов, запланированных и (или) предлагаемых к вынесению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на заседания Общественного совета.</w:t>
      </w:r>
    </w:p>
    <w:p w:rsidR="004D4DB5" w:rsidRPr="00A57969" w:rsidRDefault="004D4DB5" w:rsidP="00867D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32. Общественный совет может создавать экспертные и рабочие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группы по различным вопросам в установленной сфере деятельности.</w:t>
      </w:r>
    </w:p>
    <w:p w:rsidR="004D4DB5" w:rsidRPr="00A57969" w:rsidRDefault="004D4DB5" w:rsidP="00867D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7969">
        <w:rPr>
          <w:rFonts w:ascii="Times New Roman" w:hAnsi="Times New Roman"/>
          <w:sz w:val="26"/>
          <w:szCs w:val="26"/>
        </w:rPr>
        <w:t>33. Информация о решениях, принятых Общественным советом,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экспертными и рабочими группами Общественного совета, за исключением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информации, являющейся в соответствии с нормативными правовыми актами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Российской Федерации конфиденциальной, размещается на официальном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сайте</w:t>
      </w:r>
      <w:r>
        <w:rPr>
          <w:rFonts w:ascii="Times New Roman" w:hAnsi="Times New Roman"/>
          <w:sz w:val="26"/>
          <w:szCs w:val="26"/>
        </w:rPr>
        <w:t xml:space="preserve"> комитета по образованию </w:t>
      </w:r>
      <w:r w:rsidRPr="00A57969">
        <w:rPr>
          <w:rFonts w:ascii="Times New Roman" w:hAnsi="Times New Roman"/>
          <w:sz w:val="26"/>
          <w:szCs w:val="26"/>
        </w:rPr>
        <w:t>в сети Интернет не позднее чем через 10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дней после принятия указанных решении.</w:t>
      </w:r>
    </w:p>
    <w:p w:rsidR="004D4DB5" w:rsidRDefault="004D4DB5" w:rsidP="00867D11">
      <w:pPr>
        <w:autoSpaceDE w:val="0"/>
        <w:autoSpaceDN w:val="0"/>
        <w:adjustRightInd w:val="0"/>
        <w:spacing w:after="0"/>
        <w:ind w:firstLine="708"/>
        <w:jc w:val="both"/>
      </w:pPr>
      <w:r w:rsidRPr="00A57969">
        <w:rPr>
          <w:rFonts w:ascii="Times New Roman" w:hAnsi="Times New Roman"/>
          <w:sz w:val="26"/>
          <w:szCs w:val="26"/>
        </w:rPr>
        <w:t>34. По запросу Общественного совета</w:t>
      </w:r>
      <w:r>
        <w:rPr>
          <w:rFonts w:ascii="Times New Roman" w:hAnsi="Times New Roman"/>
          <w:sz w:val="26"/>
          <w:szCs w:val="26"/>
        </w:rPr>
        <w:t xml:space="preserve"> комитет по образованию</w:t>
      </w:r>
      <w:r w:rsidRPr="00A57969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30-дневный срок с момента поступления запроса представляет сведения,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необходимые для осуществления деятельности Общественного совета, за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исключением сведений, составляющих государственную и иную охраняемую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969">
        <w:rPr>
          <w:rFonts w:ascii="Times New Roman" w:hAnsi="Times New Roman"/>
          <w:sz w:val="26"/>
          <w:szCs w:val="26"/>
        </w:rPr>
        <w:t>законом тайну.</w:t>
      </w:r>
    </w:p>
    <w:sectPr w:rsidR="004D4DB5" w:rsidSect="001D53D5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7969"/>
    <w:rsid w:val="001D53D5"/>
    <w:rsid w:val="002252F6"/>
    <w:rsid w:val="002458B3"/>
    <w:rsid w:val="003F0349"/>
    <w:rsid w:val="004263C7"/>
    <w:rsid w:val="00434EC0"/>
    <w:rsid w:val="0048438E"/>
    <w:rsid w:val="004A411B"/>
    <w:rsid w:val="004D4DB5"/>
    <w:rsid w:val="006067AB"/>
    <w:rsid w:val="0073075F"/>
    <w:rsid w:val="007511C2"/>
    <w:rsid w:val="007B7513"/>
    <w:rsid w:val="00867D11"/>
    <w:rsid w:val="008D57D3"/>
    <w:rsid w:val="008D7075"/>
    <w:rsid w:val="00907A80"/>
    <w:rsid w:val="009D1233"/>
    <w:rsid w:val="00A57969"/>
    <w:rsid w:val="00A84050"/>
    <w:rsid w:val="00A938D2"/>
    <w:rsid w:val="00AF26E2"/>
    <w:rsid w:val="00B42103"/>
    <w:rsid w:val="00B94501"/>
    <w:rsid w:val="00C21FCD"/>
    <w:rsid w:val="00CE3617"/>
    <w:rsid w:val="00DA4712"/>
    <w:rsid w:val="00DC6FAD"/>
    <w:rsid w:val="00F96818"/>
    <w:rsid w:val="00FE4FFC"/>
    <w:rsid w:val="00FF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50"/>
    <w:pPr>
      <w:spacing w:after="200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4050"/>
    <w:pPr>
      <w:jc w:val="center"/>
    </w:pPr>
    <w:rPr>
      <w:lang w:eastAsia="en-US"/>
    </w:rPr>
  </w:style>
  <w:style w:type="paragraph" w:styleId="a4">
    <w:name w:val="List Paragraph"/>
    <w:basedOn w:val="a"/>
    <w:uiPriority w:val="99"/>
    <w:qFormat/>
    <w:rsid w:val="00A84050"/>
    <w:pPr>
      <w:spacing w:after="0"/>
      <w:ind w:left="708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">
    <w:name w:val="Стиль1"/>
    <w:basedOn w:val="a"/>
    <w:uiPriority w:val="99"/>
    <w:rsid w:val="00A84050"/>
    <w:pPr>
      <w:jc w:val="both"/>
    </w:pPr>
    <w:rPr>
      <w:rFonts w:ascii="Times New Roman" w:eastAsia="Times New Roman" w:hAnsi="Times New Roman"/>
      <w:sz w:val="28"/>
    </w:rPr>
  </w:style>
  <w:style w:type="paragraph" w:customStyle="1" w:styleId="2">
    <w:name w:val="Стиль2"/>
    <w:basedOn w:val="1"/>
    <w:uiPriority w:val="99"/>
    <w:rsid w:val="00A84050"/>
  </w:style>
  <w:style w:type="table" w:styleId="a5">
    <w:name w:val="Table Grid"/>
    <w:basedOn w:val="a1"/>
    <w:uiPriority w:val="99"/>
    <w:rsid w:val="006067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1847</Words>
  <Characters>10534</Characters>
  <Application>Microsoft Office Word</Application>
  <DocSecurity>0</DocSecurity>
  <Lines>87</Lines>
  <Paragraphs>24</Paragraphs>
  <ScaleCrop>false</ScaleCrop>
  <Company/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Goroh</dc:creator>
  <cp:keywords/>
  <dc:description/>
  <cp:lastModifiedBy>комитет</cp:lastModifiedBy>
  <cp:revision>2</cp:revision>
  <cp:lastPrinted>2015-04-09T03:03:00Z</cp:lastPrinted>
  <dcterms:created xsi:type="dcterms:W3CDTF">2015-04-09T02:37:00Z</dcterms:created>
  <dcterms:modified xsi:type="dcterms:W3CDTF">2015-04-09T02:37:00Z</dcterms:modified>
</cp:coreProperties>
</file>