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06" w:rsidRPr="00770606" w:rsidRDefault="00770606" w:rsidP="00770606">
      <w:pPr>
        <w:spacing w:after="0" w:line="240" w:lineRule="auto"/>
        <w:jc w:val="center"/>
        <w:rPr>
          <w:rFonts w:cstheme="minorHAnsi"/>
          <w:sz w:val="32"/>
          <w:szCs w:val="28"/>
        </w:rPr>
      </w:pPr>
      <w:r w:rsidRPr="00770606">
        <w:rPr>
          <w:rFonts w:cstheme="minorHAnsi"/>
          <w:sz w:val="32"/>
          <w:szCs w:val="28"/>
        </w:rPr>
        <w:t xml:space="preserve">Интервью Абдуллаева Ю.Г., председателя </w:t>
      </w:r>
      <w:proofErr w:type="gramStart"/>
      <w:r w:rsidRPr="00770606">
        <w:rPr>
          <w:rFonts w:cstheme="minorHAnsi"/>
          <w:sz w:val="32"/>
          <w:szCs w:val="28"/>
        </w:rPr>
        <w:t>Алтайской</w:t>
      </w:r>
      <w:proofErr w:type="gramEnd"/>
      <w:r w:rsidRPr="00770606">
        <w:rPr>
          <w:rFonts w:cstheme="minorHAnsi"/>
          <w:sz w:val="32"/>
          <w:szCs w:val="28"/>
        </w:rPr>
        <w:t xml:space="preserve"> краевой </w:t>
      </w:r>
    </w:p>
    <w:p w:rsidR="00770606" w:rsidRPr="00770606" w:rsidRDefault="00770606" w:rsidP="00770606">
      <w:pPr>
        <w:spacing w:after="0" w:line="240" w:lineRule="auto"/>
        <w:jc w:val="center"/>
        <w:rPr>
          <w:rFonts w:cstheme="minorHAnsi"/>
          <w:sz w:val="32"/>
          <w:szCs w:val="28"/>
        </w:rPr>
      </w:pPr>
      <w:r w:rsidRPr="00770606">
        <w:rPr>
          <w:rFonts w:cstheme="minorHAnsi"/>
          <w:sz w:val="32"/>
          <w:szCs w:val="28"/>
        </w:rPr>
        <w:t xml:space="preserve">организации Общероссийского Профсоюза образования </w:t>
      </w:r>
    </w:p>
    <w:p w:rsidR="003E64CE" w:rsidRPr="00770606" w:rsidRDefault="00770606" w:rsidP="00770606">
      <w:pPr>
        <w:spacing w:after="0" w:line="240" w:lineRule="auto"/>
        <w:jc w:val="center"/>
        <w:rPr>
          <w:rFonts w:cstheme="minorHAnsi"/>
          <w:sz w:val="32"/>
          <w:szCs w:val="28"/>
        </w:rPr>
      </w:pPr>
      <w:r w:rsidRPr="00770606">
        <w:rPr>
          <w:rFonts w:cstheme="minorHAnsi"/>
          <w:sz w:val="32"/>
          <w:szCs w:val="28"/>
        </w:rPr>
        <w:t>газете «Профсоюзы Алтая», август 2023 г.</w:t>
      </w:r>
    </w:p>
    <w:p w:rsidR="00770606" w:rsidRPr="00770606" w:rsidRDefault="00770606" w:rsidP="00770606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</w:p>
    <w:p w:rsidR="00331A58" w:rsidRDefault="001D56D1" w:rsidP="00770606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1C1DEE">
        <w:rPr>
          <w:rFonts w:cstheme="minorHAnsi"/>
          <w:b/>
          <w:i/>
          <w:sz w:val="28"/>
          <w:szCs w:val="28"/>
        </w:rPr>
        <w:t xml:space="preserve">- Август </w:t>
      </w:r>
      <w:r w:rsidR="00331A58" w:rsidRPr="001C1DEE">
        <w:rPr>
          <w:rFonts w:cstheme="minorHAnsi"/>
          <w:b/>
          <w:i/>
          <w:sz w:val="28"/>
          <w:szCs w:val="28"/>
        </w:rPr>
        <w:t>д</w:t>
      </w:r>
      <w:r w:rsidRPr="001C1DEE">
        <w:rPr>
          <w:rFonts w:cstheme="minorHAnsi"/>
          <w:b/>
          <w:i/>
          <w:sz w:val="28"/>
          <w:szCs w:val="28"/>
        </w:rPr>
        <w:t xml:space="preserve">ля педагогов </w:t>
      </w:r>
      <w:r w:rsidR="001C1DEE">
        <w:rPr>
          <w:rFonts w:cstheme="minorHAnsi"/>
          <w:b/>
          <w:i/>
          <w:sz w:val="28"/>
          <w:szCs w:val="28"/>
        </w:rPr>
        <w:t>с</w:t>
      </w:r>
      <w:r w:rsidRPr="001C1DEE">
        <w:rPr>
          <w:rFonts w:cstheme="minorHAnsi"/>
          <w:b/>
          <w:i/>
          <w:sz w:val="28"/>
          <w:szCs w:val="28"/>
        </w:rPr>
        <w:t>вяз</w:t>
      </w:r>
      <w:r w:rsidR="001C1DEE">
        <w:rPr>
          <w:rFonts w:cstheme="minorHAnsi"/>
          <w:b/>
          <w:i/>
          <w:sz w:val="28"/>
          <w:szCs w:val="28"/>
        </w:rPr>
        <w:t>ан</w:t>
      </w:r>
      <w:r w:rsidRPr="001C1DEE">
        <w:rPr>
          <w:rFonts w:cstheme="minorHAnsi"/>
          <w:b/>
          <w:i/>
          <w:sz w:val="28"/>
          <w:szCs w:val="28"/>
        </w:rPr>
        <w:t xml:space="preserve"> с порой подготовки планов к предстоящ</w:t>
      </w:r>
      <w:r w:rsidRPr="001C1DEE">
        <w:rPr>
          <w:rFonts w:cstheme="minorHAnsi"/>
          <w:b/>
          <w:i/>
          <w:sz w:val="28"/>
          <w:szCs w:val="28"/>
        </w:rPr>
        <w:t>е</w:t>
      </w:r>
      <w:r w:rsidRPr="001C1DEE">
        <w:rPr>
          <w:rFonts w:cstheme="minorHAnsi"/>
          <w:b/>
          <w:i/>
          <w:sz w:val="28"/>
          <w:szCs w:val="28"/>
        </w:rPr>
        <w:t>му учебному году, с</w:t>
      </w:r>
      <w:r w:rsidR="001C1DEE">
        <w:rPr>
          <w:rFonts w:cstheme="minorHAnsi"/>
          <w:b/>
          <w:i/>
          <w:sz w:val="28"/>
          <w:szCs w:val="28"/>
        </w:rPr>
        <w:t xml:space="preserve">коро прозвенят звонки в школах и </w:t>
      </w:r>
      <w:r w:rsidRPr="001C1DEE">
        <w:rPr>
          <w:rFonts w:cstheme="minorHAnsi"/>
          <w:b/>
          <w:i/>
          <w:sz w:val="28"/>
          <w:szCs w:val="28"/>
        </w:rPr>
        <w:t xml:space="preserve">учителя займутся привычными для себя </w:t>
      </w:r>
      <w:r w:rsidR="007C3FAA" w:rsidRPr="001C1DEE">
        <w:rPr>
          <w:rFonts w:cstheme="minorHAnsi"/>
          <w:b/>
          <w:i/>
          <w:sz w:val="28"/>
          <w:szCs w:val="28"/>
        </w:rPr>
        <w:t xml:space="preserve">рабочими </w:t>
      </w:r>
      <w:r w:rsidRPr="001C1DEE">
        <w:rPr>
          <w:rFonts w:cstheme="minorHAnsi"/>
          <w:b/>
          <w:i/>
          <w:sz w:val="28"/>
          <w:szCs w:val="28"/>
        </w:rPr>
        <w:t>делами. Тем не менее</w:t>
      </w:r>
      <w:r w:rsidR="007C3FAA" w:rsidRPr="001C1DEE">
        <w:rPr>
          <w:rFonts w:cstheme="minorHAnsi"/>
          <w:b/>
          <w:i/>
          <w:sz w:val="28"/>
          <w:szCs w:val="28"/>
        </w:rPr>
        <w:t>,</w:t>
      </w:r>
      <w:r w:rsidRPr="001C1DEE">
        <w:rPr>
          <w:rFonts w:cstheme="minorHAnsi"/>
          <w:b/>
          <w:i/>
          <w:sz w:val="28"/>
          <w:szCs w:val="28"/>
        </w:rPr>
        <w:t xml:space="preserve"> конец лета – это и период оглянуться назад, сделать анализ достигнутого, поразмышлять о </w:t>
      </w:r>
      <w:r w:rsidR="00331A58" w:rsidRPr="001C1DEE">
        <w:rPr>
          <w:rFonts w:cstheme="minorHAnsi"/>
          <w:b/>
          <w:i/>
          <w:sz w:val="28"/>
          <w:szCs w:val="28"/>
        </w:rPr>
        <w:t xml:space="preserve">проблемах. Юрий Геннадьевич, что вы, как председатель наиболее </w:t>
      </w:r>
      <w:proofErr w:type="gramStart"/>
      <w:r w:rsidR="007C3FAA" w:rsidRPr="001C1DEE">
        <w:rPr>
          <w:rFonts w:cstheme="minorHAnsi"/>
          <w:b/>
          <w:i/>
          <w:sz w:val="28"/>
          <w:szCs w:val="28"/>
        </w:rPr>
        <w:t>крупной</w:t>
      </w:r>
      <w:proofErr w:type="gramEnd"/>
      <w:r w:rsidR="007C3FAA" w:rsidRPr="001C1DEE">
        <w:rPr>
          <w:rFonts w:cstheme="minorHAnsi"/>
          <w:b/>
          <w:i/>
          <w:sz w:val="28"/>
          <w:szCs w:val="28"/>
        </w:rPr>
        <w:t xml:space="preserve"> краевой профорганизации</w:t>
      </w:r>
      <w:r w:rsidR="00331A58" w:rsidRPr="001C1DEE">
        <w:rPr>
          <w:rFonts w:cstheme="minorHAnsi"/>
          <w:b/>
          <w:i/>
          <w:sz w:val="28"/>
          <w:szCs w:val="28"/>
        </w:rPr>
        <w:t xml:space="preserve"> можете отметить </w:t>
      </w:r>
      <w:r w:rsidR="007C3FAA" w:rsidRPr="001C1DEE">
        <w:rPr>
          <w:rFonts w:cstheme="minorHAnsi"/>
          <w:b/>
          <w:i/>
          <w:sz w:val="28"/>
          <w:szCs w:val="28"/>
        </w:rPr>
        <w:t xml:space="preserve">в качестве </w:t>
      </w:r>
      <w:r w:rsidR="00331A58" w:rsidRPr="001C1DEE">
        <w:rPr>
          <w:rFonts w:cstheme="minorHAnsi"/>
          <w:b/>
          <w:i/>
          <w:sz w:val="28"/>
          <w:szCs w:val="28"/>
        </w:rPr>
        <w:t>до</w:t>
      </w:r>
      <w:r w:rsidR="00331A58" w:rsidRPr="001C1DEE">
        <w:rPr>
          <w:rFonts w:cstheme="minorHAnsi"/>
          <w:b/>
          <w:i/>
          <w:sz w:val="28"/>
          <w:szCs w:val="28"/>
        </w:rPr>
        <w:t>с</w:t>
      </w:r>
      <w:r w:rsidR="00331A58" w:rsidRPr="001C1DEE">
        <w:rPr>
          <w:rFonts w:cstheme="minorHAnsi"/>
          <w:b/>
          <w:i/>
          <w:sz w:val="28"/>
          <w:szCs w:val="28"/>
        </w:rPr>
        <w:t>тижени</w:t>
      </w:r>
      <w:r w:rsidR="007C3FAA" w:rsidRPr="001C1DEE">
        <w:rPr>
          <w:rFonts w:cstheme="minorHAnsi"/>
          <w:b/>
          <w:i/>
          <w:sz w:val="28"/>
          <w:szCs w:val="28"/>
        </w:rPr>
        <w:t xml:space="preserve">й </w:t>
      </w:r>
      <w:r w:rsidR="00331A58" w:rsidRPr="001C1DEE">
        <w:rPr>
          <w:rFonts w:cstheme="minorHAnsi"/>
          <w:b/>
          <w:i/>
          <w:sz w:val="28"/>
          <w:szCs w:val="28"/>
        </w:rPr>
        <w:t>и наиболее значимы</w:t>
      </w:r>
      <w:r w:rsidR="007C3FAA" w:rsidRPr="001C1DEE">
        <w:rPr>
          <w:rFonts w:cstheme="minorHAnsi"/>
          <w:b/>
          <w:i/>
          <w:sz w:val="28"/>
          <w:szCs w:val="28"/>
        </w:rPr>
        <w:t>х</w:t>
      </w:r>
      <w:r w:rsidR="00331A58" w:rsidRPr="001C1DEE">
        <w:rPr>
          <w:rFonts w:cstheme="minorHAnsi"/>
          <w:b/>
          <w:i/>
          <w:sz w:val="28"/>
          <w:szCs w:val="28"/>
        </w:rPr>
        <w:t xml:space="preserve"> событи</w:t>
      </w:r>
      <w:r w:rsidR="007C3FAA" w:rsidRPr="001C1DEE">
        <w:rPr>
          <w:rFonts w:cstheme="minorHAnsi"/>
          <w:b/>
          <w:i/>
          <w:sz w:val="28"/>
          <w:szCs w:val="28"/>
        </w:rPr>
        <w:t>й</w:t>
      </w:r>
      <w:r w:rsidR="00331A58" w:rsidRPr="001C1DEE">
        <w:rPr>
          <w:rFonts w:cstheme="minorHAnsi"/>
          <w:b/>
          <w:i/>
          <w:sz w:val="28"/>
          <w:szCs w:val="28"/>
        </w:rPr>
        <w:t>?</w:t>
      </w:r>
    </w:p>
    <w:p w:rsidR="00CA5D7D" w:rsidRPr="00D66C84" w:rsidRDefault="00CA5D7D" w:rsidP="00770606">
      <w:pPr>
        <w:spacing w:after="0"/>
        <w:jc w:val="both"/>
        <w:rPr>
          <w:rFonts w:cstheme="minorHAnsi"/>
          <w:b/>
          <w:i/>
          <w:sz w:val="18"/>
          <w:szCs w:val="28"/>
        </w:rPr>
      </w:pPr>
    </w:p>
    <w:p w:rsidR="001436EE" w:rsidRDefault="00EE330D" w:rsidP="001436EE">
      <w:pPr>
        <w:jc w:val="both"/>
      </w:pPr>
      <w:r>
        <w:rPr>
          <w:rFonts w:cstheme="minorHAnsi"/>
          <w:sz w:val="28"/>
          <w:szCs w:val="28"/>
        </w:rPr>
        <w:t xml:space="preserve">Прошедший учебный год </w:t>
      </w:r>
      <w:r w:rsidR="008A0ACB">
        <w:rPr>
          <w:rFonts w:cstheme="minorHAnsi"/>
          <w:sz w:val="28"/>
          <w:szCs w:val="28"/>
        </w:rPr>
        <w:t>был</w:t>
      </w:r>
      <w:r>
        <w:rPr>
          <w:rFonts w:cstheme="minorHAnsi"/>
          <w:sz w:val="28"/>
          <w:szCs w:val="28"/>
        </w:rPr>
        <w:t xml:space="preserve"> годом максимально активного социального партнёрства Профсоюза с органами власти. </w:t>
      </w:r>
      <w:r w:rsidR="008A0ACB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ы очень плотно работали с М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нистерством образования и науки Алтайского края, Правительством региона</w:t>
      </w:r>
      <w:r w:rsidR="008A0ACB">
        <w:rPr>
          <w:rFonts w:cstheme="minorHAnsi"/>
          <w:sz w:val="28"/>
          <w:szCs w:val="28"/>
        </w:rPr>
        <w:t>, депутатами АКЗС</w:t>
      </w:r>
      <w:r>
        <w:rPr>
          <w:rFonts w:cstheme="minorHAnsi"/>
          <w:sz w:val="28"/>
          <w:szCs w:val="28"/>
        </w:rPr>
        <w:t xml:space="preserve"> по решению наиболее актуальных </w:t>
      </w:r>
      <w:r w:rsidR="00EC08AB">
        <w:rPr>
          <w:rFonts w:cstheme="minorHAnsi"/>
          <w:sz w:val="28"/>
          <w:szCs w:val="28"/>
        </w:rPr>
        <w:t>проблем</w:t>
      </w:r>
      <w:r>
        <w:rPr>
          <w:rFonts w:cstheme="minorHAnsi"/>
          <w:sz w:val="28"/>
          <w:szCs w:val="28"/>
        </w:rPr>
        <w:t xml:space="preserve"> работников о</w:t>
      </w:r>
      <w:r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расли. </w:t>
      </w:r>
      <w:r w:rsidR="00EC08AB">
        <w:rPr>
          <w:rFonts w:cstheme="minorHAnsi"/>
          <w:sz w:val="28"/>
          <w:szCs w:val="28"/>
        </w:rPr>
        <w:t>Результаты нас радуют: впервые в этом году дважды проиндексир</w:t>
      </w:r>
      <w:r w:rsidR="00EC08AB">
        <w:rPr>
          <w:rFonts w:cstheme="minorHAnsi"/>
          <w:sz w:val="28"/>
          <w:szCs w:val="28"/>
        </w:rPr>
        <w:t>о</w:t>
      </w:r>
      <w:r w:rsidR="00EC08AB">
        <w:rPr>
          <w:rFonts w:cstheme="minorHAnsi"/>
          <w:sz w:val="28"/>
          <w:szCs w:val="28"/>
        </w:rPr>
        <w:t xml:space="preserve">ваны социальные выплаты на компенсацию коммунальных услуг сельским педагогам. По этому вопросу </w:t>
      </w:r>
      <w:r w:rsidR="008A0ACB">
        <w:rPr>
          <w:rFonts w:cstheme="minorHAnsi"/>
          <w:sz w:val="28"/>
          <w:szCs w:val="28"/>
        </w:rPr>
        <w:t xml:space="preserve">на пленуме краевого комитета Профсоюза </w:t>
      </w:r>
      <w:r w:rsidR="00EC08AB">
        <w:rPr>
          <w:rFonts w:cstheme="minorHAnsi"/>
          <w:sz w:val="28"/>
          <w:szCs w:val="28"/>
        </w:rPr>
        <w:t>мы прин</w:t>
      </w:r>
      <w:r w:rsidR="00CA5D7D">
        <w:rPr>
          <w:rFonts w:cstheme="minorHAnsi"/>
          <w:sz w:val="28"/>
          <w:szCs w:val="28"/>
        </w:rPr>
        <w:t>яли</w:t>
      </w:r>
      <w:r w:rsidR="00EC08AB">
        <w:rPr>
          <w:rFonts w:cstheme="minorHAnsi"/>
          <w:sz w:val="28"/>
          <w:szCs w:val="28"/>
        </w:rPr>
        <w:t xml:space="preserve"> обращение к Губернатору края В.П. Томенко</w:t>
      </w:r>
      <w:r w:rsidR="00E9715E">
        <w:rPr>
          <w:rFonts w:cstheme="minorHAnsi"/>
          <w:sz w:val="28"/>
          <w:szCs w:val="28"/>
        </w:rPr>
        <w:t xml:space="preserve"> и были услышаны. </w:t>
      </w:r>
      <w:r w:rsidR="00F42324">
        <w:rPr>
          <w:rFonts w:cstheme="minorHAnsi"/>
          <w:sz w:val="28"/>
          <w:szCs w:val="28"/>
        </w:rPr>
        <w:t xml:space="preserve">По важнейшему вопросу – заработной плате – запланирована </w:t>
      </w:r>
      <w:r w:rsidR="00BA032B">
        <w:rPr>
          <w:rFonts w:cstheme="minorHAnsi"/>
          <w:sz w:val="28"/>
          <w:szCs w:val="28"/>
        </w:rPr>
        <w:t xml:space="preserve">её </w:t>
      </w:r>
      <w:r w:rsidR="00F42324">
        <w:rPr>
          <w:rFonts w:cstheme="minorHAnsi"/>
          <w:sz w:val="28"/>
          <w:szCs w:val="28"/>
        </w:rPr>
        <w:t xml:space="preserve">индексация с 1 октября </w:t>
      </w:r>
      <w:r w:rsidR="00BA032B">
        <w:rPr>
          <w:rFonts w:cstheme="minorHAnsi"/>
          <w:sz w:val="28"/>
          <w:szCs w:val="28"/>
        </w:rPr>
        <w:t>2023 года.</w:t>
      </w:r>
      <w:r w:rsidR="001557B0" w:rsidRPr="001557B0">
        <w:t xml:space="preserve"> </w:t>
      </w:r>
    </w:p>
    <w:p w:rsidR="008A0ACB" w:rsidRDefault="001557B0" w:rsidP="001436EE">
      <w:pPr>
        <w:jc w:val="both"/>
        <w:rPr>
          <w:rFonts w:cstheme="minorHAnsi"/>
          <w:sz w:val="28"/>
          <w:szCs w:val="28"/>
        </w:rPr>
      </w:pPr>
      <w:r w:rsidRPr="001557B0">
        <w:rPr>
          <w:sz w:val="28"/>
          <w:szCs w:val="28"/>
        </w:rPr>
        <w:t xml:space="preserve">Впервые </w:t>
      </w:r>
      <w:r w:rsidRPr="001557B0">
        <w:rPr>
          <w:rFonts w:cstheme="minorHAnsi"/>
          <w:sz w:val="28"/>
          <w:szCs w:val="28"/>
        </w:rPr>
        <w:t>достигнут высо</w:t>
      </w:r>
      <w:r>
        <w:rPr>
          <w:rFonts w:cstheme="minorHAnsi"/>
          <w:sz w:val="28"/>
          <w:szCs w:val="28"/>
        </w:rPr>
        <w:t>чайший</w:t>
      </w:r>
      <w:r w:rsidRPr="001557B0">
        <w:rPr>
          <w:rFonts w:cstheme="minorHAnsi"/>
          <w:sz w:val="28"/>
          <w:szCs w:val="28"/>
        </w:rPr>
        <w:t xml:space="preserve"> уровень охвата муниципальных образований территориальными отраслевыми соглашениями</w:t>
      </w:r>
      <w:r w:rsidR="004212D8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="001436EE">
        <w:rPr>
          <w:rFonts w:cstheme="minorHAnsi"/>
          <w:sz w:val="28"/>
          <w:szCs w:val="28"/>
        </w:rPr>
        <w:t xml:space="preserve">благодаря </w:t>
      </w:r>
      <w:proofErr w:type="gramStart"/>
      <w:r w:rsidR="001436EE">
        <w:rPr>
          <w:rFonts w:cstheme="minorHAnsi"/>
          <w:sz w:val="28"/>
          <w:szCs w:val="28"/>
        </w:rPr>
        <w:t>настойчивой</w:t>
      </w:r>
      <w:proofErr w:type="gramEnd"/>
      <w:r w:rsidR="001436EE">
        <w:rPr>
          <w:rFonts w:cstheme="minorHAnsi"/>
          <w:sz w:val="28"/>
          <w:szCs w:val="28"/>
        </w:rPr>
        <w:t xml:space="preserve"> р</w:t>
      </w:r>
      <w:r w:rsidR="001436EE">
        <w:rPr>
          <w:rFonts w:cstheme="minorHAnsi"/>
          <w:sz w:val="28"/>
          <w:szCs w:val="28"/>
        </w:rPr>
        <w:t>а</w:t>
      </w:r>
      <w:r w:rsidR="001436EE">
        <w:rPr>
          <w:rFonts w:cstheme="minorHAnsi"/>
          <w:sz w:val="28"/>
          <w:szCs w:val="28"/>
        </w:rPr>
        <w:t>боте профсоюзных лидеров они заключены в 99% муниципалитетов края</w:t>
      </w:r>
      <w:r w:rsidR="004212D8">
        <w:rPr>
          <w:rFonts w:cstheme="minorHAnsi"/>
          <w:sz w:val="28"/>
          <w:szCs w:val="28"/>
        </w:rPr>
        <w:t>, что на 43% больше</w:t>
      </w:r>
      <w:r w:rsidR="004212D8" w:rsidRPr="004212D8">
        <w:rPr>
          <w:rFonts w:cstheme="minorHAnsi"/>
          <w:sz w:val="28"/>
          <w:szCs w:val="28"/>
        </w:rPr>
        <w:t xml:space="preserve"> в сравнении с </w:t>
      </w:r>
      <w:r w:rsidR="004212D8">
        <w:rPr>
          <w:rFonts w:cstheme="minorHAnsi"/>
          <w:sz w:val="28"/>
          <w:szCs w:val="28"/>
        </w:rPr>
        <w:t xml:space="preserve">предыдущим </w:t>
      </w:r>
      <w:r w:rsidR="004212D8" w:rsidRPr="004212D8">
        <w:rPr>
          <w:rFonts w:cstheme="minorHAnsi"/>
          <w:sz w:val="28"/>
          <w:szCs w:val="28"/>
        </w:rPr>
        <w:t>годом</w:t>
      </w:r>
      <w:r w:rsidR="004212D8">
        <w:rPr>
          <w:rFonts w:cstheme="minorHAnsi"/>
          <w:sz w:val="28"/>
          <w:szCs w:val="28"/>
        </w:rPr>
        <w:t xml:space="preserve">. В них закреплены </w:t>
      </w:r>
      <w:r w:rsidR="001436EE">
        <w:rPr>
          <w:rFonts w:cstheme="minorHAnsi"/>
          <w:sz w:val="28"/>
          <w:szCs w:val="28"/>
        </w:rPr>
        <w:t>допо</w:t>
      </w:r>
      <w:r w:rsidR="001436EE">
        <w:rPr>
          <w:rFonts w:cstheme="minorHAnsi"/>
          <w:sz w:val="28"/>
          <w:szCs w:val="28"/>
        </w:rPr>
        <w:t>л</w:t>
      </w:r>
      <w:r w:rsidR="001436EE">
        <w:rPr>
          <w:rFonts w:cstheme="minorHAnsi"/>
          <w:sz w:val="28"/>
          <w:szCs w:val="28"/>
        </w:rPr>
        <w:t>нительные гарантии работникам, не оговоренные в трудовом законодател</w:t>
      </w:r>
      <w:r w:rsidR="001436EE">
        <w:rPr>
          <w:rFonts w:cstheme="minorHAnsi"/>
          <w:sz w:val="28"/>
          <w:szCs w:val="28"/>
        </w:rPr>
        <w:t>ь</w:t>
      </w:r>
      <w:r w:rsidR="001436EE">
        <w:rPr>
          <w:rFonts w:cstheme="minorHAnsi"/>
          <w:sz w:val="28"/>
          <w:szCs w:val="28"/>
        </w:rPr>
        <w:t xml:space="preserve">стве. </w:t>
      </w:r>
      <w:r w:rsidR="001436EE" w:rsidRPr="001436EE">
        <w:rPr>
          <w:rFonts w:cstheme="minorHAnsi"/>
          <w:sz w:val="28"/>
          <w:szCs w:val="28"/>
        </w:rPr>
        <w:t>1264 коллективных договора заключили профкомы с работодателями</w:t>
      </w:r>
      <w:r w:rsidR="001436EE">
        <w:rPr>
          <w:rFonts w:cstheme="minorHAnsi"/>
          <w:sz w:val="28"/>
          <w:szCs w:val="28"/>
        </w:rPr>
        <w:t xml:space="preserve">: </w:t>
      </w:r>
      <w:r w:rsidR="001436EE" w:rsidRPr="001436EE">
        <w:rPr>
          <w:rFonts w:cstheme="minorHAnsi"/>
          <w:sz w:val="28"/>
          <w:szCs w:val="28"/>
        </w:rPr>
        <w:t>98,9% учреждений образования охвачены колдоговорами</w:t>
      </w:r>
      <w:r w:rsidR="001436EE">
        <w:rPr>
          <w:rFonts w:cstheme="minorHAnsi"/>
          <w:sz w:val="28"/>
          <w:szCs w:val="28"/>
        </w:rPr>
        <w:t xml:space="preserve">, в каждом из них – отдельные разделы по охране труда и молодым специалистам. </w:t>
      </w:r>
    </w:p>
    <w:p w:rsidR="00F509FE" w:rsidRDefault="005064A8" w:rsidP="00F509F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оценке Центрального Совета Профсоюза наша организация – четвёртая в Сибирском федеральном округе по охвату профчленством, в тройке лучших по охвату молодёжи (73%) и цифровизации процессов</w:t>
      </w:r>
      <w:r w:rsidR="00F509FE">
        <w:rPr>
          <w:rFonts w:cstheme="minorHAnsi"/>
          <w:sz w:val="28"/>
          <w:szCs w:val="28"/>
        </w:rPr>
        <w:t xml:space="preserve">. </w:t>
      </w:r>
      <w:r w:rsidR="00E0519C" w:rsidRPr="00E0519C">
        <w:rPr>
          <w:rFonts w:cstheme="minorHAnsi"/>
          <w:sz w:val="28"/>
          <w:szCs w:val="28"/>
        </w:rPr>
        <w:t>Алтайская краевая о</w:t>
      </w:r>
      <w:r w:rsidR="00E0519C" w:rsidRPr="00E0519C">
        <w:rPr>
          <w:rFonts w:cstheme="minorHAnsi"/>
          <w:sz w:val="28"/>
          <w:szCs w:val="28"/>
        </w:rPr>
        <w:t>р</w:t>
      </w:r>
      <w:r w:rsidR="00E0519C" w:rsidRPr="00E0519C">
        <w:rPr>
          <w:rFonts w:cstheme="minorHAnsi"/>
          <w:sz w:val="28"/>
          <w:szCs w:val="28"/>
        </w:rPr>
        <w:t xml:space="preserve">ганизация </w:t>
      </w:r>
      <w:r w:rsidR="00E0519C" w:rsidRPr="00E0519C">
        <w:rPr>
          <w:rFonts w:cstheme="minorHAnsi"/>
          <w:bCs/>
          <w:sz w:val="28"/>
          <w:szCs w:val="28"/>
        </w:rPr>
        <w:t>в числе первых</w:t>
      </w:r>
      <w:r w:rsidR="00E0519C" w:rsidRPr="00E0519C">
        <w:rPr>
          <w:rFonts w:cstheme="minorHAnsi"/>
          <w:b/>
          <w:bCs/>
          <w:sz w:val="28"/>
          <w:szCs w:val="28"/>
        </w:rPr>
        <w:t xml:space="preserve"> </w:t>
      </w:r>
      <w:r w:rsidR="00E0519C" w:rsidRPr="00E0519C">
        <w:rPr>
          <w:rFonts w:cstheme="minorHAnsi"/>
          <w:sz w:val="28"/>
          <w:szCs w:val="28"/>
        </w:rPr>
        <w:t xml:space="preserve">в </w:t>
      </w:r>
      <w:r w:rsidR="00E0519C">
        <w:rPr>
          <w:rFonts w:cstheme="minorHAnsi"/>
          <w:sz w:val="28"/>
          <w:szCs w:val="28"/>
        </w:rPr>
        <w:t>стране</w:t>
      </w:r>
      <w:r w:rsidR="00E0519C" w:rsidRPr="00E0519C">
        <w:rPr>
          <w:rFonts w:cstheme="minorHAnsi"/>
          <w:sz w:val="28"/>
          <w:szCs w:val="28"/>
        </w:rPr>
        <w:t xml:space="preserve"> выдаёт </w:t>
      </w:r>
      <w:r w:rsidR="00E0519C">
        <w:rPr>
          <w:rFonts w:cstheme="minorHAnsi"/>
          <w:sz w:val="28"/>
          <w:szCs w:val="28"/>
        </w:rPr>
        <w:t xml:space="preserve">только </w:t>
      </w:r>
      <w:r w:rsidR="00E0519C" w:rsidRPr="00E0519C">
        <w:rPr>
          <w:rFonts w:cstheme="minorHAnsi"/>
          <w:sz w:val="28"/>
          <w:szCs w:val="28"/>
        </w:rPr>
        <w:t>электронный профбилет</w:t>
      </w:r>
      <w:r w:rsidR="00E0519C">
        <w:rPr>
          <w:rFonts w:cstheme="minorHAnsi"/>
          <w:sz w:val="28"/>
          <w:szCs w:val="28"/>
        </w:rPr>
        <w:t xml:space="preserve">. </w:t>
      </w:r>
      <w:proofErr w:type="gramStart"/>
      <w:r w:rsidR="00F509FE">
        <w:rPr>
          <w:rFonts w:cstheme="minorHAnsi"/>
          <w:sz w:val="28"/>
          <w:szCs w:val="28"/>
        </w:rPr>
        <w:t>Мы активно развиваем формы солидарной поддержки членов Профсоюза: занимая первое место в России по выдаче беспроцентных денежных займов (</w:t>
      </w:r>
      <w:r w:rsidR="00F509FE" w:rsidRPr="00F509FE">
        <w:rPr>
          <w:rFonts w:cstheme="minorHAnsi"/>
          <w:sz w:val="28"/>
          <w:szCs w:val="28"/>
        </w:rPr>
        <w:t xml:space="preserve">918 человек на сумму </w:t>
      </w:r>
      <w:r w:rsidR="00F509FE">
        <w:rPr>
          <w:rFonts w:cstheme="minorHAnsi"/>
          <w:sz w:val="28"/>
          <w:szCs w:val="28"/>
        </w:rPr>
        <w:t xml:space="preserve">более </w:t>
      </w:r>
      <w:r w:rsidR="00F509FE" w:rsidRPr="00F509FE">
        <w:rPr>
          <w:rFonts w:cstheme="minorHAnsi"/>
          <w:sz w:val="28"/>
          <w:szCs w:val="28"/>
        </w:rPr>
        <w:t>11 млн. руб</w:t>
      </w:r>
      <w:r w:rsidR="00C02493">
        <w:rPr>
          <w:rFonts w:cstheme="minorHAnsi"/>
          <w:sz w:val="28"/>
          <w:szCs w:val="28"/>
        </w:rPr>
        <w:t>лей</w:t>
      </w:r>
      <w:r w:rsidR="00F509FE">
        <w:rPr>
          <w:rFonts w:cstheme="minorHAnsi"/>
          <w:sz w:val="28"/>
          <w:szCs w:val="28"/>
        </w:rPr>
        <w:t>), мы стали лидерами в С</w:t>
      </w:r>
      <w:r w:rsidR="00694B3E">
        <w:rPr>
          <w:rFonts w:cstheme="minorHAnsi"/>
          <w:sz w:val="28"/>
          <w:szCs w:val="28"/>
        </w:rPr>
        <w:t>ибири</w:t>
      </w:r>
      <w:r w:rsidR="00F509FE">
        <w:rPr>
          <w:rFonts w:cstheme="minorHAnsi"/>
          <w:sz w:val="28"/>
          <w:szCs w:val="28"/>
        </w:rPr>
        <w:t xml:space="preserve"> и по новому направлению</w:t>
      </w:r>
      <w:r w:rsidR="00694B3E">
        <w:rPr>
          <w:rFonts w:cstheme="minorHAnsi"/>
          <w:sz w:val="28"/>
          <w:szCs w:val="28"/>
        </w:rPr>
        <w:t>: в</w:t>
      </w:r>
      <w:r w:rsidR="00F509FE">
        <w:rPr>
          <w:rFonts w:cstheme="minorHAnsi"/>
          <w:sz w:val="28"/>
          <w:szCs w:val="28"/>
        </w:rPr>
        <w:t xml:space="preserve"> рамках профсоюзной кредитной кооперации в</w:t>
      </w:r>
      <w:r w:rsidR="00F509FE">
        <w:rPr>
          <w:rFonts w:cstheme="minorHAnsi"/>
          <w:sz w:val="28"/>
          <w:szCs w:val="28"/>
        </w:rPr>
        <w:t>ы</w:t>
      </w:r>
      <w:r w:rsidR="00F509FE">
        <w:rPr>
          <w:rFonts w:cstheme="minorHAnsi"/>
          <w:sz w:val="28"/>
          <w:szCs w:val="28"/>
        </w:rPr>
        <w:lastRenderedPageBreak/>
        <w:t xml:space="preserve">дано </w:t>
      </w:r>
      <w:r w:rsidR="00694B3E">
        <w:rPr>
          <w:rFonts w:cstheme="minorHAnsi"/>
          <w:sz w:val="28"/>
          <w:szCs w:val="28"/>
        </w:rPr>
        <w:t>крупных (до 300 тыс. руб.</w:t>
      </w:r>
      <w:r w:rsidR="00F509FE">
        <w:rPr>
          <w:rFonts w:cstheme="minorHAnsi"/>
          <w:sz w:val="28"/>
          <w:szCs w:val="28"/>
        </w:rPr>
        <w:t xml:space="preserve">) низкопроцентных займов </w:t>
      </w:r>
      <w:r w:rsidR="00694B3E">
        <w:rPr>
          <w:rFonts w:cstheme="minorHAnsi"/>
          <w:sz w:val="28"/>
          <w:szCs w:val="28"/>
        </w:rPr>
        <w:t xml:space="preserve">(6-8% годовых) </w:t>
      </w:r>
      <w:r w:rsidR="00F509FE">
        <w:rPr>
          <w:rFonts w:cstheme="minorHAnsi"/>
          <w:sz w:val="28"/>
          <w:szCs w:val="28"/>
        </w:rPr>
        <w:t>на 1,5 млн. рублей.</w:t>
      </w:r>
      <w:proofErr w:type="gramEnd"/>
      <w:r w:rsidR="00694B3E">
        <w:rPr>
          <w:rFonts w:cstheme="minorHAnsi"/>
          <w:sz w:val="28"/>
          <w:szCs w:val="28"/>
        </w:rPr>
        <w:t xml:space="preserve"> В сложных экономических условиях мы оказали </w:t>
      </w:r>
      <w:r w:rsidR="001557B0">
        <w:rPr>
          <w:rFonts w:cstheme="minorHAnsi"/>
          <w:sz w:val="28"/>
          <w:szCs w:val="28"/>
        </w:rPr>
        <w:t>безво</w:t>
      </w:r>
      <w:r w:rsidR="001557B0">
        <w:rPr>
          <w:rFonts w:cstheme="minorHAnsi"/>
          <w:sz w:val="28"/>
          <w:szCs w:val="28"/>
        </w:rPr>
        <w:t>з</w:t>
      </w:r>
      <w:r w:rsidR="001557B0">
        <w:rPr>
          <w:rFonts w:cstheme="minorHAnsi"/>
          <w:sz w:val="28"/>
          <w:szCs w:val="28"/>
        </w:rPr>
        <w:t xml:space="preserve">мездную </w:t>
      </w:r>
      <w:r w:rsidR="00694B3E">
        <w:rPr>
          <w:rFonts w:cstheme="minorHAnsi"/>
          <w:sz w:val="28"/>
          <w:szCs w:val="28"/>
        </w:rPr>
        <w:t>материальную</w:t>
      </w:r>
      <w:r w:rsidR="00694B3E" w:rsidRPr="00694B3E">
        <w:rPr>
          <w:rFonts w:cstheme="minorHAnsi"/>
          <w:sz w:val="28"/>
          <w:szCs w:val="28"/>
        </w:rPr>
        <w:t xml:space="preserve"> помощь </w:t>
      </w:r>
      <w:r w:rsidR="001557B0">
        <w:rPr>
          <w:rFonts w:cstheme="minorHAnsi"/>
          <w:sz w:val="28"/>
          <w:szCs w:val="28"/>
        </w:rPr>
        <w:t>работникам сферы образования</w:t>
      </w:r>
      <w:r w:rsidR="00694B3E" w:rsidRPr="00694B3E">
        <w:rPr>
          <w:rFonts w:cstheme="minorHAnsi"/>
          <w:sz w:val="28"/>
          <w:szCs w:val="28"/>
        </w:rPr>
        <w:t xml:space="preserve"> </w:t>
      </w:r>
      <w:r w:rsidR="001557B0">
        <w:rPr>
          <w:rFonts w:cstheme="minorHAnsi"/>
          <w:sz w:val="28"/>
          <w:szCs w:val="28"/>
        </w:rPr>
        <w:t>более чем на 9</w:t>
      </w:r>
      <w:r w:rsidR="00694B3E" w:rsidRPr="00694B3E">
        <w:rPr>
          <w:rFonts w:cstheme="minorHAnsi"/>
          <w:sz w:val="28"/>
          <w:szCs w:val="28"/>
        </w:rPr>
        <w:t xml:space="preserve"> млн. рублей.</w:t>
      </w:r>
    </w:p>
    <w:p w:rsidR="00DA2681" w:rsidRPr="00DA2681" w:rsidRDefault="00DA2681" w:rsidP="00DA26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Ковидные</w:t>
      </w:r>
      <w:proofErr w:type="spellEnd"/>
      <w:r>
        <w:rPr>
          <w:rFonts w:cstheme="minorHAnsi"/>
          <w:sz w:val="28"/>
          <w:szCs w:val="28"/>
        </w:rPr>
        <w:t xml:space="preserve"> годы ещё раз показали всем важность заботы о здоровье</w:t>
      </w:r>
      <w:r w:rsidR="009B2431">
        <w:rPr>
          <w:rFonts w:cstheme="minorHAnsi"/>
          <w:sz w:val="28"/>
          <w:szCs w:val="28"/>
        </w:rPr>
        <w:t>. М</w:t>
      </w:r>
      <w:r>
        <w:rPr>
          <w:rFonts w:cstheme="minorHAnsi"/>
          <w:sz w:val="28"/>
          <w:szCs w:val="28"/>
        </w:rPr>
        <w:t>ы а</w:t>
      </w:r>
      <w:r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тивно </w:t>
      </w:r>
      <w:r w:rsidR="00C02493">
        <w:rPr>
          <w:rFonts w:cstheme="minorHAnsi"/>
          <w:sz w:val="28"/>
          <w:szCs w:val="28"/>
        </w:rPr>
        <w:t>реализуем программы</w:t>
      </w:r>
      <w:r>
        <w:rPr>
          <w:rFonts w:cstheme="minorHAnsi"/>
          <w:sz w:val="28"/>
          <w:szCs w:val="28"/>
        </w:rPr>
        <w:t xml:space="preserve"> «Профсоюз – территория здоровья»</w:t>
      </w:r>
      <w:r w:rsidR="00C02493">
        <w:rPr>
          <w:rFonts w:cstheme="minorHAnsi"/>
          <w:sz w:val="28"/>
          <w:szCs w:val="28"/>
        </w:rPr>
        <w:t xml:space="preserve">. </w:t>
      </w:r>
      <w:proofErr w:type="gramStart"/>
      <w:r w:rsidRPr="00DA2681">
        <w:rPr>
          <w:rFonts w:cstheme="minorHAnsi"/>
          <w:sz w:val="28"/>
          <w:szCs w:val="28"/>
        </w:rPr>
        <w:t>При про</w:t>
      </w:r>
      <w:r w:rsidRPr="00DA2681">
        <w:rPr>
          <w:rFonts w:cstheme="minorHAnsi"/>
          <w:sz w:val="28"/>
          <w:szCs w:val="28"/>
        </w:rPr>
        <w:t>ф</w:t>
      </w:r>
      <w:r w:rsidRPr="00DA2681">
        <w:rPr>
          <w:rFonts w:cstheme="minorHAnsi"/>
          <w:sz w:val="28"/>
          <w:szCs w:val="28"/>
        </w:rPr>
        <w:t>союзной поддержке проведены сотни ярких спортивно-оздоровительных мероприятий: лыжни здоровья, спартакиады, заплывы, забеги, соревнов</w:t>
      </w:r>
      <w:r w:rsidRPr="00DA2681">
        <w:rPr>
          <w:rFonts w:cstheme="minorHAnsi"/>
          <w:sz w:val="28"/>
          <w:szCs w:val="28"/>
        </w:rPr>
        <w:t>а</w:t>
      </w:r>
      <w:r w:rsidRPr="00DA2681">
        <w:rPr>
          <w:rFonts w:cstheme="minorHAnsi"/>
          <w:sz w:val="28"/>
          <w:szCs w:val="28"/>
        </w:rPr>
        <w:t>ния, турниры, первенства, турслёты, велопробеги</w:t>
      </w:r>
      <w:r w:rsidR="00CA5D7D">
        <w:rPr>
          <w:rFonts w:cstheme="minorHAnsi"/>
          <w:sz w:val="28"/>
          <w:szCs w:val="28"/>
        </w:rPr>
        <w:t>.</w:t>
      </w:r>
      <w:proofErr w:type="gramEnd"/>
      <w:r w:rsidR="00C02493">
        <w:rPr>
          <w:rFonts w:cstheme="minorHAnsi"/>
          <w:sz w:val="28"/>
          <w:szCs w:val="28"/>
        </w:rPr>
        <w:t xml:space="preserve"> Расходы на эти цели ув</w:t>
      </w:r>
      <w:r w:rsidR="00C02493">
        <w:rPr>
          <w:rFonts w:cstheme="minorHAnsi"/>
          <w:sz w:val="28"/>
          <w:szCs w:val="28"/>
        </w:rPr>
        <w:t>е</w:t>
      </w:r>
      <w:r w:rsidR="00C02493">
        <w:rPr>
          <w:rFonts w:cstheme="minorHAnsi"/>
          <w:sz w:val="28"/>
          <w:szCs w:val="28"/>
        </w:rPr>
        <w:t>личились в разы и составили более 3,5 млн. рублей.</w:t>
      </w:r>
    </w:p>
    <w:p w:rsidR="001557B0" w:rsidRDefault="001557B0" w:rsidP="009B2431">
      <w:pPr>
        <w:jc w:val="both"/>
        <w:rPr>
          <w:rFonts w:cstheme="minorHAnsi"/>
          <w:sz w:val="28"/>
          <w:szCs w:val="28"/>
        </w:rPr>
      </w:pPr>
      <w:r w:rsidRPr="001557B0">
        <w:rPr>
          <w:rFonts w:cstheme="minorHAnsi"/>
          <w:sz w:val="28"/>
          <w:szCs w:val="28"/>
        </w:rPr>
        <w:t>Профсоюзные организации активно включились в общее дело, участвуя в а</w:t>
      </w:r>
      <w:r w:rsidRPr="001557B0">
        <w:rPr>
          <w:rFonts w:cstheme="minorHAnsi"/>
          <w:sz w:val="28"/>
          <w:szCs w:val="28"/>
        </w:rPr>
        <w:t>к</w:t>
      </w:r>
      <w:r w:rsidRPr="001557B0">
        <w:rPr>
          <w:rFonts w:cstheme="minorHAnsi"/>
          <w:sz w:val="28"/>
          <w:szCs w:val="28"/>
        </w:rPr>
        <w:t xml:space="preserve">циях </w:t>
      </w:r>
      <w:r w:rsidRPr="001557B0">
        <w:rPr>
          <w:rFonts w:cstheme="minorHAnsi"/>
          <w:b/>
          <w:bCs/>
          <w:sz w:val="28"/>
          <w:szCs w:val="28"/>
        </w:rPr>
        <w:t>«Мы вместе!», «Всё для Победы!»</w:t>
      </w:r>
      <w:r w:rsidRPr="001557B0">
        <w:rPr>
          <w:rFonts w:cstheme="minorHAnsi"/>
          <w:sz w:val="28"/>
          <w:szCs w:val="28"/>
        </w:rPr>
        <w:t>, организуя сбор помощи соотечес</w:t>
      </w:r>
      <w:r w:rsidRPr="001557B0">
        <w:rPr>
          <w:rFonts w:cstheme="minorHAnsi"/>
          <w:sz w:val="28"/>
          <w:szCs w:val="28"/>
        </w:rPr>
        <w:t>т</w:t>
      </w:r>
      <w:r w:rsidRPr="001557B0">
        <w:rPr>
          <w:rFonts w:cstheme="minorHAnsi"/>
          <w:sz w:val="28"/>
          <w:szCs w:val="28"/>
        </w:rPr>
        <w:t>венникам в ДНР и ЛНР, Запорожской и Херсонской областях. Оказывает</w:t>
      </w:r>
      <w:r w:rsidR="00917F74">
        <w:rPr>
          <w:rFonts w:cstheme="minorHAnsi"/>
          <w:sz w:val="28"/>
          <w:szCs w:val="28"/>
        </w:rPr>
        <w:t xml:space="preserve">ся материальная помощь </w:t>
      </w:r>
      <w:r w:rsidRPr="001557B0">
        <w:rPr>
          <w:rFonts w:cstheme="minorHAnsi"/>
          <w:sz w:val="28"/>
          <w:szCs w:val="28"/>
        </w:rPr>
        <w:t>мобилизованным и членам их семей, беженцам. В</w:t>
      </w:r>
      <w:r w:rsidRPr="001557B0">
        <w:rPr>
          <w:rFonts w:cstheme="minorHAnsi"/>
          <w:sz w:val="28"/>
          <w:szCs w:val="28"/>
        </w:rPr>
        <w:t>о</w:t>
      </w:r>
      <w:r w:rsidRPr="001557B0">
        <w:rPr>
          <w:rFonts w:cstheme="minorHAnsi"/>
          <w:sz w:val="28"/>
          <w:szCs w:val="28"/>
        </w:rPr>
        <w:t>инским частям переданы предметы первой необходимости, спальники, тё</w:t>
      </w:r>
      <w:r w:rsidRPr="001557B0">
        <w:rPr>
          <w:rFonts w:cstheme="minorHAnsi"/>
          <w:sz w:val="28"/>
          <w:szCs w:val="28"/>
        </w:rPr>
        <w:t>п</w:t>
      </w:r>
      <w:r w:rsidRPr="001557B0">
        <w:rPr>
          <w:rFonts w:cstheme="minorHAnsi"/>
          <w:sz w:val="28"/>
          <w:szCs w:val="28"/>
        </w:rPr>
        <w:t>лые вещи и нагреватели, подарки и письма поддержки. Вместе со студент</w:t>
      </w:r>
      <w:r w:rsidRPr="001557B0">
        <w:rPr>
          <w:rFonts w:cstheme="minorHAnsi"/>
          <w:sz w:val="28"/>
          <w:szCs w:val="28"/>
        </w:rPr>
        <w:t>а</w:t>
      </w:r>
      <w:r w:rsidRPr="001557B0">
        <w:rPr>
          <w:rFonts w:cstheme="minorHAnsi"/>
          <w:sz w:val="28"/>
          <w:szCs w:val="28"/>
        </w:rPr>
        <w:t>ми на профсоюзные средства организовано изготовление тактических нос</w:t>
      </w:r>
      <w:r w:rsidRPr="001557B0">
        <w:rPr>
          <w:rFonts w:cstheme="minorHAnsi"/>
          <w:sz w:val="28"/>
          <w:szCs w:val="28"/>
        </w:rPr>
        <w:t>и</w:t>
      </w:r>
      <w:r w:rsidRPr="001557B0">
        <w:rPr>
          <w:rFonts w:cstheme="minorHAnsi"/>
          <w:sz w:val="28"/>
          <w:szCs w:val="28"/>
        </w:rPr>
        <w:t>лок и плетение маскировочных сеток.</w:t>
      </w:r>
      <w:r>
        <w:rPr>
          <w:rFonts w:cstheme="minorHAnsi"/>
          <w:sz w:val="28"/>
          <w:szCs w:val="28"/>
        </w:rPr>
        <w:t xml:space="preserve"> </w:t>
      </w:r>
      <w:r w:rsidRPr="001557B0">
        <w:rPr>
          <w:rFonts w:cstheme="minorHAnsi"/>
          <w:sz w:val="28"/>
          <w:szCs w:val="28"/>
        </w:rPr>
        <w:t>2,</w:t>
      </w:r>
      <w:r>
        <w:rPr>
          <w:rFonts w:cstheme="minorHAnsi"/>
          <w:sz w:val="28"/>
          <w:szCs w:val="28"/>
        </w:rPr>
        <w:t>5</w:t>
      </w:r>
      <w:r w:rsidRPr="001557B0">
        <w:rPr>
          <w:rFonts w:cstheme="minorHAnsi"/>
          <w:sz w:val="28"/>
          <w:szCs w:val="28"/>
        </w:rPr>
        <w:t xml:space="preserve"> млн. руб. пожертвованы и привл</w:t>
      </w:r>
      <w:r w:rsidRPr="001557B0">
        <w:rPr>
          <w:rFonts w:cstheme="minorHAnsi"/>
          <w:sz w:val="28"/>
          <w:szCs w:val="28"/>
        </w:rPr>
        <w:t>е</w:t>
      </w:r>
      <w:r w:rsidRPr="001557B0">
        <w:rPr>
          <w:rFonts w:cstheme="minorHAnsi"/>
          <w:sz w:val="28"/>
          <w:szCs w:val="28"/>
        </w:rPr>
        <w:t>чены профсоюзными активистами в помощь фронту на СВО</w:t>
      </w:r>
      <w:r>
        <w:rPr>
          <w:rFonts w:cstheme="minorHAnsi"/>
          <w:sz w:val="28"/>
          <w:szCs w:val="28"/>
        </w:rPr>
        <w:t>.</w:t>
      </w:r>
    </w:p>
    <w:p w:rsidR="00331A58" w:rsidRPr="001C1DEE" w:rsidRDefault="001123E2" w:rsidP="007C3FAA">
      <w:pPr>
        <w:jc w:val="both"/>
        <w:rPr>
          <w:rFonts w:cstheme="minorHAnsi"/>
          <w:b/>
          <w:i/>
          <w:sz w:val="28"/>
          <w:szCs w:val="28"/>
        </w:rPr>
      </w:pPr>
      <w:r w:rsidRPr="001C1DEE">
        <w:rPr>
          <w:rFonts w:cstheme="minorHAnsi"/>
          <w:b/>
          <w:i/>
          <w:sz w:val="28"/>
          <w:szCs w:val="28"/>
        </w:rPr>
        <w:t xml:space="preserve">- </w:t>
      </w:r>
      <w:r w:rsidR="00331A58" w:rsidRPr="001C1DEE">
        <w:rPr>
          <w:rFonts w:cstheme="minorHAnsi"/>
          <w:b/>
          <w:i/>
          <w:sz w:val="28"/>
          <w:szCs w:val="28"/>
        </w:rPr>
        <w:t>В педагоги</w:t>
      </w:r>
      <w:r w:rsidR="007C3FAA" w:rsidRPr="001C1DEE">
        <w:rPr>
          <w:rFonts w:cstheme="minorHAnsi"/>
          <w:b/>
          <w:i/>
          <w:sz w:val="28"/>
          <w:szCs w:val="28"/>
        </w:rPr>
        <w:t>ке уже привычно</w:t>
      </w:r>
      <w:r w:rsidR="00331A58" w:rsidRPr="001C1DEE">
        <w:rPr>
          <w:rFonts w:cstheme="minorHAnsi"/>
          <w:b/>
          <w:i/>
          <w:sz w:val="28"/>
          <w:szCs w:val="28"/>
        </w:rPr>
        <w:t xml:space="preserve"> говорить об инновациях</w:t>
      </w:r>
      <w:r w:rsidRPr="001C1DEE">
        <w:rPr>
          <w:rFonts w:cstheme="minorHAnsi"/>
          <w:b/>
          <w:i/>
          <w:sz w:val="28"/>
          <w:szCs w:val="28"/>
        </w:rPr>
        <w:t>.</w:t>
      </w:r>
      <w:r w:rsidR="00331A58" w:rsidRPr="001C1DEE">
        <w:rPr>
          <w:rFonts w:cstheme="minorHAnsi"/>
          <w:b/>
          <w:i/>
          <w:sz w:val="28"/>
          <w:szCs w:val="28"/>
        </w:rPr>
        <w:t xml:space="preserve"> </w:t>
      </w:r>
      <w:r w:rsidRPr="001C1DEE">
        <w:rPr>
          <w:rFonts w:cstheme="minorHAnsi"/>
          <w:b/>
          <w:i/>
          <w:sz w:val="28"/>
          <w:szCs w:val="28"/>
        </w:rPr>
        <w:t>Ч</w:t>
      </w:r>
      <w:r w:rsidR="00331A58" w:rsidRPr="001C1DEE">
        <w:rPr>
          <w:rFonts w:cstheme="minorHAnsi"/>
          <w:b/>
          <w:i/>
          <w:sz w:val="28"/>
          <w:szCs w:val="28"/>
        </w:rPr>
        <w:t xml:space="preserve">то </w:t>
      </w:r>
      <w:r w:rsidRPr="001C1DEE">
        <w:rPr>
          <w:rFonts w:cstheme="minorHAnsi"/>
          <w:b/>
          <w:i/>
          <w:sz w:val="28"/>
          <w:szCs w:val="28"/>
        </w:rPr>
        <w:t>сейчас прои</w:t>
      </w:r>
      <w:r w:rsidRPr="001C1DEE">
        <w:rPr>
          <w:rFonts w:cstheme="minorHAnsi"/>
          <w:b/>
          <w:i/>
          <w:sz w:val="28"/>
          <w:szCs w:val="28"/>
        </w:rPr>
        <w:t>с</w:t>
      </w:r>
      <w:r w:rsidRPr="001C1DEE">
        <w:rPr>
          <w:rFonts w:cstheme="minorHAnsi"/>
          <w:b/>
          <w:i/>
          <w:sz w:val="28"/>
          <w:szCs w:val="28"/>
        </w:rPr>
        <w:t>ходит</w:t>
      </w:r>
      <w:r w:rsidR="007C3FAA" w:rsidRPr="001C1DEE">
        <w:rPr>
          <w:rFonts w:cstheme="minorHAnsi"/>
          <w:b/>
          <w:i/>
          <w:sz w:val="28"/>
          <w:szCs w:val="28"/>
        </w:rPr>
        <w:t xml:space="preserve"> в</w:t>
      </w:r>
      <w:r w:rsidRPr="001C1DEE">
        <w:rPr>
          <w:rFonts w:cstheme="minorHAnsi"/>
          <w:b/>
          <w:i/>
          <w:sz w:val="28"/>
          <w:szCs w:val="28"/>
        </w:rPr>
        <w:t xml:space="preserve"> отрасли образования, какие изменения вносят руководящие структуры отрасли на уровне страны</w:t>
      </w:r>
      <w:r w:rsidRPr="001C1DEE">
        <w:rPr>
          <w:rFonts w:cstheme="minorHAnsi"/>
          <w:b/>
          <w:sz w:val="28"/>
          <w:szCs w:val="28"/>
        </w:rPr>
        <w:t xml:space="preserve"> и региона, </w:t>
      </w:r>
      <w:r w:rsidRPr="001C1DEE">
        <w:rPr>
          <w:rFonts w:cstheme="minorHAnsi"/>
          <w:b/>
          <w:i/>
          <w:sz w:val="28"/>
          <w:szCs w:val="28"/>
        </w:rPr>
        <w:t>как это все может отразиться на педагогических коллективах</w:t>
      </w:r>
      <w:r w:rsidR="007C3FAA" w:rsidRPr="001C1DEE">
        <w:rPr>
          <w:rFonts w:cstheme="minorHAnsi"/>
          <w:b/>
          <w:i/>
          <w:sz w:val="28"/>
          <w:szCs w:val="28"/>
        </w:rPr>
        <w:t>?</w:t>
      </w:r>
    </w:p>
    <w:p w:rsidR="008A0ACB" w:rsidRDefault="008A0ACB" w:rsidP="00EE113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2023 год указом Президента объявлен Годом педагога и наставн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ка: много новаций в данной сфере принято как на федеральном, так и на регионал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ном уровне. </w:t>
      </w:r>
      <w:r w:rsidR="00EE1137">
        <w:rPr>
          <w:rFonts w:cstheme="minorHAnsi"/>
          <w:sz w:val="28"/>
          <w:szCs w:val="28"/>
        </w:rPr>
        <w:t xml:space="preserve">В Алтайском крае учреждены </w:t>
      </w:r>
      <w:r w:rsidR="00EE1137" w:rsidRPr="00EE1137">
        <w:rPr>
          <w:rFonts w:cstheme="minorHAnsi"/>
          <w:sz w:val="28"/>
          <w:szCs w:val="28"/>
        </w:rPr>
        <w:t>нов</w:t>
      </w:r>
      <w:r w:rsidR="00EE1137">
        <w:rPr>
          <w:rFonts w:cstheme="minorHAnsi"/>
          <w:sz w:val="28"/>
          <w:szCs w:val="28"/>
        </w:rPr>
        <w:t>ые</w:t>
      </w:r>
      <w:r w:rsidR="00EE1137" w:rsidRPr="00EE1137">
        <w:rPr>
          <w:rFonts w:cstheme="minorHAnsi"/>
          <w:sz w:val="28"/>
          <w:szCs w:val="28"/>
        </w:rPr>
        <w:t xml:space="preserve"> преми</w:t>
      </w:r>
      <w:r w:rsidR="00EE1137">
        <w:rPr>
          <w:rFonts w:cstheme="minorHAnsi"/>
          <w:sz w:val="28"/>
          <w:szCs w:val="28"/>
        </w:rPr>
        <w:t>и</w:t>
      </w:r>
      <w:r w:rsidR="00EE1137" w:rsidRPr="00EE1137">
        <w:rPr>
          <w:rFonts w:cstheme="minorHAnsi"/>
          <w:sz w:val="28"/>
          <w:szCs w:val="28"/>
        </w:rPr>
        <w:t xml:space="preserve"> в размере 300 т</w:t>
      </w:r>
      <w:r w:rsidR="00EE1137" w:rsidRPr="00EE1137">
        <w:rPr>
          <w:rFonts w:cstheme="minorHAnsi"/>
          <w:sz w:val="28"/>
          <w:szCs w:val="28"/>
        </w:rPr>
        <w:t>ы</w:t>
      </w:r>
      <w:r w:rsidR="00EE1137" w:rsidRPr="00EE1137">
        <w:rPr>
          <w:rFonts w:cstheme="minorHAnsi"/>
          <w:sz w:val="28"/>
          <w:szCs w:val="28"/>
        </w:rPr>
        <w:t>сяч рублей педагогам, имеющим значительные заслуги в области наставн</w:t>
      </w:r>
      <w:r w:rsidR="00EE1137" w:rsidRPr="00EE1137">
        <w:rPr>
          <w:rFonts w:cstheme="minorHAnsi"/>
          <w:sz w:val="28"/>
          <w:szCs w:val="28"/>
        </w:rPr>
        <w:t>и</w:t>
      </w:r>
      <w:r w:rsidR="00EE1137" w:rsidRPr="00EE1137">
        <w:rPr>
          <w:rFonts w:cstheme="minorHAnsi"/>
          <w:sz w:val="28"/>
          <w:szCs w:val="28"/>
        </w:rPr>
        <w:t>чества</w:t>
      </w:r>
      <w:r w:rsidR="00EE1137">
        <w:rPr>
          <w:rFonts w:cstheme="minorHAnsi"/>
          <w:sz w:val="28"/>
          <w:szCs w:val="28"/>
        </w:rPr>
        <w:t xml:space="preserve">. </w:t>
      </w:r>
      <w:proofErr w:type="gramStart"/>
      <w:r w:rsidR="00EE1137">
        <w:rPr>
          <w:rFonts w:cstheme="minorHAnsi"/>
          <w:sz w:val="28"/>
          <w:szCs w:val="28"/>
        </w:rPr>
        <w:t xml:space="preserve">По согласованию с Профсоюзом </w:t>
      </w:r>
      <w:r w:rsidR="00D66C84">
        <w:rPr>
          <w:rFonts w:cstheme="minorHAnsi"/>
          <w:sz w:val="28"/>
          <w:szCs w:val="28"/>
        </w:rPr>
        <w:t>в</w:t>
      </w:r>
      <w:r w:rsidR="00D66C84" w:rsidRPr="00EE1137">
        <w:rPr>
          <w:rFonts w:cstheme="minorHAnsi"/>
          <w:sz w:val="28"/>
          <w:szCs w:val="28"/>
        </w:rPr>
        <w:t xml:space="preserve"> Положени</w:t>
      </w:r>
      <w:r w:rsidR="00D66C84">
        <w:rPr>
          <w:rFonts w:cstheme="minorHAnsi"/>
          <w:sz w:val="28"/>
          <w:szCs w:val="28"/>
        </w:rPr>
        <w:t>и</w:t>
      </w:r>
      <w:r w:rsidR="00D66C84" w:rsidRPr="00EE1137">
        <w:rPr>
          <w:rFonts w:cstheme="minorHAnsi"/>
          <w:sz w:val="28"/>
          <w:szCs w:val="28"/>
        </w:rPr>
        <w:t xml:space="preserve"> об оплате труда</w:t>
      </w:r>
      <w:r w:rsidR="00D66C84">
        <w:rPr>
          <w:rFonts w:cstheme="minorHAnsi"/>
          <w:sz w:val="28"/>
          <w:szCs w:val="28"/>
        </w:rPr>
        <w:t xml:space="preserve"> </w:t>
      </w:r>
      <w:r w:rsidR="00EE1137">
        <w:rPr>
          <w:rFonts w:cstheme="minorHAnsi"/>
          <w:sz w:val="28"/>
          <w:szCs w:val="28"/>
        </w:rPr>
        <w:t>с</w:t>
      </w:r>
      <w:r w:rsidR="00EE1137" w:rsidRPr="00EE1137">
        <w:rPr>
          <w:rFonts w:cstheme="minorHAnsi"/>
          <w:sz w:val="28"/>
          <w:szCs w:val="28"/>
        </w:rPr>
        <w:t xml:space="preserve"> нач</w:t>
      </w:r>
      <w:r w:rsidR="00EE1137" w:rsidRPr="00EE1137">
        <w:rPr>
          <w:rFonts w:cstheme="minorHAnsi"/>
          <w:sz w:val="28"/>
          <w:szCs w:val="28"/>
        </w:rPr>
        <w:t>а</w:t>
      </w:r>
      <w:r w:rsidR="00EE1137" w:rsidRPr="00EE1137">
        <w:rPr>
          <w:rFonts w:cstheme="minorHAnsi"/>
          <w:sz w:val="28"/>
          <w:szCs w:val="28"/>
        </w:rPr>
        <w:t>ла</w:t>
      </w:r>
      <w:proofErr w:type="gramEnd"/>
      <w:r w:rsidR="00EE1137" w:rsidRPr="00EE1137">
        <w:rPr>
          <w:rFonts w:cstheme="minorHAnsi"/>
          <w:sz w:val="28"/>
          <w:szCs w:val="28"/>
        </w:rPr>
        <w:t xml:space="preserve"> 2022</w:t>
      </w:r>
      <w:r w:rsidR="00EE1137">
        <w:rPr>
          <w:rFonts w:cstheme="minorHAnsi"/>
          <w:sz w:val="28"/>
          <w:szCs w:val="28"/>
        </w:rPr>
        <w:t>-</w:t>
      </w:r>
      <w:r w:rsidR="00EE1137" w:rsidRPr="00EE1137">
        <w:rPr>
          <w:rFonts w:cstheme="minorHAnsi"/>
          <w:sz w:val="28"/>
          <w:szCs w:val="28"/>
        </w:rPr>
        <w:t>23 учебного года вв</w:t>
      </w:r>
      <w:r w:rsidR="00EE1137" w:rsidRPr="00EE1137">
        <w:rPr>
          <w:rFonts w:cstheme="minorHAnsi"/>
          <w:sz w:val="28"/>
          <w:szCs w:val="28"/>
        </w:rPr>
        <w:t>е</w:t>
      </w:r>
      <w:r w:rsidR="00EE1137" w:rsidRPr="00EE1137">
        <w:rPr>
          <w:rFonts w:cstheme="minorHAnsi"/>
          <w:sz w:val="28"/>
          <w:szCs w:val="28"/>
        </w:rPr>
        <w:t xml:space="preserve">дена </w:t>
      </w:r>
      <w:r w:rsidR="00FB45DF">
        <w:rPr>
          <w:rFonts w:cstheme="minorHAnsi"/>
          <w:sz w:val="28"/>
          <w:szCs w:val="28"/>
        </w:rPr>
        <w:t xml:space="preserve">регулярная </w:t>
      </w:r>
      <w:r w:rsidR="00EE1137" w:rsidRPr="00EE1137">
        <w:rPr>
          <w:rFonts w:cstheme="minorHAnsi"/>
          <w:sz w:val="28"/>
          <w:szCs w:val="28"/>
        </w:rPr>
        <w:t>оплата за наставничество.</w:t>
      </w:r>
    </w:p>
    <w:p w:rsidR="00FB45DF" w:rsidRPr="00FB45DF" w:rsidRDefault="00FB45DF" w:rsidP="00FB45DF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Самые большие изменения коснулись аттестации педагогов: многолетн</w:t>
      </w:r>
      <w:r w:rsidR="00A93A4C">
        <w:rPr>
          <w:rFonts w:cstheme="minorHAnsi"/>
          <w:sz w:val="28"/>
          <w:szCs w:val="28"/>
        </w:rPr>
        <w:t>яя</w:t>
      </w:r>
      <w:r>
        <w:rPr>
          <w:rFonts w:cstheme="minorHAnsi"/>
          <w:sz w:val="28"/>
          <w:szCs w:val="28"/>
        </w:rPr>
        <w:t xml:space="preserve"> совместн</w:t>
      </w:r>
      <w:r w:rsidR="00A93A4C">
        <w:rPr>
          <w:rFonts w:cstheme="minorHAnsi"/>
          <w:sz w:val="28"/>
          <w:szCs w:val="28"/>
        </w:rPr>
        <w:t>ой</w:t>
      </w:r>
      <w:r>
        <w:rPr>
          <w:rFonts w:cstheme="minorHAnsi"/>
          <w:sz w:val="28"/>
          <w:szCs w:val="28"/>
        </w:rPr>
        <w:t xml:space="preserve"> работа Минпросвещения России с Общероссийским Профсо</w:t>
      </w:r>
      <w:r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зом образования завершилась п</w:t>
      </w:r>
      <w:r w:rsidRPr="00FB45DF">
        <w:rPr>
          <w:rFonts w:cstheme="minorHAnsi"/>
          <w:sz w:val="28"/>
          <w:szCs w:val="28"/>
        </w:rPr>
        <w:t>риказ</w:t>
      </w:r>
      <w:r>
        <w:rPr>
          <w:rFonts w:cstheme="minorHAnsi"/>
          <w:sz w:val="28"/>
          <w:szCs w:val="28"/>
        </w:rPr>
        <w:t>ом</w:t>
      </w:r>
      <w:r w:rsidRPr="00FB45DF">
        <w:rPr>
          <w:rFonts w:cstheme="minorHAnsi"/>
          <w:sz w:val="28"/>
          <w:szCs w:val="28"/>
        </w:rPr>
        <w:t xml:space="preserve"> Мин</w:t>
      </w:r>
      <w:r>
        <w:rPr>
          <w:rFonts w:cstheme="minorHAnsi"/>
          <w:sz w:val="28"/>
          <w:szCs w:val="28"/>
        </w:rPr>
        <w:t>истерства</w:t>
      </w:r>
      <w:r w:rsidRPr="00FB45DF">
        <w:rPr>
          <w:rFonts w:cstheme="minorHAnsi"/>
          <w:sz w:val="28"/>
          <w:szCs w:val="28"/>
        </w:rPr>
        <w:t xml:space="preserve"> от 24.03.2023 года №196</w:t>
      </w:r>
      <w:r w:rsidR="001A75B1">
        <w:rPr>
          <w:rFonts w:cstheme="minorHAnsi"/>
          <w:sz w:val="28"/>
          <w:szCs w:val="28"/>
        </w:rPr>
        <w:t xml:space="preserve">, утвердившим новый Порядок </w:t>
      </w:r>
      <w:r w:rsidRPr="00FB45DF">
        <w:rPr>
          <w:rFonts w:cstheme="minorHAnsi"/>
          <w:sz w:val="28"/>
          <w:szCs w:val="28"/>
        </w:rPr>
        <w:t>проведения аттестации педагогических работников</w:t>
      </w:r>
      <w:r w:rsidR="001A75B1">
        <w:rPr>
          <w:rFonts w:cstheme="minorHAnsi"/>
          <w:sz w:val="28"/>
          <w:szCs w:val="28"/>
        </w:rPr>
        <w:t>.</w:t>
      </w:r>
      <w:proofErr w:type="gramEnd"/>
      <w:r w:rsidR="001A75B1">
        <w:rPr>
          <w:rFonts w:cstheme="minorHAnsi"/>
          <w:sz w:val="28"/>
          <w:szCs w:val="28"/>
        </w:rPr>
        <w:t xml:space="preserve"> Среди главн</w:t>
      </w:r>
      <w:r w:rsidR="007235E3">
        <w:rPr>
          <w:rFonts w:cstheme="minorHAnsi"/>
          <w:sz w:val="28"/>
          <w:szCs w:val="28"/>
        </w:rPr>
        <w:t>ых</w:t>
      </w:r>
      <w:r w:rsidR="001A75B1">
        <w:rPr>
          <w:rFonts w:cstheme="minorHAnsi"/>
          <w:sz w:val="28"/>
          <w:szCs w:val="28"/>
        </w:rPr>
        <w:t xml:space="preserve"> позитивных новаций здесь то, что к</w:t>
      </w:r>
      <w:r w:rsidRPr="00FB45DF">
        <w:rPr>
          <w:rFonts w:cstheme="minorHAnsi"/>
          <w:sz w:val="28"/>
          <w:szCs w:val="28"/>
        </w:rPr>
        <w:t>валификац</w:t>
      </w:r>
      <w:r w:rsidRPr="00FB45DF">
        <w:rPr>
          <w:rFonts w:cstheme="minorHAnsi"/>
          <w:sz w:val="28"/>
          <w:szCs w:val="28"/>
        </w:rPr>
        <w:t>и</w:t>
      </w:r>
      <w:r w:rsidRPr="00FB45DF">
        <w:rPr>
          <w:rFonts w:cstheme="minorHAnsi"/>
          <w:sz w:val="28"/>
          <w:szCs w:val="28"/>
        </w:rPr>
        <w:t xml:space="preserve">онные категории, устанавливаемые с </w:t>
      </w:r>
      <w:r w:rsidR="001A75B1">
        <w:rPr>
          <w:rFonts w:cstheme="minorHAnsi"/>
          <w:sz w:val="28"/>
          <w:szCs w:val="28"/>
        </w:rPr>
        <w:t>1</w:t>
      </w:r>
      <w:r w:rsidRPr="00FB45DF">
        <w:rPr>
          <w:rFonts w:cstheme="minorHAnsi"/>
          <w:sz w:val="28"/>
          <w:szCs w:val="28"/>
        </w:rPr>
        <w:t xml:space="preserve"> сентября 2023 года, будут действ</w:t>
      </w:r>
      <w:r w:rsidRPr="00FB45DF">
        <w:rPr>
          <w:rFonts w:cstheme="minorHAnsi"/>
          <w:sz w:val="28"/>
          <w:szCs w:val="28"/>
        </w:rPr>
        <w:t>о</w:t>
      </w:r>
      <w:r w:rsidRPr="00FB45DF">
        <w:rPr>
          <w:rFonts w:cstheme="minorHAnsi"/>
          <w:sz w:val="28"/>
          <w:szCs w:val="28"/>
        </w:rPr>
        <w:t>вать бессрочно</w:t>
      </w:r>
      <w:r w:rsidR="00920015">
        <w:rPr>
          <w:rFonts w:cstheme="minorHAnsi"/>
          <w:sz w:val="28"/>
          <w:szCs w:val="28"/>
        </w:rPr>
        <w:t>,</w:t>
      </w:r>
      <w:r w:rsidR="001A75B1">
        <w:rPr>
          <w:rFonts w:cstheme="minorHAnsi"/>
          <w:sz w:val="28"/>
          <w:szCs w:val="28"/>
        </w:rPr>
        <w:t xml:space="preserve"> и введены</w:t>
      </w:r>
      <w:r w:rsidR="001A75B1" w:rsidRPr="001A75B1">
        <w:rPr>
          <w:rFonts w:cstheme="minorHAnsi"/>
          <w:sz w:val="28"/>
          <w:szCs w:val="28"/>
        </w:rPr>
        <w:t xml:space="preserve"> </w:t>
      </w:r>
      <w:r w:rsidR="001A75B1" w:rsidRPr="00FB45DF">
        <w:rPr>
          <w:rFonts w:cstheme="minorHAnsi"/>
          <w:sz w:val="28"/>
          <w:szCs w:val="28"/>
        </w:rPr>
        <w:t>новые категории: «педагог-методист» и «пед</w:t>
      </w:r>
      <w:r w:rsidR="001A75B1" w:rsidRPr="00FB45DF">
        <w:rPr>
          <w:rFonts w:cstheme="minorHAnsi"/>
          <w:sz w:val="28"/>
          <w:szCs w:val="28"/>
        </w:rPr>
        <w:t>а</w:t>
      </w:r>
      <w:r w:rsidR="001A75B1" w:rsidRPr="00FB45DF">
        <w:rPr>
          <w:rFonts w:cstheme="minorHAnsi"/>
          <w:sz w:val="28"/>
          <w:szCs w:val="28"/>
        </w:rPr>
        <w:t>гог-наставник».</w:t>
      </w:r>
      <w:r w:rsidR="00920015">
        <w:rPr>
          <w:rFonts w:cstheme="minorHAnsi"/>
          <w:sz w:val="28"/>
          <w:szCs w:val="28"/>
        </w:rPr>
        <w:t xml:space="preserve"> </w:t>
      </w:r>
      <w:r w:rsidR="001A75B1">
        <w:rPr>
          <w:rFonts w:cstheme="minorHAnsi"/>
          <w:sz w:val="28"/>
          <w:szCs w:val="28"/>
        </w:rPr>
        <w:t>Р</w:t>
      </w:r>
      <w:r w:rsidR="001A75B1" w:rsidRPr="00FB45DF">
        <w:rPr>
          <w:rFonts w:cstheme="minorHAnsi"/>
          <w:sz w:val="28"/>
          <w:szCs w:val="28"/>
        </w:rPr>
        <w:t>аботники, имеющие государственные награды, почетные зв</w:t>
      </w:r>
      <w:r w:rsidR="001A75B1" w:rsidRPr="00FB45DF">
        <w:rPr>
          <w:rFonts w:cstheme="minorHAnsi"/>
          <w:sz w:val="28"/>
          <w:szCs w:val="28"/>
        </w:rPr>
        <w:t>а</w:t>
      </w:r>
      <w:r w:rsidR="001A75B1" w:rsidRPr="00FB45DF">
        <w:rPr>
          <w:rFonts w:cstheme="minorHAnsi"/>
          <w:sz w:val="28"/>
          <w:szCs w:val="28"/>
        </w:rPr>
        <w:lastRenderedPageBreak/>
        <w:t>ния и ведомственные знаки отличия</w:t>
      </w:r>
      <w:r w:rsidR="001A75B1">
        <w:rPr>
          <w:rFonts w:cstheme="minorHAnsi"/>
          <w:sz w:val="28"/>
          <w:szCs w:val="28"/>
        </w:rPr>
        <w:t xml:space="preserve">, </w:t>
      </w:r>
      <w:r w:rsidR="001A75B1" w:rsidRPr="00FB45DF">
        <w:rPr>
          <w:rFonts w:cstheme="minorHAnsi"/>
          <w:sz w:val="28"/>
          <w:szCs w:val="28"/>
        </w:rPr>
        <w:t>проходят аттестацию</w:t>
      </w:r>
      <w:r w:rsidR="001A75B1">
        <w:rPr>
          <w:rFonts w:cstheme="minorHAnsi"/>
          <w:sz w:val="28"/>
          <w:szCs w:val="28"/>
        </w:rPr>
        <w:t xml:space="preserve"> в</w:t>
      </w:r>
      <w:r w:rsidRPr="00FB45DF">
        <w:rPr>
          <w:rFonts w:cstheme="minorHAnsi"/>
          <w:sz w:val="28"/>
          <w:szCs w:val="28"/>
        </w:rPr>
        <w:t xml:space="preserve"> упрощенном порядке.</w:t>
      </w:r>
      <w:r w:rsidR="001A75B1">
        <w:rPr>
          <w:rFonts w:cstheme="minorHAnsi"/>
          <w:sz w:val="28"/>
          <w:szCs w:val="28"/>
        </w:rPr>
        <w:t xml:space="preserve"> </w:t>
      </w:r>
      <w:r w:rsidRPr="00FB45DF">
        <w:rPr>
          <w:rFonts w:cstheme="minorHAnsi"/>
          <w:sz w:val="28"/>
          <w:szCs w:val="28"/>
        </w:rPr>
        <w:t>Заявление на квалификационную категорию можно подать и после истечения срока ее действия,</w:t>
      </w:r>
      <w:r w:rsidR="001A75B1">
        <w:rPr>
          <w:rFonts w:cstheme="minorHAnsi"/>
          <w:sz w:val="28"/>
          <w:szCs w:val="28"/>
        </w:rPr>
        <w:t xml:space="preserve"> в т.ч. дистанционно,</w:t>
      </w:r>
      <w:r w:rsidRPr="00FB45DF">
        <w:rPr>
          <w:rFonts w:cstheme="minorHAnsi"/>
          <w:sz w:val="28"/>
          <w:szCs w:val="28"/>
        </w:rPr>
        <w:t xml:space="preserve"> а получить высшую кат</w:t>
      </w:r>
      <w:r w:rsidRPr="00FB45DF">
        <w:rPr>
          <w:rFonts w:cstheme="minorHAnsi"/>
          <w:sz w:val="28"/>
          <w:szCs w:val="28"/>
        </w:rPr>
        <w:t>е</w:t>
      </w:r>
      <w:r w:rsidRPr="00FB45DF">
        <w:rPr>
          <w:rFonts w:cstheme="minorHAnsi"/>
          <w:sz w:val="28"/>
          <w:szCs w:val="28"/>
        </w:rPr>
        <w:t>горию можно по любой должности, вне зависимости от того по какой дол</w:t>
      </w:r>
      <w:r w:rsidRPr="00FB45DF">
        <w:rPr>
          <w:rFonts w:cstheme="minorHAnsi"/>
          <w:sz w:val="28"/>
          <w:szCs w:val="28"/>
        </w:rPr>
        <w:t>ж</w:t>
      </w:r>
      <w:r w:rsidRPr="00FB45DF">
        <w:rPr>
          <w:rFonts w:cstheme="minorHAnsi"/>
          <w:sz w:val="28"/>
          <w:szCs w:val="28"/>
        </w:rPr>
        <w:t>ности была получена первая квалификационная катего</w:t>
      </w:r>
      <w:r w:rsidR="001A75B1">
        <w:rPr>
          <w:rFonts w:cstheme="minorHAnsi"/>
          <w:sz w:val="28"/>
          <w:szCs w:val="28"/>
        </w:rPr>
        <w:t>рия.</w:t>
      </w:r>
      <w:r w:rsidR="00920015">
        <w:rPr>
          <w:rFonts w:cstheme="minorHAnsi"/>
          <w:sz w:val="28"/>
          <w:szCs w:val="28"/>
        </w:rPr>
        <w:t xml:space="preserve"> </w:t>
      </w:r>
      <w:r w:rsidRPr="00FB45DF">
        <w:rPr>
          <w:rFonts w:cstheme="minorHAnsi"/>
          <w:sz w:val="28"/>
          <w:szCs w:val="28"/>
        </w:rPr>
        <w:t>Убран двухгоди</w:t>
      </w:r>
      <w:r w:rsidRPr="00FB45DF">
        <w:rPr>
          <w:rFonts w:cstheme="minorHAnsi"/>
          <w:sz w:val="28"/>
          <w:szCs w:val="28"/>
        </w:rPr>
        <w:t>ч</w:t>
      </w:r>
      <w:r w:rsidRPr="00FB45DF">
        <w:rPr>
          <w:rFonts w:cstheme="minorHAnsi"/>
          <w:sz w:val="28"/>
          <w:szCs w:val="28"/>
        </w:rPr>
        <w:t>ный срок для присвоения высшей квалификационной категории после пр</w:t>
      </w:r>
      <w:r w:rsidRPr="00FB45DF">
        <w:rPr>
          <w:rFonts w:cstheme="minorHAnsi"/>
          <w:sz w:val="28"/>
          <w:szCs w:val="28"/>
        </w:rPr>
        <w:t>и</w:t>
      </w:r>
      <w:r w:rsidRPr="00FB45DF">
        <w:rPr>
          <w:rFonts w:cstheme="minorHAnsi"/>
          <w:sz w:val="28"/>
          <w:szCs w:val="28"/>
        </w:rPr>
        <w:t>своения первой категории.</w:t>
      </w:r>
      <w:r w:rsidR="00920015">
        <w:rPr>
          <w:rFonts w:cstheme="minorHAnsi"/>
          <w:sz w:val="28"/>
          <w:szCs w:val="28"/>
        </w:rPr>
        <w:t xml:space="preserve"> Всё это значительно упрощает сложную и зача</w:t>
      </w:r>
      <w:r w:rsidR="00920015">
        <w:rPr>
          <w:rFonts w:cstheme="minorHAnsi"/>
          <w:sz w:val="28"/>
          <w:szCs w:val="28"/>
        </w:rPr>
        <w:t>с</w:t>
      </w:r>
      <w:r w:rsidR="00920015">
        <w:rPr>
          <w:rFonts w:cstheme="minorHAnsi"/>
          <w:sz w:val="28"/>
          <w:szCs w:val="28"/>
        </w:rPr>
        <w:t xml:space="preserve">тую нервную процедуру аттестации </w:t>
      </w:r>
      <w:proofErr w:type="spellStart"/>
      <w:r w:rsidR="00920015">
        <w:rPr>
          <w:rFonts w:cstheme="minorHAnsi"/>
          <w:sz w:val="28"/>
          <w:szCs w:val="28"/>
        </w:rPr>
        <w:t>педкадров</w:t>
      </w:r>
      <w:proofErr w:type="spellEnd"/>
      <w:r w:rsidR="00920015">
        <w:rPr>
          <w:rFonts w:cstheme="minorHAnsi"/>
          <w:sz w:val="28"/>
          <w:szCs w:val="28"/>
        </w:rPr>
        <w:t>.</w:t>
      </w:r>
    </w:p>
    <w:p w:rsidR="00331A58" w:rsidRPr="001C1DEE" w:rsidRDefault="001123E2" w:rsidP="007C3FAA">
      <w:pPr>
        <w:jc w:val="both"/>
        <w:rPr>
          <w:rFonts w:cstheme="minorHAnsi"/>
          <w:b/>
          <w:i/>
          <w:sz w:val="28"/>
          <w:szCs w:val="28"/>
        </w:rPr>
      </w:pPr>
      <w:r w:rsidRPr="001C1DEE">
        <w:rPr>
          <w:rFonts w:cstheme="minorHAnsi"/>
          <w:b/>
          <w:i/>
          <w:sz w:val="28"/>
          <w:szCs w:val="28"/>
        </w:rPr>
        <w:t xml:space="preserve">- </w:t>
      </w:r>
      <w:r w:rsidR="00331A58" w:rsidRPr="001C1DEE">
        <w:rPr>
          <w:rFonts w:cstheme="minorHAnsi"/>
          <w:b/>
          <w:i/>
          <w:sz w:val="28"/>
          <w:szCs w:val="28"/>
        </w:rPr>
        <w:t>Насколько в нынешних условиях педагогическая среда благоприятна для профессиональной адаптации молодых педагогов, стоит ли выпускн</w:t>
      </w:r>
      <w:r w:rsidR="00331A58" w:rsidRPr="001C1DEE">
        <w:rPr>
          <w:rFonts w:cstheme="minorHAnsi"/>
          <w:b/>
          <w:i/>
          <w:sz w:val="28"/>
          <w:szCs w:val="28"/>
        </w:rPr>
        <w:t>и</w:t>
      </w:r>
      <w:r w:rsidR="00331A58" w:rsidRPr="001C1DEE">
        <w:rPr>
          <w:rFonts w:cstheme="minorHAnsi"/>
          <w:b/>
          <w:i/>
          <w:sz w:val="28"/>
          <w:szCs w:val="28"/>
        </w:rPr>
        <w:t>кам педвузов идти в профессию?</w:t>
      </w:r>
    </w:p>
    <w:p w:rsidR="00F3706B" w:rsidRDefault="001C1DEE" w:rsidP="00A13D0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Учитель и воспитатель – это не просто профессия, это призвание. Как писал наш гениальный земляк, поэт Роберт Рождественский, «</w:t>
      </w:r>
      <w:r w:rsidRPr="001C1DEE">
        <w:rPr>
          <w:rFonts w:cstheme="minorHAnsi"/>
          <w:sz w:val="28"/>
          <w:szCs w:val="28"/>
        </w:rPr>
        <w:t>Учителем надо будет родиться</w:t>
      </w:r>
      <w:r w:rsidR="00A13D0E">
        <w:rPr>
          <w:rFonts w:cstheme="minorHAnsi"/>
          <w:sz w:val="28"/>
          <w:szCs w:val="28"/>
        </w:rPr>
        <w:t xml:space="preserve"> </w:t>
      </w:r>
      <w:r w:rsidRPr="001C1DEE">
        <w:rPr>
          <w:rFonts w:cstheme="minorHAnsi"/>
          <w:sz w:val="28"/>
          <w:szCs w:val="28"/>
        </w:rPr>
        <w:t>и только после этого — стать</w:t>
      </w:r>
      <w:r>
        <w:rPr>
          <w:rFonts w:cstheme="minorHAnsi"/>
          <w:sz w:val="28"/>
          <w:szCs w:val="28"/>
        </w:rPr>
        <w:t xml:space="preserve">». </w:t>
      </w:r>
      <w:r w:rsidR="00A13D0E">
        <w:rPr>
          <w:rFonts w:cstheme="minorHAnsi"/>
          <w:sz w:val="28"/>
          <w:szCs w:val="28"/>
        </w:rPr>
        <w:t>Когда молодые целенаправленно идут учиться в педвуз (о тех, кто идёт туда случайно или потому что их бол</w:t>
      </w:r>
      <w:r w:rsidR="00A13D0E">
        <w:rPr>
          <w:rFonts w:cstheme="minorHAnsi"/>
          <w:sz w:val="28"/>
          <w:szCs w:val="28"/>
        </w:rPr>
        <w:t>ь</w:t>
      </w:r>
      <w:r w:rsidR="00A13D0E">
        <w:rPr>
          <w:rFonts w:cstheme="minorHAnsi"/>
          <w:sz w:val="28"/>
          <w:szCs w:val="28"/>
        </w:rPr>
        <w:t>ше нигде не возьмут, мы не говорим) – они тянутся душой и сердцем к п</w:t>
      </w:r>
      <w:r w:rsidR="00A13D0E">
        <w:rPr>
          <w:rFonts w:cstheme="minorHAnsi"/>
          <w:sz w:val="28"/>
          <w:szCs w:val="28"/>
        </w:rPr>
        <w:t>о</w:t>
      </w:r>
      <w:r w:rsidR="00A13D0E">
        <w:rPr>
          <w:rFonts w:cstheme="minorHAnsi"/>
          <w:sz w:val="28"/>
          <w:szCs w:val="28"/>
        </w:rPr>
        <w:t xml:space="preserve">нравившейся профессии, сформировав своё представление о школе и труде педагога. </w:t>
      </w:r>
      <w:proofErr w:type="gramStart"/>
      <w:r w:rsidR="00637BCD">
        <w:rPr>
          <w:rFonts w:cstheme="minorHAnsi"/>
          <w:sz w:val="28"/>
          <w:szCs w:val="28"/>
        </w:rPr>
        <w:t>Придя на работу в образовательное учреждение, выпускники пе</w:t>
      </w:r>
      <w:r w:rsidR="00637BCD">
        <w:rPr>
          <w:rFonts w:cstheme="minorHAnsi"/>
          <w:sz w:val="28"/>
          <w:szCs w:val="28"/>
        </w:rPr>
        <w:t>д</w:t>
      </w:r>
      <w:r w:rsidR="00637BCD">
        <w:rPr>
          <w:rFonts w:cstheme="minorHAnsi"/>
          <w:sz w:val="28"/>
          <w:szCs w:val="28"/>
        </w:rPr>
        <w:t>вузов сталкиваются не только со сложностями молодого специалиста любой сферы (нехватка опыта, сложности взаимопонимания с начальством и колл</w:t>
      </w:r>
      <w:r w:rsidR="00637BCD">
        <w:rPr>
          <w:rFonts w:cstheme="minorHAnsi"/>
          <w:sz w:val="28"/>
          <w:szCs w:val="28"/>
        </w:rPr>
        <w:t>е</w:t>
      </w:r>
      <w:r w:rsidR="00637BCD">
        <w:rPr>
          <w:rFonts w:cstheme="minorHAnsi"/>
          <w:sz w:val="28"/>
          <w:szCs w:val="28"/>
        </w:rPr>
        <w:t xml:space="preserve">гами, </w:t>
      </w:r>
      <w:r w:rsidR="007D044E">
        <w:rPr>
          <w:rFonts w:cstheme="minorHAnsi"/>
          <w:sz w:val="28"/>
          <w:szCs w:val="28"/>
        </w:rPr>
        <w:t xml:space="preserve">низкая зарплата и </w:t>
      </w:r>
      <w:r w:rsidR="00637BCD">
        <w:rPr>
          <w:rFonts w:cstheme="minorHAnsi"/>
          <w:sz w:val="28"/>
          <w:szCs w:val="28"/>
        </w:rPr>
        <w:t xml:space="preserve">отсутствие жилья), но и со спецификой профессии: трудные ученики, </w:t>
      </w:r>
      <w:r w:rsidR="007D044E">
        <w:rPr>
          <w:rFonts w:cstheme="minorHAnsi"/>
          <w:sz w:val="28"/>
          <w:szCs w:val="28"/>
        </w:rPr>
        <w:t>бесправие перед проверяющими и незащищённость перед родителями, которые часто неправы, постоянные реформы образования, большой объём бумажной работы и отчётности.</w:t>
      </w:r>
      <w:proofErr w:type="gramEnd"/>
      <w:r w:rsidR="007D044E">
        <w:rPr>
          <w:rFonts w:cstheme="minorHAnsi"/>
          <w:sz w:val="28"/>
          <w:szCs w:val="28"/>
        </w:rPr>
        <w:t xml:space="preserve"> </w:t>
      </w:r>
      <w:r w:rsidR="001C5AE0">
        <w:rPr>
          <w:rFonts w:cstheme="minorHAnsi"/>
          <w:sz w:val="28"/>
          <w:szCs w:val="28"/>
        </w:rPr>
        <w:t>Всё это нередко побуждает их бросить работу, которую они искренне любят, и уйти из профессии. Для того</w:t>
      </w:r>
      <w:proofErr w:type="gramStart"/>
      <w:r w:rsidR="001C5AE0">
        <w:rPr>
          <w:rFonts w:cstheme="minorHAnsi"/>
          <w:sz w:val="28"/>
          <w:szCs w:val="28"/>
        </w:rPr>
        <w:t>,</w:t>
      </w:r>
      <w:proofErr w:type="gramEnd"/>
      <w:r w:rsidR="001C5AE0">
        <w:rPr>
          <w:rFonts w:cstheme="minorHAnsi"/>
          <w:sz w:val="28"/>
          <w:szCs w:val="28"/>
        </w:rPr>
        <w:t xml:space="preserve"> чтобы этого не происходило, нужно постоянно работать над решением всего комплекса проблем, стоящих перед молодыми педагогами. Именно поэтому, начиная с 2012 года, в Региональном Отраслевом соглашении – главном документе, в котором мы с региональным министерством догов</w:t>
      </w:r>
      <w:r w:rsidR="001C5AE0">
        <w:rPr>
          <w:rFonts w:cstheme="minorHAnsi"/>
          <w:sz w:val="28"/>
          <w:szCs w:val="28"/>
        </w:rPr>
        <w:t>а</w:t>
      </w:r>
      <w:r w:rsidR="001C5AE0">
        <w:rPr>
          <w:rFonts w:cstheme="minorHAnsi"/>
          <w:sz w:val="28"/>
          <w:szCs w:val="28"/>
        </w:rPr>
        <w:t>риваемся о расширении льгот и гарантий работникам</w:t>
      </w:r>
      <w:r w:rsidR="00435AEF">
        <w:rPr>
          <w:rFonts w:cstheme="minorHAnsi"/>
          <w:sz w:val="28"/>
          <w:szCs w:val="28"/>
        </w:rPr>
        <w:t xml:space="preserve"> -</w:t>
      </w:r>
      <w:r w:rsidR="001C5AE0">
        <w:rPr>
          <w:rFonts w:cstheme="minorHAnsi"/>
          <w:sz w:val="28"/>
          <w:szCs w:val="28"/>
        </w:rPr>
        <w:t xml:space="preserve"> есть отдельный ра</w:t>
      </w:r>
      <w:r w:rsidR="001C5AE0">
        <w:rPr>
          <w:rFonts w:cstheme="minorHAnsi"/>
          <w:sz w:val="28"/>
          <w:szCs w:val="28"/>
        </w:rPr>
        <w:t>з</w:t>
      </w:r>
      <w:r w:rsidR="001C5AE0">
        <w:rPr>
          <w:rFonts w:cstheme="minorHAnsi"/>
          <w:sz w:val="28"/>
          <w:szCs w:val="28"/>
        </w:rPr>
        <w:t>дел, посвящённый молодым специалистам.</w:t>
      </w:r>
      <w:r w:rsidR="00ED71E6">
        <w:rPr>
          <w:rFonts w:cstheme="minorHAnsi"/>
          <w:sz w:val="28"/>
          <w:szCs w:val="28"/>
        </w:rPr>
        <w:t xml:space="preserve"> </w:t>
      </w:r>
      <w:r w:rsidR="00E47BD5">
        <w:rPr>
          <w:rFonts w:cstheme="minorHAnsi"/>
          <w:sz w:val="28"/>
          <w:szCs w:val="28"/>
        </w:rPr>
        <w:t>И</w:t>
      </w:r>
      <w:r w:rsidR="00ED71E6">
        <w:rPr>
          <w:rFonts w:cstheme="minorHAnsi"/>
          <w:sz w:val="28"/>
          <w:szCs w:val="28"/>
        </w:rPr>
        <w:t xml:space="preserve">м гарантируются </w:t>
      </w:r>
      <w:r w:rsidR="00E47BD5">
        <w:rPr>
          <w:rFonts w:cstheme="minorHAnsi"/>
          <w:sz w:val="28"/>
          <w:szCs w:val="28"/>
        </w:rPr>
        <w:t>единовр</w:t>
      </w:r>
      <w:r w:rsidR="00E47BD5">
        <w:rPr>
          <w:rFonts w:cstheme="minorHAnsi"/>
          <w:sz w:val="28"/>
          <w:szCs w:val="28"/>
        </w:rPr>
        <w:t>е</w:t>
      </w:r>
      <w:r w:rsidR="00E47BD5">
        <w:rPr>
          <w:rFonts w:cstheme="minorHAnsi"/>
          <w:sz w:val="28"/>
          <w:szCs w:val="28"/>
        </w:rPr>
        <w:t xml:space="preserve">менные </w:t>
      </w:r>
      <w:r w:rsidR="00ED71E6">
        <w:rPr>
          <w:rFonts w:cstheme="minorHAnsi"/>
          <w:sz w:val="28"/>
          <w:szCs w:val="28"/>
        </w:rPr>
        <w:t>подъёмные выплаты и увеличение оклада в первые три года работы</w:t>
      </w:r>
      <w:r w:rsidR="00E47BD5">
        <w:rPr>
          <w:rFonts w:cstheme="minorHAnsi"/>
          <w:sz w:val="28"/>
          <w:szCs w:val="28"/>
        </w:rPr>
        <w:t xml:space="preserve">. </w:t>
      </w:r>
      <w:r w:rsidR="00435AEF">
        <w:rPr>
          <w:rFonts w:cstheme="minorHAnsi"/>
          <w:sz w:val="28"/>
          <w:szCs w:val="28"/>
        </w:rPr>
        <w:t>П</w:t>
      </w:r>
      <w:r w:rsidR="005D627B">
        <w:rPr>
          <w:rFonts w:cstheme="minorHAnsi"/>
          <w:sz w:val="28"/>
          <w:szCs w:val="28"/>
        </w:rPr>
        <w:t xml:space="preserve">роанализировав, как это </w:t>
      </w:r>
      <w:r w:rsidR="00435AEF">
        <w:rPr>
          <w:rFonts w:cstheme="minorHAnsi"/>
          <w:sz w:val="28"/>
          <w:szCs w:val="28"/>
        </w:rPr>
        <w:t xml:space="preserve">на протяжении нескольких лет </w:t>
      </w:r>
      <w:r w:rsidR="005D627B">
        <w:rPr>
          <w:rFonts w:cstheme="minorHAnsi"/>
          <w:sz w:val="28"/>
          <w:szCs w:val="28"/>
        </w:rPr>
        <w:t>работает у нас в крае и</w:t>
      </w:r>
      <w:r w:rsidR="00B866E6">
        <w:rPr>
          <w:rFonts w:cstheme="minorHAnsi"/>
          <w:sz w:val="28"/>
          <w:szCs w:val="28"/>
        </w:rPr>
        <w:t>,</w:t>
      </w:r>
      <w:r w:rsidR="005D627B">
        <w:rPr>
          <w:rFonts w:cstheme="minorHAnsi"/>
          <w:sz w:val="28"/>
          <w:szCs w:val="28"/>
        </w:rPr>
        <w:t xml:space="preserve"> </w:t>
      </w:r>
      <w:r w:rsidR="00E47BD5">
        <w:rPr>
          <w:rFonts w:cstheme="minorHAnsi"/>
          <w:sz w:val="28"/>
          <w:szCs w:val="28"/>
        </w:rPr>
        <w:t xml:space="preserve">изучив опыт всех регионов России, </w:t>
      </w:r>
      <w:r w:rsidR="00ED71E6">
        <w:rPr>
          <w:rFonts w:cstheme="minorHAnsi"/>
          <w:sz w:val="28"/>
          <w:szCs w:val="28"/>
        </w:rPr>
        <w:t xml:space="preserve">мы работаем над тем, как усилить </w:t>
      </w:r>
      <w:r w:rsidR="00435AEF">
        <w:rPr>
          <w:rFonts w:cstheme="minorHAnsi"/>
          <w:sz w:val="28"/>
          <w:szCs w:val="28"/>
        </w:rPr>
        <w:t>поддержку</w:t>
      </w:r>
      <w:r w:rsidR="0005108D">
        <w:rPr>
          <w:rFonts w:cstheme="minorHAnsi"/>
          <w:sz w:val="28"/>
          <w:szCs w:val="28"/>
        </w:rPr>
        <w:t>,</w:t>
      </w:r>
      <w:r w:rsidR="005D627B">
        <w:rPr>
          <w:rFonts w:cstheme="minorHAnsi"/>
          <w:sz w:val="28"/>
          <w:szCs w:val="28"/>
        </w:rPr>
        <w:t xml:space="preserve"> и выйдем с соответствующей инициативой в Правительс</w:t>
      </w:r>
      <w:r w:rsidR="005D627B">
        <w:rPr>
          <w:rFonts w:cstheme="minorHAnsi"/>
          <w:sz w:val="28"/>
          <w:szCs w:val="28"/>
        </w:rPr>
        <w:t>т</w:t>
      </w:r>
      <w:r w:rsidR="005D627B">
        <w:rPr>
          <w:rFonts w:cstheme="minorHAnsi"/>
          <w:sz w:val="28"/>
          <w:szCs w:val="28"/>
        </w:rPr>
        <w:t>во.</w:t>
      </w:r>
      <w:r w:rsidR="00ED71E6">
        <w:rPr>
          <w:rFonts w:cstheme="minorHAnsi"/>
          <w:sz w:val="28"/>
          <w:szCs w:val="28"/>
        </w:rPr>
        <w:t xml:space="preserve"> </w:t>
      </w:r>
    </w:p>
    <w:p w:rsidR="00F3706B" w:rsidRPr="00F3706B" w:rsidRDefault="005D627B" w:rsidP="00F3706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друго</w:t>
      </w:r>
      <w:r w:rsidR="00F3706B">
        <w:rPr>
          <w:rFonts w:cstheme="minorHAnsi"/>
          <w:sz w:val="28"/>
          <w:szCs w:val="28"/>
        </w:rPr>
        <w:t>й стороны,</w:t>
      </w:r>
      <w:r>
        <w:rPr>
          <w:rFonts w:cstheme="minorHAnsi"/>
          <w:sz w:val="28"/>
          <w:szCs w:val="28"/>
        </w:rPr>
        <w:t xml:space="preserve"> молодому специалисту </w:t>
      </w:r>
      <w:r w:rsidR="00F3706B">
        <w:rPr>
          <w:rFonts w:cstheme="minorHAnsi"/>
          <w:sz w:val="28"/>
          <w:szCs w:val="28"/>
        </w:rPr>
        <w:t>особенно</w:t>
      </w:r>
      <w:r>
        <w:rPr>
          <w:rFonts w:cstheme="minorHAnsi"/>
          <w:sz w:val="28"/>
          <w:szCs w:val="28"/>
        </w:rPr>
        <w:t xml:space="preserve"> важн</w:t>
      </w:r>
      <w:r w:rsidR="00F3706B">
        <w:rPr>
          <w:rFonts w:cstheme="minorHAnsi"/>
          <w:sz w:val="28"/>
          <w:szCs w:val="28"/>
        </w:rPr>
        <w:t>ы стимулы</w:t>
      </w:r>
      <w:r>
        <w:rPr>
          <w:rFonts w:cstheme="minorHAnsi"/>
          <w:sz w:val="28"/>
          <w:szCs w:val="28"/>
        </w:rPr>
        <w:t xml:space="preserve"> </w:t>
      </w:r>
      <w:r w:rsidR="00F3706B">
        <w:rPr>
          <w:rFonts w:cstheme="minorHAnsi"/>
          <w:sz w:val="28"/>
          <w:szCs w:val="28"/>
        </w:rPr>
        <w:t>и пе</w:t>
      </w:r>
      <w:r w:rsidR="00F3706B">
        <w:rPr>
          <w:rFonts w:cstheme="minorHAnsi"/>
          <w:sz w:val="28"/>
          <w:szCs w:val="28"/>
        </w:rPr>
        <w:t>р</w:t>
      </w:r>
      <w:r w:rsidR="00F3706B">
        <w:rPr>
          <w:rFonts w:cstheme="minorHAnsi"/>
          <w:sz w:val="28"/>
          <w:szCs w:val="28"/>
        </w:rPr>
        <w:t xml:space="preserve">спективы </w:t>
      </w:r>
      <w:r>
        <w:rPr>
          <w:rFonts w:cstheme="minorHAnsi"/>
          <w:sz w:val="28"/>
          <w:szCs w:val="28"/>
        </w:rPr>
        <w:t xml:space="preserve">его профессионального роста. </w:t>
      </w:r>
      <w:r w:rsidR="00F3706B">
        <w:rPr>
          <w:rFonts w:cstheme="minorHAnsi"/>
          <w:sz w:val="28"/>
          <w:szCs w:val="28"/>
        </w:rPr>
        <w:t>Не устаю повторять: ч</w:t>
      </w:r>
      <w:r>
        <w:rPr>
          <w:rFonts w:cstheme="minorHAnsi"/>
          <w:sz w:val="28"/>
          <w:szCs w:val="28"/>
        </w:rPr>
        <w:t xml:space="preserve">ем выше </w:t>
      </w:r>
      <w:r w:rsidR="00F3706B">
        <w:rPr>
          <w:rFonts w:cstheme="minorHAnsi"/>
          <w:sz w:val="28"/>
          <w:szCs w:val="28"/>
        </w:rPr>
        <w:t>ур</w:t>
      </w:r>
      <w:r w:rsidR="00F3706B">
        <w:rPr>
          <w:rFonts w:cstheme="minorHAnsi"/>
          <w:sz w:val="28"/>
          <w:szCs w:val="28"/>
        </w:rPr>
        <w:t>о</w:t>
      </w:r>
      <w:r w:rsidR="00F3706B">
        <w:rPr>
          <w:rFonts w:cstheme="minorHAnsi"/>
          <w:sz w:val="28"/>
          <w:szCs w:val="28"/>
        </w:rPr>
        <w:t>вень</w:t>
      </w:r>
      <w:r>
        <w:rPr>
          <w:rFonts w:cstheme="minorHAnsi"/>
          <w:sz w:val="28"/>
          <w:szCs w:val="28"/>
        </w:rPr>
        <w:t xml:space="preserve"> </w:t>
      </w:r>
      <w:r w:rsidR="00F3706B">
        <w:rPr>
          <w:rFonts w:cstheme="minorHAnsi"/>
          <w:sz w:val="28"/>
          <w:szCs w:val="28"/>
        </w:rPr>
        <w:t xml:space="preserve">квалификации </w:t>
      </w:r>
      <w:r>
        <w:rPr>
          <w:rFonts w:cstheme="minorHAnsi"/>
          <w:sz w:val="28"/>
          <w:szCs w:val="28"/>
        </w:rPr>
        <w:t xml:space="preserve">педагога, тем выше его </w:t>
      </w:r>
      <w:r w:rsidR="00F3706B">
        <w:rPr>
          <w:rFonts w:cstheme="minorHAnsi"/>
          <w:sz w:val="28"/>
          <w:szCs w:val="28"/>
        </w:rPr>
        <w:t>заработная плата, професси</w:t>
      </w:r>
      <w:r w:rsidR="00F3706B">
        <w:rPr>
          <w:rFonts w:cstheme="minorHAnsi"/>
          <w:sz w:val="28"/>
          <w:szCs w:val="28"/>
        </w:rPr>
        <w:t>о</w:t>
      </w:r>
      <w:r w:rsidR="00F3706B">
        <w:rPr>
          <w:rFonts w:cstheme="minorHAnsi"/>
          <w:sz w:val="28"/>
          <w:szCs w:val="28"/>
        </w:rPr>
        <w:lastRenderedPageBreak/>
        <w:t xml:space="preserve">нальное и личное самочувствие. В этом направлении </w:t>
      </w:r>
      <w:r w:rsidR="009A482D">
        <w:rPr>
          <w:rFonts w:cstheme="minorHAnsi"/>
          <w:sz w:val="28"/>
          <w:szCs w:val="28"/>
        </w:rPr>
        <w:t>мы</w:t>
      </w:r>
      <w:r w:rsidR="00F3706B">
        <w:rPr>
          <w:rFonts w:cstheme="minorHAnsi"/>
          <w:sz w:val="28"/>
          <w:szCs w:val="28"/>
        </w:rPr>
        <w:t xml:space="preserve"> активно сотрудн</w:t>
      </w:r>
      <w:r w:rsidR="00F3706B">
        <w:rPr>
          <w:rFonts w:cstheme="minorHAnsi"/>
          <w:sz w:val="28"/>
          <w:szCs w:val="28"/>
        </w:rPr>
        <w:t>и</w:t>
      </w:r>
      <w:r w:rsidR="00F3706B">
        <w:rPr>
          <w:rFonts w:cstheme="minorHAnsi"/>
          <w:sz w:val="28"/>
          <w:szCs w:val="28"/>
        </w:rPr>
        <w:t>чае</w:t>
      </w:r>
      <w:r w:rsidR="009A482D">
        <w:rPr>
          <w:rFonts w:cstheme="minorHAnsi"/>
          <w:sz w:val="28"/>
          <w:szCs w:val="28"/>
        </w:rPr>
        <w:t>м</w:t>
      </w:r>
      <w:r w:rsidR="00F3706B">
        <w:rPr>
          <w:rFonts w:cstheme="minorHAnsi"/>
          <w:sz w:val="28"/>
          <w:szCs w:val="28"/>
        </w:rPr>
        <w:t xml:space="preserve"> с Ассоциацией молодых педагогов, Клубом «Учитель года Алтая», </w:t>
      </w:r>
      <w:r w:rsidR="00F3706B" w:rsidRPr="00F3706B">
        <w:rPr>
          <w:rFonts w:cstheme="minorHAnsi"/>
          <w:sz w:val="28"/>
          <w:szCs w:val="28"/>
        </w:rPr>
        <w:t>А</w:t>
      </w:r>
      <w:r w:rsidR="00F3706B" w:rsidRPr="00F3706B">
        <w:rPr>
          <w:rFonts w:cstheme="minorHAnsi"/>
          <w:sz w:val="28"/>
          <w:szCs w:val="28"/>
        </w:rPr>
        <w:t>л</w:t>
      </w:r>
      <w:r w:rsidR="00F3706B" w:rsidRPr="00F3706B">
        <w:rPr>
          <w:rFonts w:cstheme="minorHAnsi"/>
          <w:sz w:val="28"/>
          <w:szCs w:val="28"/>
        </w:rPr>
        <w:t>тайски</w:t>
      </w:r>
      <w:r w:rsidR="00F3706B">
        <w:rPr>
          <w:rFonts w:cstheme="minorHAnsi"/>
          <w:sz w:val="28"/>
          <w:szCs w:val="28"/>
        </w:rPr>
        <w:t>м</w:t>
      </w:r>
      <w:r w:rsidR="00F3706B" w:rsidRPr="00F3706B">
        <w:rPr>
          <w:rFonts w:cstheme="minorHAnsi"/>
          <w:sz w:val="28"/>
          <w:szCs w:val="28"/>
        </w:rPr>
        <w:t xml:space="preserve"> институт</w:t>
      </w:r>
      <w:r w:rsidR="00F3706B">
        <w:rPr>
          <w:rFonts w:cstheme="minorHAnsi"/>
          <w:sz w:val="28"/>
          <w:szCs w:val="28"/>
        </w:rPr>
        <w:t>ом</w:t>
      </w:r>
      <w:r w:rsidR="00F3706B" w:rsidRPr="00F3706B">
        <w:rPr>
          <w:rFonts w:cstheme="minorHAnsi"/>
          <w:sz w:val="28"/>
          <w:szCs w:val="28"/>
        </w:rPr>
        <w:t xml:space="preserve"> развития образования им. А.М. Топорова </w:t>
      </w:r>
      <w:r w:rsidR="00F3706B">
        <w:rPr>
          <w:rFonts w:cstheme="minorHAnsi"/>
          <w:sz w:val="28"/>
          <w:szCs w:val="28"/>
        </w:rPr>
        <w:t>и целым р</w:t>
      </w:r>
      <w:r w:rsidR="00F3706B">
        <w:rPr>
          <w:rFonts w:cstheme="minorHAnsi"/>
          <w:sz w:val="28"/>
          <w:szCs w:val="28"/>
        </w:rPr>
        <w:t>я</w:t>
      </w:r>
      <w:r w:rsidR="00F3706B">
        <w:rPr>
          <w:rFonts w:cstheme="minorHAnsi"/>
          <w:sz w:val="28"/>
          <w:szCs w:val="28"/>
        </w:rPr>
        <w:t>дом иных организаций</w:t>
      </w:r>
      <w:proofErr w:type="gramStart"/>
      <w:r w:rsidR="0005108D">
        <w:rPr>
          <w:rFonts w:cstheme="minorHAnsi"/>
          <w:sz w:val="28"/>
          <w:szCs w:val="28"/>
        </w:rPr>
        <w:t>.</w:t>
      </w:r>
      <w:proofErr w:type="gramEnd"/>
      <w:r w:rsidR="0005108D">
        <w:rPr>
          <w:rFonts w:cstheme="minorHAnsi"/>
          <w:sz w:val="28"/>
          <w:szCs w:val="28"/>
        </w:rPr>
        <w:t xml:space="preserve"> О</w:t>
      </w:r>
      <w:r w:rsidR="0045017E">
        <w:rPr>
          <w:rFonts w:cstheme="minorHAnsi"/>
          <w:sz w:val="28"/>
          <w:szCs w:val="28"/>
        </w:rPr>
        <w:t>казыва</w:t>
      </w:r>
      <w:r w:rsidR="0005108D">
        <w:rPr>
          <w:rFonts w:cstheme="minorHAnsi"/>
          <w:sz w:val="28"/>
          <w:szCs w:val="28"/>
        </w:rPr>
        <w:t>я</w:t>
      </w:r>
      <w:r w:rsidR="0045017E">
        <w:rPr>
          <w:rFonts w:cstheme="minorHAnsi"/>
          <w:sz w:val="28"/>
          <w:szCs w:val="28"/>
        </w:rPr>
        <w:t xml:space="preserve"> финансовую, организационную и инфо</w:t>
      </w:r>
      <w:r w:rsidR="0045017E">
        <w:rPr>
          <w:rFonts w:cstheme="minorHAnsi"/>
          <w:sz w:val="28"/>
          <w:szCs w:val="28"/>
        </w:rPr>
        <w:t>р</w:t>
      </w:r>
      <w:r w:rsidR="0045017E">
        <w:rPr>
          <w:rFonts w:cstheme="minorHAnsi"/>
          <w:sz w:val="28"/>
          <w:szCs w:val="28"/>
        </w:rPr>
        <w:t xml:space="preserve">мационную поддержку всем конкурсам профессионального мастерства, </w:t>
      </w:r>
      <w:r w:rsidR="0005108D">
        <w:rPr>
          <w:rFonts w:cstheme="minorHAnsi"/>
          <w:sz w:val="28"/>
          <w:szCs w:val="28"/>
        </w:rPr>
        <w:t xml:space="preserve">мы </w:t>
      </w:r>
      <w:r w:rsidR="0045017E">
        <w:rPr>
          <w:rFonts w:cstheme="minorHAnsi"/>
          <w:sz w:val="28"/>
          <w:szCs w:val="28"/>
        </w:rPr>
        <w:t xml:space="preserve">активно поддерживаем лучших специалистов в </w:t>
      </w:r>
      <w:r w:rsidR="009A482D">
        <w:rPr>
          <w:rFonts w:cstheme="minorHAnsi"/>
          <w:sz w:val="28"/>
          <w:szCs w:val="28"/>
        </w:rPr>
        <w:t>их</w:t>
      </w:r>
      <w:r w:rsidR="0045017E">
        <w:rPr>
          <w:rFonts w:cstheme="minorHAnsi"/>
          <w:sz w:val="28"/>
          <w:szCs w:val="28"/>
        </w:rPr>
        <w:t xml:space="preserve"> нелёгко</w:t>
      </w:r>
      <w:r w:rsidR="009A482D">
        <w:rPr>
          <w:rFonts w:cstheme="minorHAnsi"/>
          <w:sz w:val="28"/>
          <w:szCs w:val="28"/>
        </w:rPr>
        <w:t>м, но очень ва</w:t>
      </w:r>
      <w:r w:rsidR="009A482D">
        <w:rPr>
          <w:rFonts w:cstheme="minorHAnsi"/>
          <w:sz w:val="28"/>
          <w:szCs w:val="28"/>
        </w:rPr>
        <w:t>ж</w:t>
      </w:r>
      <w:r w:rsidR="009A482D">
        <w:rPr>
          <w:rFonts w:cstheme="minorHAnsi"/>
          <w:sz w:val="28"/>
          <w:szCs w:val="28"/>
        </w:rPr>
        <w:t>ном</w:t>
      </w:r>
      <w:r w:rsidR="0045017E">
        <w:rPr>
          <w:rFonts w:cstheme="minorHAnsi"/>
          <w:sz w:val="28"/>
          <w:szCs w:val="28"/>
        </w:rPr>
        <w:t xml:space="preserve"> труде. Более 1 млн. рублей направлено из профсоюзного бюджета в прошедшем учебном году на эти цели, что в 1,7 раза больше, чем в пред</w:t>
      </w:r>
      <w:r w:rsidR="0045017E">
        <w:rPr>
          <w:rFonts w:cstheme="minorHAnsi"/>
          <w:sz w:val="28"/>
          <w:szCs w:val="28"/>
        </w:rPr>
        <w:t>ы</w:t>
      </w:r>
      <w:r w:rsidR="0045017E">
        <w:rPr>
          <w:rFonts w:cstheme="minorHAnsi"/>
          <w:sz w:val="28"/>
          <w:szCs w:val="28"/>
        </w:rPr>
        <w:t>дущем.</w:t>
      </w:r>
      <w:r w:rsidR="009A482D">
        <w:rPr>
          <w:rFonts w:cstheme="minorHAnsi"/>
          <w:sz w:val="28"/>
          <w:szCs w:val="28"/>
        </w:rPr>
        <w:t xml:space="preserve"> Уверены: эти усилия обязательно окупятся успешной работой </w:t>
      </w:r>
      <w:r w:rsidR="0005108D">
        <w:rPr>
          <w:rFonts w:cstheme="minorHAnsi"/>
          <w:sz w:val="28"/>
          <w:szCs w:val="28"/>
        </w:rPr>
        <w:t>наш</w:t>
      </w:r>
      <w:r w:rsidR="0005108D">
        <w:rPr>
          <w:rFonts w:cstheme="minorHAnsi"/>
          <w:sz w:val="28"/>
          <w:szCs w:val="28"/>
        </w:rPr>
        <w:t>и</w:t>
      </w:r>
      <w:r w:rsidR="0005108D">
        <w:rPr>
          <w:rFonts w:cstheme="minorHAnsi"/>
          <w:sz w:val="28"/>
          <w:szCs w:val="28"/>
        </w:rPr>
        <w:t xml:space="preserve">х </w:t>
      </w:r>
      <w:r w:rsidR="009A482D">
        <w:rPr>
          <w:rFonts w:cstheme="minorHAnsi"/>
          <w:sz w:val="28"/>
          <w:szCs w:val="28"/>
        </w:rPr>
        <w:t>учителей и воспитателей.</w:t>
      </w:r>
    </w:p>
    <w:p w:rsidR="001123E2" w:rsidRPr="009A482D" w:rsidRDefault="001123E2" w:rsidP="007C3FAA">
      <w:pPr>
        <w:jc w:val="both"/>
        <w:rPr>
          <w:rFonts w:cstheme="minorHAnsi"/>
          <w:b/>
          <w:i/>
          <w:sz w:val="28"/>
          <w:szCs w:val="28"/>
        </w:rPr>
      </w:pPr>
      <w:r w:rsidRPr="009A482D">
        <w:rPr>
          <w:rFonts w:cstheme="minorHAnsi"/>
          <w:b/>
          <w:i/>
          <w:sz w:val="28"/>
          <w:szCs w:val="28"/>
        </w:rPr>
        <w:t xml:space="preserve">- Что в летний период, сезон отпусков было актуально для </w:t>
      </w:r>
      <w:r w:rsidR="00275409">
        <w:rPr>
          <w:rFonts w:cstheme="minorHAnsi"/>
          <w:b/>
          <w:i/>
          <w:sz w:val="28"/>
          <w:szCs w:val="28"/>
        </w:rPr>
        <w:t>профсоюзных организаций</w:t>
      </w:r>
      <w:r w:rsidRPr="009A482D">
        <w:rPr>
          <w:rFonts w:cstheme="minorHAnsi"/>
          <w:b/>
          <w:i/>
          <w:sz w:val="28"/>
          <w:szCs w:val="28"/>
        </w:rPr>
        <w:t xml:space="preserve"> </w:t>
      </w:r>
      <w:r w:rsidR="00962260">
        <w:rPr>
          <w:rFonts w:cstheme="minorHAnsi"/>
          <w:b/>
          <w:i/>
          <w:sz w:val="28"/>
          <w:szCs w:val="28"/>
        </w:rPr>
        <w:t xml:space="preserve">отрасли </w:t>
      </w:r>
      <w:r w:rsidRPr="009A482D">
        <w:rPr>
          <w:rFonts w:cstheme="minorHAnsi"/>
          <w:b/>
          <w:i/>
          <w:sz w:val="28"/>
          <w:szCs w:val="28"/>
        </w:rPr>
        <w:t>образования?</w:t>
      </w:r>
    </w:p>
    <w:p w:rsidR="00B866E6" w:rsidRPr="009B2431" w:rsidRDefault="00313E7B" w:rsidP="00B866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одной стороны, лето – это самая горячая пора для учителей: завершение учебного года и итоговая аттестация. Мы держали на контроле вопросы у</w:t>
      </w:r>
      <w:r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ловий работы педагогов на ЕГЭ и ОГЭ, </w:t>
      </w:r>
      <w:r w:rsidR="0005108D">
        <w:rPr>
          <w:rFonts w:cstheme="minorHAnsi"/>
          <w:sz w:val="28"/>
          <w:szCs w:val="28"/>
        </w:rPr>
        <w:t>ещё раз подняли вопрос увеличения оплаты за эту ответственную деятельность</w:t>
      </w:r>
      <w:r>
        <w:rPr>
          <w:rFonts w:cstheme="minorHAnsi"/>
          <w:sz w:val="28"/>
          <w:szCs w:val="28"/>
        </w:rPr>
        <w:t>. С другой стороны – это время о</w:t>
      </w:r>
      <w:r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пусков, и здесь важны вопросы обеспечения прав при </w:t>
      </w:r>
      <w:r w:rsidR="0005108D">
        <w:rPr>
          <w:rFonts w:cstheme="minorHAnsi"/>
          <w:sz w:val="28"/>
          <w:szCs w:val="28"/>
        </w:rPr>
        <w:t xml:space="preserve">их </w:t>
      </w:r>
      <w:r>
        <w:rPr>
          <w:rFonts w:cstheme="minorHAnsi"/>
          <w:sz w:val="28"/>
          <w:szCs w:val="28"/>
        </w:rPr>
        <w:t>предоставл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нии</w:t>
      </w:r>
      <w:r w:rsidR="0005108D"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А</w:t>
      </w:r>
      <w:proofErr w:type="gramEnd"/>
      <w:r>
        <w:rPr>
          <w:rFonts w:cstheme="minorHAnsi"/>
          <w:sz w:val="28"/>
          <w:szCs w:val="28"/>
        </w:rPr>
        <w:t>ктивно занимались оздоров</w:t>
      </w:r>
      <w:r w:rsidR="00B866E6">
        <w:rPr>
          <w:rFonts w:cstheme="minorHAnsi"/>
          <w:sz w:val="28"/>
          <w:szCs w:val="28"/>
        </w:rPr>
        <w:t>лением: п</w:t>
      </w:r>
      <w:r w:rsidR="00B866E6" w:rsidRPr="004212D8">
        <w:rPr>
          <w:rFonts w:cstheme="minorHAnsi"/>
          <w:sz w:val="28"/>
          <w:szCs w:val="28"/>
        </w:rPr>
        <w:t>о льготным путевкам в профс</w:t>
      </w:r>
      <w:r w:rsidR="00B866E6" w:rsidRPr="004212D8">
        <w:rPr>
          <w:rFonts w:cstheme="minorHAnsi"/>
          <w:sz w:val="28"/>
          <w:szCs w:val="28"/>
        </w:rPr>
        <w:t>о</w:t>
      </w:r>
      <w:r w:rsidR="00B866E6" w:rsidRPr="004212D8">
        <w:rPr>
          <w:rFonts w:cstheme="minorHAnsi"/>
          <w:sz w:val="28"/>
          <w:szCs w:val="28"/>
        </w:rPr>
        <w:t>юзных санаториях оздоровил</w:t>
      </w:r>
      <w:r w:rsidR="00B866E6">
        <w:rPr>
          <w:rFonts w:cstheme="minorHAnsi"/>
          <w:sz w:val="28"/>
          <w:szCs w:val="28"/>
        </w:rPr>
        <w:t>о</w:t>
      </w:r>
      <w:r w:rsidR="00B866E6" w:rsidRPr="004212D8">
        <w:rPr>
          <w:rFonts w:cstheme="minorHAnsi"/>
          <w:sz w:val="28"/>
          <w:szCs w:val="28"/>
        </w:rPr>
        <w:t xml:space="preserve">сь </w:t>
      </w:r>
      <w:r w:rsidR="00B866E6">
        <w:rPr>
          <w:rFonts w:cstheme="minorHAnsi"/>
          <w:sz w:val="28"/>
          <w:szCs w:val="28"/>
        </w:rPr>
        <w:t xml:space="preserve">на 78 педагогов </w:t>
      </w:r>
      <w:r w:rsidR="00B866E6" w:rsidRPr="004212D8">
        <w:rPr>
          <w:rFonts w:cstheme="minorHAnsi"/>
          <w:sz w:val="28"/>
          <w:szCs w:val="28"/>
        </w:rPr>
        <w:t>больше, чем в пр</w:t>
      </w:r>
      <w:r w:rsidR="00B866E6">
        <w:rPr>
          <w:rFonts w:cstheme="minorHAnsi"/>
          <w:sz w:val="28"/>
          <w:szCs w:val="28"/>
        </w:rPr>
        <w:t>ошлом г</w:t>
      </w:r>
      <w:r w:rsidR="00B866E6" w:rsidRPr="004212D8">
        <w:rPr>
          <w:rFonts w:cstheme="minorHAnsi"/>
          <w:sz w:val="28"/>
          <w:szCs w:val="28"/>
        </w:rPr>
        <w:t xml:space="preserve">оду. </w:t>
      </w:r>
      <w:r w:rsidR="00B866E6">
        <w:rPr>
          <w:rFonts w:cstheme="minorHAnsi"/>
          <w:sz w:val="28"/>
          <w:szCs w:val="28"/>
        </w:rPr>
        <w:t>Вс</w:t>
      </w:r>
      <w:r w:rsidR="00B866E6">
        <w:rPr>
          <w:rFonts w:cstheme="minorHAnsi"/>
          <w:sz w:val="28"/>
          <w:szCs w:val="28"/>
        </w:rPr>
        <w:t>е</w:t>
      </w:r>
      <w:r w:rsidR="00B866E6">
        <w:rPr>
          <w:rFonts w:cstheme="minorHAnsi"/>
          <w:sz w:val="28"/>
          <w:szCs w:val="28"/>
        </w:rPr>
        <w:t>го во всех здравницах с профсоюзной поддержкой отдохнуло более 500 н</w:t>
      </w:r>
      <w:r w:rsidR="00B866E6">
        <w:rPr>
          <w:rFonts w:cstheme="minorHAnsi"/>
          <w:sz w:val="28"/>
          <w:szCs w:val="28"/>
        </w:rPr>
        <w:t>а</w:t>
      </w:r>
      <w:r w:rsidR="00B866E6">
        <w:rPr>
          <w:rFonts w:cstheme="minorHAnsi"/>
          <w:sz w:val="28"/>
          <w:szCs w:val="28"/>
        </w:rPr>
        <w:t>ших коллег. При этом путёвка обошлась им на 30-40% дешевле реальной стоимости.</w:t>
      </w:r>
      <w:r w:rsidR="00B866E6" w:rsidRPr="00B866E6">
        <w:rPr>
          <w:rFonts w:cstheme="minorHAnsi"/>
          <w:sz w:val="28"/>
          <w:szCs w:val="28"/>
        </w:rPr>
        <w:t xml:space="preserve"> </w:t>
      </w:r>
      <w:r w:rsidR="00B866E6">
        <w:rPr>
          <w:rFonts w:cstheme="minorHAnsi"/>
          <w:sz w:val="28"/>
          <w:szCs w:val="28"/>
        </w:rPr>
        <w:t>Наша организация активно участвует в развитии внутреннего т</w:t>
      </w:r>
      <w:r w:rsidR="00B866E6">
        <w:rPr>
          <w:rFonts w:cstheme="minorHAnsi"/>
          <w:sz w:val="28"/>
          <w:szCs w:val="28"/>
        </w:rPr>
        <w:t>у</w:t>
      </w:r>
      <w:r w:rsidR="00B866E6">
        <w:rPr>
          <w:rFonts w:cstheme="minorHAnsi"/>
          <w:sz w:val="28"/>
          <w:szCs w:val="28"/>
        </w:rPr>
        <w:t>ризма: б</w:t>
      </w:r>
      <w:r w:rsidR="00B866E6" w:rsidRPr="009B2431">
        <w:rPr>
          <w:rFonts w:cstheme="minorHAnsi"/>
          <w:sz w:val="28"/>
          <w:szCs w:val="28"/>
        </w:rPr>
        <w:t>лагодаря профсоюзным инициативам около 4 тысяч человек или 10% всех членов  Профсоюза смогли реализовать свои мечты о путешествиях по родному краю с существенным удешевлением туристических услуг.</w:t>
      </w:r>
      <w:r w:rsidR="00B866E6">
        <w:rPr>
          <w:rFonts w:cstheme="minorHAnsi"/>
          <w:sz w:val="28"/>
          <w:szCs w:val="28"/>
        </w:rPr>
        <w:t xml:space="preserve"> </w:t>
      </w:r>
      <w:r w:rsidR="00B866E6" w:rsidRPr="009B2431">
        <w:rPr>
          <w:rFonts w:cstheme="minorHAnsi"/>
          <w:sz w:val="28"/>
          <w:szCs w:val="28"/>
        </w:rPr>
        <w:t>За пределы Алтайского края при поддержке Профсоюза выехали  163 работн</w:t>
      </w:r>
      <w:r w:rsidR="00B866E6" w:rsidRPr="009B2431">
        <w:rPr>
          <w:rFonts w:cstheme="minorHAnsi"/>
          <w:sz w:val="28"/>
          <w:szCs w:val="28"/>
        </w:rPr>
        <w:t>и</w:t>
      </w:r>
      <w:r w:rsidR="00B866E6" w:rsidRPr="009B2431">
        <w:rPr>
          <w:rFonts w:cstheme="minorHAnsi"/>
          <w:sz w:val="28"/>
          <w:szCs w:val="28"/>
        </w:rPr>
        <w:t>ка и члены их семей.</w:t>
      </w:r>
      <w:r w:rsidR="00B866E6">
        <w:rPr>
          <w:rFonts w:cstheme="minorHAnsi"/>
          <w:sz w:val="28"/>
          <w:szCs w:val="28"/>
        </w:rPr>
        <w:t xml:space="preserve"> </w:t>
      </w:r>
      <w:proofErr w:type="gramStart"/>
      <w:r w:rsidR="00B866E6" w:rsidRPr="009B2431">
        <w:rPr>
          <w:rFonts w:cstheme="minorHAnsi"/>
          <w:sz w:val="28"/>
          <w:szCs w:val="28"/>
        </w:rPr>
        <w:t>Абхазия, Кавказские Минеральные воды, Крым, Сочи, Анапа, Геленджик, Байкал, Москва, Казань, Санкт-Петербург – основные н</w:t>
      </w:r>
      <w:r w:rsidR="00B866E6" w:rsidRPr="009B2431">
        <w:rPr>
          <w:rFonts w:cstheme="minorHAnsi"/>
          <w:sz w:val="28"/>
          <w:szCs w:val="28"/>
        </w:rPr>
        <w:t>а</w:t>
      </w:r>
      <w:r w:rsidR="00B866E6" w:rsidRPr="009B2431">
        <w:rPr>
          <w:rFonts w:cstheme="minorHAnsi"/>
          <w:sz w:val="28"/>
          <w:szCs w:val="28"/>
        </w:rPr>
        <w:t xml:space="preserve">правления </w:t>
      </w:r>
      <w:proofErr w:type="spellStart"/>
      <w:r w:rsidR="00B866E6">
        <w:rPr>
          <w:rFonts w:cstheme="minorHAnsi"/>
          <w:sz w:val="28"/>
          <w:szCs w:val="28"/>
        </w:rPr>
        <w:t>тур</w:t>
      </w:r>
      <w:r w:rsidR="00B866E6" w:rsidRPr="009B2431">
        <w:rPr>
          <w:rFonts w:cstheme="minorHAnsi"/>
          <w:sz w:val="28"/>
          <w:szCs w:val="28"/>
        </w:rPr>
        <w:t>пое</w:t>
      </w:r>
      <w:r w:rsidR="00B866E6" w:rsidRPr="009B2431">
        <w:rPr>
          <w:rFonts w:cstheme="minorHAnsi"/>
          <w:sz w:val="28"/>
          <w:szCs w:val="28"/>
        </w:rPr>
        <w:t>з</w:t>
      </w:r>
      <w:r w:rsidR="00B866E6" w:rsidRPr="009B2431">
        <w:rPr>
          <w:rFonts w:cstheme="minorHAnsi"/>
          <w:sz w:val="28"/>
          <w:szCs w:val="28"/>
        </w:rPr>
        <w:t>док</w:t>
      </w:r>
      <w:proofErr w:type="spellEnd"/>
      <w:r w:rsidR="00B866E6">
        <w:rPr>
          <w:rFonts w:cstheme="minorHAnsi"/>
          <w:sz w:val="28"/>
          <w:szCs w:val="28"/>
        </w:rPr>
        <w:t xml:space="preserve"> наших коллег. </w:t>
      </w:r>
      <w:proofErr w:type="gramEnd"/>
    </w:p>
    <w:p w:rsidR="00B866E6" w:rsidRDefault="00B866E6" w:rsidP="00B866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Август – традиционная пора приёмок образовательных организаций к нов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му учебному году. В этом году, благодаря серьёзному подходу </w:t>
      </w:r>
      <w:r w:rsidR="008164CA">
        <w:rPr>
          <w:rFonts w:cstheme="minorHAnsi"/>
          <w:sz w:val="28"/>
          <w:szCs w:val="28"/>
        </w:rPr>
        <w:t>региональн</w:t>
      </w:r>
      <w:r w:rsidR="008164CA">
        <w:rPr>
          <w:rFonts w:cstheme="minorHAnsi"/>
          <w:sz w:val="28"/>
          <w:szCs w:val="28"/>
        </w:rPr>
        <w:t>о</w:t>
      </w:r>
      <w:r w:rsidR="008164CA">
        <w:rPr>
          <w:rFonts w:cstheme="minorHAnsi"/>
          <w:sz w:val="28"/>
          <w:szCs w:val="28"/>
        </w:rPr>
        <w:t xml:space="preserve">го </w:t>
      </w:r>
      <w:r w:rsidR="00412185">
        <w:rPr>
          <w:rFonts w:cstheme="minorHAnsi"/>
          <w:sz w:val="28"/>
          <w:szCs w:val="28"/>
        </w:rPr>
        <w:t>министерства</w:t>
      </w:r>
      <w:r>
        <w:rPr>
          <w:rFonts w:cstheme="minorHAnsi"/>
          <w:sz w:val="28"/>
          <w:szCs w:val="28"/>
        </w:rPr>
        <w:t xml:space="preserve">, представители </w:t>
      </w:r>
      <w:r w:rsidR="008164CA">
        <w:rPr>
          <w:rFonts w:cstheme="minorHAnsi"/>
          <w:sz w:val="28"/>
          <w:szCs w:val="28"/>
        </w:rPr>
        <w:t xml:space="preserve">нашего </w:t>
      </w:r>
      <w:r>
        <w:rPr>
          <w:rFonts w:cstheme="minorHAnsi"/>
          <w:sz w:val="28"/>
          <w:szCs w:val="28"/>
        </w:rPr>
        <w:t xml:space="preserve">Профсоюза работали в составе </w:t>
      </w:r>
      <w:r w:rsidR="008164CA">
        <w:rPr>
          <w:rFonts w:cstheme="minorHAnsi"/>
          <w:sz w:val="28"/>
          <w:szCs w:val="28"/>
        </w:rPr>
        <w:t>к</w:t>
      </w:r>
      <w:r w:rsidR="008164CA">
        <w:rPr>
          <w:rFonts w:cstheme="minorHAnsi"/>
          <w:sz w:val="28"/>
          <w:szCs w:val="28"/>
        </w:rPr>
        <w:t>о</w:t>
      </w:r>
      <w:r w:rsidR="008164CA">
        <w:rPr>
          <w:rFonts w:cstheme="minorHAnsi"/>
          <w:sz w:val="28"/>
          <w:szCs w:val="28"/>
        </w:rPr>
        <w:t xml:space="preserve">миссий по приёмке в </w:t>
      </w:r>
      <w:r>
        <w:rPr>
          <w:rFonts w:cstheme="minorHAnsi"/>
          <w:sz w:val="28"/>
          <w:szCs w:val="28"/>
        </w:rPr>
        <w:t>99% всех городов и районов</w:t>
      </w:r>
      <w:r w:rsidR="008164CA">
        <w:rPr>
          <w:rFonts w:cstheme="minorHAnsi"/>
          <w:sz w:val="28"/>
          <w:szCs w:val="28"/>
        </w:rPr>
        <w:t xml:space="preserve"> края</w:t>
      </w:r>
      <w:r w:rsidR="00275409">
        <w:rPr>
          <w:rFonts w:cstheme="minorHAnsi"/>
          <w:sz w:val="28"/>
          <w:szCs w:val="28"/>
        </w:rPr>
        <w:t>, где они</w:t>
      </w:r>
      <w:r w:rsidR="008164CA">
        <w:rPr>
          <w:rFonts w:cstheme="minorHAnsi"/>
          <w:sz w:val="28"/>
          <w:szCs w:val="28"/>
        </w:rPr>
        <w:t xml:space="preserve"> выполняют очень важную роль</w:t>
      </w:r>
      <w:r w:rsidR="00275409">
        <w:rPr>
          <w:rFonts w:cstheme="minorHAnsi"/>
          <w:sz w:val="28"/>
          <w:szCs w:val="28"/>
        </w:rPr>
        <w:t xml:space="preserve"> в интересах работников</w:t>
      </w:r>
      <w:r w:rsidR="008164CA">
        <w:rPr>
          <w:rFonts w:cstheme="minorHAnsi"/>
          <w:sz w:val="28"/>
          <w:szCs w:val="28"/>
        </w:rPr>
        <w:t>: проводят оценку состояния о</w:t>
      </w:r>
      <w:r w:rsidR="008164CA">
        <w:rPr>
          <w:rFonts w:cstheme="minorHAnsi"/>
          <w:sz w:val="28"/>
          <w:szCs w:val="28"/>
        </w:rPr>
        <w:t>х</w:t>
      </w:r>
      <w:r w:rsidR="008164CA">
        <w:rPr>
          <w:rFonts w:cstheme="minorHAnsi"/>
          <w:sz w:val="28"/>
          <w:szCs w:val="28"/>
        </w:rPr>
        <w:t>раны труда</w:t>
      </w:r>
      <w:r w:rsidR="00715FA0">
        <w:rPr>
          <w:rFonts w:cstheme="minorHAnsi"/>
          <w:sz w:val="28"/>
          <w:szCs w:val="28"/>
        </w:rPr>
        <w:t xml:space="preserve"> и техники безопасности,</w:t>
      </w:r>
      <w:r w:rsidR="008164CA">
        <w:rPr>
          <w:rFonts w:cstheme="minorHAnsi"/>
          <w:sz w:val="28"/>
          <w:szCs w:val="28"/>
        </w:rPr>
        <w:t xml:space="preserve"> усло</w:t>
      </w:r>
      <w:r w:rsidR="00715FA0">
        <w:rPr>
          <w:rFonts w:cstheme="minorHAnsi"/>
          <w:sz w:val="28"/>
          <w:szCs w:val="28"/>
        </w:rPr>
        <w:t>вий работы</w:t>
      </w:r>
      <w:r w:rsidR="008164CA">
        <w:rPr>
          <w:rFonts w:cstheme="minorHAnsi"/>
          <w:sz w:val="28"/>
          <w:szCs w:val="28"/>
        </w:rPr>
        <w:t>.</w:t>
      </w:r>
      <w:r w:rsidR="00715FA0">
        <w:rPr>
          <w:rFonts w:cstheme="minorHAnsi"/>
          <w:sz w:val="28"/>
          <w:szCs w:val="28"/>
        </w:rPr>
        <w:t xml:space="preserve"> </w:t>
      </w:r>
      <w:r w:rsidR="00275409">
        <w:rPr>
          <w:rFonts w:cstheme="minorHAnsi"/>
          <w:sz w:val="28"/>
          <w:szCs w:val="28"/>
        </w:rPr>
        <w:t>В августе председат</w:t>
      </w:r>
      <w:r w:rsidR="00275409">
        <w:rPr>
          <w:rFonts w:cstheme="minorHAnsi"/>
          <w:sz w:val="28"/>
          <w:szCs w:val="28"/>
        </w:rPr>
        <w:t>е</w:t>
      </w:r>
      <w:r w:rsidR="00275409">
        <w:rPr>
          <w:rFonts w:cstheme="minorHAnsi"/>
          <w:sz w:val="28"/>
          <w:szCs w:val="28"/>
        </w:rPr>
        <w:t>ли профсоюзных организаций встречают на местах молодых специалистов, пр</w:t>
      </w:r>
      <w:r w:rsidR="00275409">
        <w:rPr>
          <w:rFonts w:cstheme="minorHAnsi"/>
          <w:sz w:val="28"/>
          <w:szCs w:val="28"/>
        </w:rPr>
        <w:t>и</w:t>
      </w:r>
      <w:r w:rsidR="00275409">
        <w:rPr>
          <w:rFonts w:cstheme="minorHAnsi"/>
          <w:sz w:val="28"/>
          <w:szCs w:val="28"/>
        </w:rPr>
        <w:t>нимают их в профсоюзные ряды, знакомят с льготами и социальными гара</w:t>
      </w:r>
      <w:r w:rsidR="00275409">
        <w:rPr>
          <w:rFonts w:cstheme="minorHAnsi"/>
          <w:sz w:val="28"/>
          <w:szCs w:val="28"/>
        </w:rPr>
        <w:t>н</w:t>
      </w:r>
      <w:r w:rsidR="00275409">
        <w:rPr>
          <w:rFonts w:cstheme="minorHAnsi"/>
          <w:sz w:val="28"/>
          <w:szCs w:val="28"/>
        </w:rPr>
        <w:t>тиями, обеспечивают соблюдение их прав.</w:t>
      </w:r>
    </w:p>
    <w:p w:rsidR="001123E2" w:rsidRPr="00962260" w:rsidRDefault="001123E2" w:rsidP="007C3FAA">
      <w:pPr>
        <w:jc w:val="both"/>
        <w:rPr>
          <w:rFonts w:cstheme="minorHAnsi"/>
          <w:b/>
          <w:i/>
          <w:sz w:val="28"/>
          <w:szCs w:val="28"/>
        </w:rPr>
      </w:pPr>
      <w:r w:rsidRPr="00962260">
        <w:rPr>
          <w:rFonts w:cstheme="minorHAnsi"/>
          <w:b/>
          <w:i/>
          <w:sz w:val="28"/>
          <w:szCs w:val="28"/>
        </w:rPr>
        <w:lastRenderedPageBreak/>
        <w:t xml:space="preserve">- Говоря о правозащитной работе </w:t>
      </w:r>
      <w:r w:rsidR="000A3127">
        <w:rPr>
          <w:rFonts w:cstheme="minorHAnsi"/>
          <w:b/>
          <w:i/>
          <w:sz w:val="28"/>
          <w:szCs w:val="28"/>
        </w:rPr>
        <w:t>п</w:t>
      </w:r>
      <w:r w:rsidRPr="00962260">
        <w:rPr>
          <w:rFonts w:cstheme="minorHAnsi"/>
          <w:b/>
          <w:i/>
          <w:sz w:val="28"/>
          <w:szCs w:val="28"/>
        </w:rPr>
        <w:t>рофсоюза, что сейчас требует ос</w:t>
      </w:r>
      <w:r w:rsidRPr="00962260">
        <w:rPr>
          <w:rFonts w:cstheme="minorHAnsi"/>
          <w:b/>
          <w:i/>
          <w:sz w:val="28"/>
          <w:szCs w:val="28"/>
        </w:rPr>
        <w:t>о</w:t>
      </w:r>
      <w:r w:rsidR="00962260">
        <w:rPr>
          <w:rFonts w:cstheme="minorHAnsi"/>
          <w:b/>
          <w:i/>
          <w:sz w:val="28"/>
          <w:szCs w:val="28"/>
        </w:rPr>
        <w:t>бого внимания для В</w:t>
      </w:r>
      <w:r w:rsidRPr="00962260">
        <w:rPr>
          <w:rFonts w:cstheme="minorHAnsi"/>
          <w:b/>
          <w:i/>
          <w:sz w:val="28"/>
          <w:szCs w:val="28"/>
        </w:rPr>
        <w:t xml:space="preserve">ас, как председателя </w:t>
      </w:r>
      <w:r w:rsidR="007D25E5" w:rsidRPr="00962260">
        <w:rPr>
          <w:rFonts w:cstheme="minorHAnsi"/>
          <w:b/>
          <w:i/>
          <w:sz w:val="28"/>
          <w:szCs w:val="28"/>
        </w:rPr>
        <w:t>профсоюзной организации</w:t>
      </w:r>
      <w:r w:rsidRPr="00962260">
        <w:rPr>
          <w:rFonts w:cstheme="minorHAnsi"/>
          <w:b/>
          <w:i/>
          <w:sz w:val="28"/>
          <w:szCs w:val="28"/>
        </w:rPr>
        <w:t xml:space="preserve"> и</w:t>
      </w:r>
      <w:r w:rsidR="007D25E5" w:rsidRPr="00962260">
        <w:rPr>
          <w:rFonts w:cstheme="minorHAnsi"/>
          <w:b/>
          <w:i/>
          <w:sz w:val="28"/>
          <w:szCs w:val="28"/>
        </w:rPr>
        <w:t>,</w:t>
      </w:r>
      <w:r w:rsidRPr="00962260">
        <w:rPr>
          <w:rFonts w:cstheme="minorHAnsi"/>
          <w:b/>
          <w:i/>
          <w:sz w:val="28"/>
          <w:szCs w:val="28"/>
        </w:rPr>
        <w:t xml:space="preserve"> в целом</w:t>
      </w:r>
      <w:r w:rsidR="007D25E5" w:rsidRPr="00962260">
        <w:rPr>
          <w:rFonts w:cstheme="minorHAnsi"/>
          <w:b/>
          <w:i/>
          <w:sz w:val="28"/>
          <w:szCs w:val="28"/>
        </w:rPr>
        <w:t xml:space="preserve">, </w:t>
      </w:r>
      <w:r w:rsidRPr="00962260">
        <w:rPr>
          <w:rFonts w:cstheme="minorHAnsi"/>
          <w:b/>
          <w:i/>
          <w:sz w:val="28"/>
          <w:szCs w:val="28"/>
        </w:rPr>
        <w:t xml:space="preserve">для </w:t>
      </w:r>
      <w:r w:rsidR="007D25E5" w:rsidRPr="00962260">
        <w:rPr>
          <w:rFonts w:cstheme="minorHAnsi"/>
          <w:b/>
          <w:i/>
          <w:sz w:val="28"/>
          <w:szCs w:val="28"/>
        </w:rPr>
        <w:t xml:space="preserve">всей профсоюзной </w:t>
      </w:r>
      <w:r w:rsidRPr="00962260">
        <w:rPr>
          <w:rFonts w:cstheme="minorHAnsi"/>
          <w:b/>
          <w:i/>
          <w:sz w:val="28"/>
          <w:szCs w:val="28"/>
        </w:rPr>
        <w:t>структуры?</w:t>
      </w:r>
    </w:p>
    <w:p w:rsidR="00434F7A" w:rsidRDefault="000A3127" w:rsidP="002439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Три профсоюзных «ЗА» определяют костяк профсоюзной правовой работы: зарплата, занятость, законность. Правильность и справедливость начислени</w:t>
      </w:r>
      <w:r w:rsidR="00107978">
        <w:rPr>
          <w:rFonts w:cstheme="minorHAnsi"/>
          <w:sz w:val="28"/>
          <w:szCs w:val="28"/>
        </w:rPr>
        <w:t>я заработной платы, её индексация и совершенствование системы оплаты тр</w:t>
      </w:r>
      <w:r w:rsidR="00107978">
        <w:rPr>
          <w:rFonts w:cstheme="minorHAnsi"/>
          <w:sz w:val="28"/>
          <w:szCs w:val="28"/>
        </w:rPr>
        <w:t>у</w:t>
      </w:r>
      <w:r w:rsidR="00107978">
        <w:rPr>
          <w:rFonts w:cstheme="minorHAnsi"/>
          <w:sz w:val="28"/>
          <w:szCs w:val="28"/>
        </w:rPr>
        <w:t>да – это т</w:t>
      </w:r>
      <w:r w:rsidR="00095A32">
        <w:rPr>
          <w:rFonts w:cstheme="minorHAnsi"/>
          <w:sz w:val="28"/>
          <w:szCs w:val="28"/>
        </w:rPr>
        <w:t>о, что волнует каждого. Правовой службой Профсоюза провед</w:t>
      </w:r>
      <w:r w:rsidR="00095A32">
        <w:rPr>
          <w:rFonts w:cstheme="minorHAnsi"/>
          <w:sz w:val="28"/>
          <w:szCs w:val="28"/>
        </w:rPr>
        <w:t>е</w:t>
      </w:r>
      <w:r w:rsidR="00095A32">
        <w:rPr>
          <w:rFonts w:cstheme="minorHAnsi"/>
          <w:sz w:val="28"/>
          <w:szCs w:val="28"/>
        </w:rPr>
        <w:t xml:space="preserve">но 209 выездных </w:t>
      </w:r>
      <w:r w:rsidR="0024398E" w:rsidRPr="0024398E">
        <w:rPr>
          <w:rFonts w:cstheme="minorHAnsi"/>
          <w:sz w:val="28"/>
          <w:szCs w:val="28"/>
        </w:rPr>
        <w:t>проверок</w:t>
      </w:r>
      <w:r w:rsidR="00095A32">
        <w:rPr>
          <w:rFonts w:cstheme="minorHAnsi"/>
          <w:sz w:val="28"/>
          <w:szCs w:val="28"/>
        </w:rPr>
        <w:t>, по итогам которых</w:t>
      </w:r>
      <w:r w:rsidR="0024398E" w:rsidRPr="0024398E">
        <w:rPr>
          <w:rFonts w:cstheme="minorHAnsi"/>
          <w:sz w:val="28"/>
          <w:szCs w:val="28"/>
        </w:rPr>
        <w:t xml:space="preserve"> </w:t>
      </w:r>
      <w:r w:rsidR="00095A32">
        <w:rPr>
          <w:rFonts w:cstheme="minorHAnsi"/>
          <w:sz w:val="28"/>
          <w:szCs w:val="28"/>
        </w:rPr>
        <w:t xml:space="preserve">работникам </w:t>
      </w:r>
      <w:r w:rsidR="00167C4E">
        <w:rPr>
          <w:rFonts w:cstheme="minorHAnsi"/>
          <w:sz w:val="28"/>
          <w:szCs w:val="28"/>
        </w:rPr>
        <w:t xml:space="preserve">доплачено </w:t>
      </w:r>
      <w:r w:rsidR="00095A32">
        <w:rPr>
          <w:rFonts w:cstheme="minorHAnsi"/>
          <w:sz w:val="28"/>
          <w:szCs w:val="28"/>
        </w:rPr>
        <w:t>б</w:t>
      </w:r>
      <w:r w:rsidR="00095A32">
        <w:rPr>
          <w:rFonts w:cstheme="minorHAnsi"/>
          <w:sz w:val="28"/>
          <w:szCs w:val="28"/>
        </w:rPr>
        <w:t>о</w:t>
      </w:r>
      <w:r w:rsidR="00095A32">
        <w:rPr>
          <w:rFonts w:cstheme="minorHAnsi"/>
          <w:sz w:val="28"/>
          <w:szCs w:val="28"/>
        </w:rPr>
        <w:t xml:space="preserve">лее 4 млн. рублей. </w:t>
      </w:r>
      <w:r w:rsidR="00CF4B2B">
        <w:rPr>
          <w:rFonts w:cstheme="minorHAnsi"/>
          <w:sz w:val="28"/>
          <w:szCs w:val="28"/>
        </w:rPr>
        <w:t>Борясь за сохранение</w:t>
      </w:r>
      <w:r w:rsidR="00095A32">
        <w:rPr>
          <w:rFonts w:cstheme="minorHAnsi"/>
          <w:sz w:val="28"/>
          <w:szCs w:val="28"/>
        </w:rPr>
        <w:t xml:space="preserve"> занятости</w:t>
      </w:r>
      <w:r w:rsidR="00CF4B2B">
        <w:rPr>
          <w:rFonts w:cstheme="minorHAnsi"/>
          <w:sz w:val="28"/>
          <w:szCs w:val="28"/>
        </w:rPr>
        <w:t>,</w:t>
      </w:r>
      <w:r w:rsidR="00095A32">
        <w:rPr>
          <w:rFonts w:cstheme="minorHAnsi"/>
          <w:sz w:val="28"/>
          <w:szCs w:val="28"/>
        </w:rPr>
        <w:t xml:space="preserve"> </w:t>
      </w:r>
      <w:r w:rsidR="003A2E3E">
        <w:rPr>
          <w:rFonts w:cstheme="minorHAnsi"/>
          <w:sz w:val="28"/>
          <w:szCs w:val="28"/>
        </w:rPr>
        <w:t>мы отслеживаем</w:t>
      </w:r>
      <w:r w:rsidR="009D09F7">
        <w:rPr>
          <w:rFonts w:cstheme="minorHAnsi"/>
          <w:sz w:val="28"/>
          <w:szCs w:val="28"/>
        </w:rPr>
        <w:t xml:space="preserve"> </w:t>
      </w:r>
      <w:r w:rsidR="00107978">
        <w:rPr>
          <w:rFonts w:cstheme="minorHAnsi"/>
          <w:sz w:val="28"/>
          <w:szCs w:val="28"/>
        </w:rPr>
        <w:t>те</w:t>
      </w:r>
      <w:r w:rsidR="00107978">
        <w:rPr>
          <w:rFonts w:cstheme="minorHAnsi"/>
          <w:sz w:val="28"/>
          <w:szCs w:val="28"/>
        </w:rPr>
        <w:t>н</w:t>
      </w:r>
      <w:r w:rsidR="00107978">
        <w:rPr>
          <w:rFonts w:cstheme="minorHAnsi"/>
          <w:sz w:val="28"/>
          <w:szCs w:val="28"/>
        </w:rPr>
        <w:t>денци</w:t>
      </w:r>
      <w:r w:rsidR="003A2E3E">
        <w:rPr>
          <w:rFonts w:cstheme="minorHAnsi"/>
          <w:sz w:val="28"/>
          <w:szCs w:val="28"/>
        </w:rPr>
        <w:t>и</w:t>
      </w:r>
      <w:r w:rsidR="00107978">
        <w:rPr>
          <w:rFonts w:cstheme="minorHAnsi"/>
          <w:sz w:val="28"/>
          <w:szCs w:val="28"/>
        </w:rPr>
        <w:t xml:space="preserve"> </w:t>
      </w:r>
      <w:r w:rsidR="003A2E3E">
        <w:rPr>
          <w:rFonts w:cstheme="minorHAnsi"/>
          <w:sz w:val="28"/>
          <w:szCs w:val="28"/>
        </w:rPr>
        <w:t>уменьшения</w:t>
      </w:r>
      <w:r w:rsidR="00107978">
        <w:rPr>
          <w:rFonts w:cstheme="minorHAnsi"/>
          <w:sz w:val="28"/>
          <w:szCs w:val="28"/>
        </w:rPr>
        <w:t xml:space="preserve"> количества детей и</w:t>
      </w:r>
      <w:r w:rsidR="003A2E3E">
        <w:rPr>
          <w:rFonts w:cstheme="minorHAnsi"/>
          <w:sz w:val="28"/>
          <w:szCs w:val="28"/>
        </w:rPr>
        <w:t xml:space="preserve"> возможного сокращения</w:t>
      </w:r>
      <w:r w:rsidR="00107978">
        <w:rPr>
          <w:rFonts w:cstheme="minorHAnsi"/>
          <w:sz w:val="28"/>
          <w:szCs w:val="28"/>
        </w:rPr>
        <w:t xml:space="preserve"> штатов образов</w:t>
      </w:r>
      <w:r w:rsidR="00107978">
        <w:rPr>
          <w:rFonts w:cstheme="minorHAnsi"/>
          <w:sz w:val="28"/>
          <w:szCs w:val="28"/>
        </w:rPr>
        <w:t>а</w:t>
      </w:r>
      <w:r w:rsidR="00107978">
        <w:rPr>
          <w:rFonts w:cstheme="minorHAnsi"/>
          <w:sz w:val="28"/>
          <w:szCs w:val="28"/>
        </w:rPr>
        <w:t>тельных учреждений</w:t>
      </w:r>
      <w:r w:rsidR="003A2E3E">
        <w:rPr>
          <w:rFonts w:cstheme="minorHAnsi"/>
          <w:sz w:val="28"/>
          <w:szCs w:val="28"/>
        </w:rPr>
        <w:t xml:space="preserve">, </w:t>
      </w:r>
      <w:r w:rsidR="00CF4B2B">
        <w:rPr>
          <w:rFonts w:cstheme="minorHAnsi"/>
          <w:sz w:val="28"/>
          <w:szCs w:val="28"/>
        </w:rPr>
        <w:t>следим за</w:t>
      </w:r>
      <w:r w:rsidR="00167C4E">
        <w:rPr>
          <w:rFonts w:cstheme="minorHAnsi"/>
          <w:sz w:val="28"/>
          <w:szCs w:val="28"/>
        </w:rPr>
        <w:t xml:space="preserve"> </w:t>
      </w:r>
      <w:r w:rsidR="003A2E3E">
        <w:rPr>
          <w:rFonts w:cstheme="minorHAnsi"/>
          <w:sz w:val="28"/>
          <w:szCs w:val="28"/>
        </w:rPr>
        <w:t>соблюдение</w:t>
      </w:r>
      <w:r w:rsidR="00CF4B2B">
        <w:rPr>
          <w:rFonts w:cstheme="minorHAnsi"/>
          <w:sz w:val="28"/>
          <w:szCs w:val="28"/>
        </w:rPr>
        <w:t>м</w:t>
      </w:r>
      <w:r w:rsidR="003A2E3E">
        <w:rPr>
          <w:rFonts w:cstheme="minorHAnsi"/>
          <w:sz w:val="28"/>
          <w:szCs w:val="28"/>
        </w:rPr>
        <w:t xml:space="preserve"> гарантий работников. Повс</w:t>
      </w:r>
      <w:r w:rsidR="003A2E3E">
        <w:rPr>
          <w:rFonts w:cstheme="minorHAnsi"/>
          <w:sz w:val="28"/>
          <w:szCs w:val="28"/>
        </w:rPr>
        <w:t>е</w:t>
      </w:r>
      <w:r w:rsidR="003A2E3E">
        <w:rPr>
          <w:rFonts w:cstheme="minorHAnsi"/>
          <w:sz w:val="28"/>
          <w:szCs w:val="28"/>
        </w:rPr>
        <w:t xml:space="preserve">дневная же наша работа – </w:t>
      </w:r>
      <w:proofErr w:type="gramStart"/>
      <w:r w:rsidR="003A2E3E">
        <w:rPr>
          <w:rFonts w:cstheme="minorHAnsi"/>
          <w:sz w:val="28"/>
          <w:szCs w:val="28"/>
        </w:rPr>
        <w:t>контроль за</w:t>
      </w:r>
      <w:proofErr w:type="gramEnd"/>
      <w:r w:rsidR="003A2E3E">
        <w:rPr>
          <w:rFonts w:cstheme="minorHAnsi"/>
          <w:sz w:val="28"/>
          <w:szCs w:val="28"/>
        </w:rPr>
        <w:t xml:space="preserve"> соблюдением трудового законод</w:t>
      </w:r>
      <w:r w:rsidR="003A2E3E">
        <w:rPr>
          <w:rFonts w:cstheme="minorHAnsi"/>
          <w:sz w:val="28"/>
          <w:szCs w:val="28"/>
        </w:rPr>
        <w:t>а</w:t>
      </w:r>
      <w:r w:rsidR="003A2E3E">
        <w:rPr>
          <w:rFonts w:cstheme="minorHAnsi"/>
          <w:sz w:val="28"/>
          <w:szCs w:val="28"/>
        </w:rPr>
        <w:t xml:space="preserve">тельства, где на первом месте в начале </w:t>
      </w:r>
      <w:r w:rsidR="00F94A86">
        <w:rPr>
          <w:rFonts w:cstheme="minorHAnsi"/>
          <w:sz w:val="28"/>
          <w:szCs w:val="28"/>
        </w:rPr>
        <w:t xml:space="preserve">каждого </w:t>
      </w:r>
      <w:r w:rsidR="003A2E3E">
        <w:rPr>
          <w:rFonts w:cstheme="minorHAnsi"/>
          <w:sz w:val="28"/>
          <w:szCs w:val="28"/>
        </w:rPr>
        <w:t>учебного года – вопросы т</w:t>
      </w:r>
      <w:r w:rsidR="003A2E3E">
        <w:rPr>
          <w:rFonts w:cstheme="minorHAnsi"/>
          <w:sz w:val="28"/>
          <w:szCs w:val="28"/>
        </w:rPr>
        <w:t>а</w:t>
      </w:r>
      <w:r w:rsidR="003A2E3E">
        <w:rPr>
          <w:rFonts w:cstheme="minorHAnsi"/>
          <w:sz w:val="28"/>
          <w:szCs w:val="28"/>
        </w:rPr>
        <w:t xml:space="preserve">рификации и </w:t>
      </w:r>
      <w:r w:rsidR="00F94A86">
        <w:rPr>
          <w:rFonts w:cstheme="minorHAnsi"/>
          <w:sz w:val="28"/>
          <w:szCs w:val="28"/>
        </w:rPr>
        <w:t>распределения педагогической нагрузки, прохождения пери</w:t>
      </w:r>
      <w:r w:rsidR="00F94A86">
        <w:rPr>
          <w:rFonts w:cstheme="minorHAnsi"/>
          <w:sz w:val="28"/>
          <w:szCs w:val="28"/>
        </w:rPr>
        <w:t>о</w:t>
      </w:r>
      <w:r w:rsidR="00F94A86">
        <w:rPr>
          <w:rFonts w:cstheme="minorHAnsi"/>
          <w:sz w:val="28"/>
          <w:szCs w:val="28"/>
        </w:rPr>
        <w:t>дических медосмотров, правильность оформления приказов и трудовых книжек. Последнее особенно важно при назначении льготной пенсии: только за про</w:t>
      </w:r>
      <w:r w:rsidR="00A13F4F">
        <w:rPr>
          <w:rFonts w:cstheme="minorHAnsi"/>
          <w:sz w:val="28"/>
          <w:szCs w:val="28"/>
        </w:rPr>
        <w:t>шлый</w:t>
      </w:r>
      <w:r w:rsidR="0024398E">
        <w:rPr>
          <w:rFonts w:cstheme="minorHAnsi"/>
          <w:sz w:val="28"/>
          <w:szCs w:val="28"/>
        </w:rPr>
        <w:t xml:space="preserve"> наши профсоюзные юристы выиграли 49 дел в судах, восстан</w:t>
      </w:r>
      <w:r w:rsidR="0024398E">
        <w:rPr>
          <w:rFonts w:cstheme="minorHAnsi"/>
          <w:sz w:val="28"/>
          <w:szCs w:val="28"/>
        </w:rPr>
        <w:t>о</w:t>
      </w:r>
      <w:r w:rsidR="0024398E">
        <w:rPr>
          <w:rFonts w:cstheme="minorHAnsi"/>
          <w:sz w:val="28"/>
          <w:szCs w:val="28"/>
        </w:rPr>
        <w:t>вив льготный стаж и вернув людям более миллиона недоплаченных рублей.</w:t>
      </w:r>
      <w:r w:rsidR="00434F7A">
        <w:rPr>
          <w:rFonts w:cstheme="minorHAnsi"/>
          <w:sz w:val="28"/>
          <w:szCs w:val="28"/>
        </w:rPr>
        <w:t xml:space="preserve"> </w:t>
      </w:r>
    </w:p>
    <w:p w:rsidR="001123E2" w:rsidRPr="00962260" w:rsidRDefault="001123E2">
      <w:pPr>
        <w:rPr>
          <w:rFonts w:cstheme="minorHAnsi"/>
          <w:b/>
          <w:i/>
          <w:sz w:val="28"/>
          <w:szCs w:val="28"/>
        </w:rPr>
      </w:pPr>
      <w:r w:rsidRPr="00962260">
        <w:rPr>
          <w:rFonts w:cstheme="minorHAnsi"/>
          <w:b/>
          <w:i/>
          <w:sz w:val="28"/>
          <w:szCs w:val="28"/>
        </w:rPr>
        <w:t>- Поделитесь планами на предстоящий учебный год.</w:t>
      </w:r>
    </w:p>
    <w:p w:rsidR="005D1BA3" w:rsidRDefault="00076C46" w:rsidP="005D1BA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Эффективность профсоюзной работы напрямую зависит от сплочённости профсоюзной организации и активности проф</w:t>
      </w:r>
      <w:r w:rsidR="00D82242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идеров. Социальное партнё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 xml:space="preserve">ство и здесь </w:t>
      </w:r>
      <w:proofErr w:type="gramStart"/>
      <w:r>
        <w:rPr>
          <w:rFonts w:cstheme="minorHAnsi"/>
          <w:sz w:val="28"/>
          <w:szCs w:val="28"/>
        </w:rPr>
        <w:t>даёт свои плоды</w:t>
      </w:r>
      <w:proofErr w:type="gramEnd"/>
      <w:r>
        <w:rPr>
          <w:rFonts w:cstheme="minorHAnsi"/>
          <w:sz w:val="28"/>
          <w:szCs w:val="28"/>
        </w:rPr>
        <w:t>: видя результаты сотрудничества профсоюзной стороны с работодателями и властью, в наш Профсоюз приходят новые л</w:t>
      </w:r>
      <w:r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 xml:space="preserve">ди. Новый учебный год мы встречаем </w:t>
      </w:r>
      <w:r w:rsidR="00847A88">
        <w:rPr>
          <w:rFonts w:cstheme="minorHAnsi"/>
          <w:sz w:val="28"/>
          <w:szCs w:val="28"/>
        </w:rPr>
        <w:t xml:space="preserve">18 </w:t>
      </w:r>
      <w:r w:rsidR="00AF7996">
        <w:rPr>
          <w:rFonts w:cstheme="minorHAnsi"/>
          <w:sz w:val="28"/>
          <w:szCs w:val="28"/>
        </w:rPr>
        <w:t>вновь созданными</w:t>
      </w:r>
      <w:r w:rsidR="00847A88">
        <w:rPr>
          <w:rFonts w:cstheme="minorHAnsi"/>
          <w:sz w:val="28"/>
          <w:szCs w:val="28"/>
        </w:rPr>
        <w:t xml:space="preserve"> первичками в краевых государственных образовательных  организациях, объединяющими 706 новых членов.  </w:t>
      </w:r>
      <w:r w:rsidR="00D82242">
        <w:rPr>
          <w:rFonts w:cstheme="minorHAnsi"/>
          <w:sz w:val="28"/>
          <w:szCs w:val="28"/>
        </w:rPr>
        <w:t>Наша задача – познакомить их со всем спектром напра</w:t>
      </w:r>
      <w:r w:rsidR="00D82242">
        <w:rPr>
          <w:rFonts w:cstheme="minorHAnsi"/>
          <w:sz w:val="28"/>
          <w:szCs w:val="28"/>
        </w:rPr>
        <w:t>в</w:t>
      </w:r>
      <w:r w:rsidR="00D82242">
        <w:rPr>
          <w:rFonts w:cstheme="minorHAnsi"/>
          <w:sz w:val="28"/>
          <w:szCs w:val="28"/>
        </w:rPr>
        <w:t>лений деятельности Профсоюза и включить их в наши проекты.</w:t>
      </w:r>
      <w:r w:rsidR="00D466A2">
        <w:rPr>
          <w:rFonts w:cstheme="minorHAnsi"/>
          <w:sz w:val="28"/>
          <w:szCs w:val="28"/>
        </w:rPr>
        <w:t xml:space="preserve"> </w:t>
      </w:r>
    </w:p>
    <w:p w:rsidR="001D56D1" w:rsidRPr="007C3FAA" w:rsidRDefault="00D466A2" w:rsidP="00973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Следующий учебный год – отчётно-выборный для территориальных и кра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вой профорганизаций. Подводя итоги работы за пятилетку, мы должны н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метить новые планы и мероприятия, созвучные времени и нужные людям. </w:t>
      </w:r>
      <w:r w:rsidR="00F84F16">
        <w:rPr>
          <w:rFonts w:cstheme="minorHAnsi"/>
          <w:sz w:val="28"/>
          <w:szCs w:val="28"/>
        </w:rPr>
        <w:t>Меняется время, меняется наш Профсоюз. Но девиз профсоюзов страны «Единство! Солидарность! Справедливость!» остаётся неизменным и сег</w:t>
      </w:r>
      <w:r w:rsidR="00F84F16">
        <w:rPr>
          <w:rFonts w:cstheme="minorHAnsi"/>
          <w:sz w:val="28"/>
          <w:szCs w:val="28"/>
        </w:rPr>
        <w:t>о</w:t>
      </w:r>
      <w:r w:rsidR="00F84F16">
        <w:rPr>
          <w:rFonts w:cstheme="minorHAnsi"/>
          <w:sz w:val="28"/>
          <w:szCs w:val="28"/>
        </w:rPr>
        <w:t>дня</w:t>
      </w:r>
      <w:r w:rsidR="00C935FE">
        <w:rPr>
          <w:rFonts w:cstheme="minorHAnsi"/>
          <w:sz w:val="28"/>
          <w:szCs w:val="28"/>
        </w:rPr>
        <w:t>,</w:t>
      </w:r>
      <w:r w:rsidR="00F84F16">
        <w:rPr>
          <w:rFonts w:cstheme="minorHAnsi"/>
          <w:sz w:val="28"/>
          <w:szCs w:val="28"/>
        </w:rPr>
        <w:t xml:space="preserve"> как никогда</w:t>
      </w:r>
      <w:r w:rsidR="00C935FE">
        <w:rPr>
          <w:rFonts w:cstheme="minorHAnsi"/>
          <w:sz w:val="28"/>
          <w:szCs w:val="28"/>
        </w:rPr>
        <w:t>,</w:t>
      </w:r>
      <w:r w:rsidR="00F84F16">
        <w:rPr>
          <w:rFonts w:cstheme="minorHAnsi"/>
          <w:sz w:val="28"/>
          <w:szCs w:val="28"/>
        </w:rPr>
        <w:t xml:space="preserve"> актуальным. </w:t>
      </w:r>
      <w:r w:rsidR="00973412">
        <w:rPr>
          <w:rFonts w:cstheme="minorHAnsi"/>
          <w:sz w:val="28"/>
          <w:szCs w:val="28"/>
        </w:rPr>
        <w:t>Следуя ему, мы и будем работать дальше.</w:t>
      </w:r>
    </w:p>
    <w:sectPr w:rsidR="001D56D1" w:rsidRPr="007C3FAA" w:rsidSect="00770606">
      <w:footerReference w:type="default" r:id="rId6"/>
      <w:pgSz w:w="11906" w:h="16838"/>
      <w:pgMar w:top="1134" w:right="850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AB" w:rsidRDefault="00A22AAB" w:rsidP="00770606">
      <w:pPr>
        <w:spacing w:after="0" w:line="240" w:lineRule="auto"/>
      </w:pPr>
      <w:r>
        <w:separator/>
      </w:r>
    </w:p>
  </w:endnote>
  <w:endnote w:type="continuationSeparator" w:id="0">
    <w:p w:rsidR="00A22AAB" w:rsidRDefault="00A22AAB" w:rsidP="0077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829391"/>
      <w:docPartObj>
        <w:docPartGallery w:val="Page Numbers (Bottom of Page)"/>
        <w:docPartUnique/>
      </w:docPartObj>
    </w:sdtPr>
    <w:sdtContent>
      <w:p w:rsidR="00076C46" w:rsidRDefault="0058067A">
        <w:pPr>
          <w:pStyle w:val="a6"/>
          <w:jc w:val="right"/>
        </w:pPr>
        <w:fldSimple w:instr=" PAGE   \* MERGEFORMAT ">
          <w:r w:rsidR="00C935FE">
            <w:rPr>
              <w:noProof/>
            </w:rPr>
            <w:t>5</w:t>
          </w:r>
        </w:fldSimple>
      </w:p>
    </w:sdtContent>
  </w:sdt>
  <w:p w:rsidR="00076C46" w:rsidRDefault="00076C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AB" w:rsidRDefault="00A22AAB" w:rsidP="00770606">
      <w:pPr>
        <w:spacing w:after="0" w:line="240" w:lineRule="auto"/>
      </w:pPr>
      <w:r>
        <w:separator/>
      </w:r>
    </w:p>
  </w:footnote>
  <w:footnote w:type="continuationSeparator" w:id="0">
    <w:p w:rsidR="00A22AAB" w:rsidRDefault="00A22AAB" w:rsidP="00770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6D1"/>
    <w:rsid w:val="0005108D"/>
    <w:rsid w:val="000738C5"/>
    <w:rsid w:val="00076C46"/>
    <w:rsid w:val="00095A32"/>
    <w:rsid w:val="000A3127"/>
    <w:rsid w:val="00107978"/>
    <w:rsid w:val="001123E2"/>
    <w:rsid w:val="001436EE"/>
    <w:rsid w:val="001557B0"/>
    <w:rsid w:val="00167C4E"/>
    <w:rsid w:val="001A75B1"/>
    <w:rsid w:val="001B6608"/>
    <w:rsid w:val="001C1DEE"/>
    <w:rsid w:val="001C5AE0"/>
    <w:rsid w:val="001D56D1"/>
    <w:rsid w:val="0024398E"/>
    <w:rsid w:val="00275409"/>
    <w:rsid w:val="00313E7B"/>
    <w:rsid w:val="00331A58"/>
    <w:rsid w:val="003A2E3E"/>
    <w:rsid w:val="003E64CE"/>
    <w:rsid w:val="00412185"/>
    <w:rsid w:val="004212D8"/>
    <w:rsid w:val="00434F7A"/>
    <w:rsid w:val="00435AEF"/>
    <w:rsid w:val="0045017E"/>
    <w:rsid w:val="00467CCE"/>
    <w:rsid w:val="005064A8"/>
    <w:rsid w:val="0058067A"/>
    <w:rsid w:val="005D1BA3"/>
    <w:rsid w:val="005D627B"/>
    <w:rsid w:val="00637BCD"/>
    <w:rsid w:val="006548D5"/>
    <w:rsid w:val="00694B3E"/>
    <w:rsid w:val="006B34F2"/>
    <w:rsid w:val="00715FA0"/>
    <w:rsid w:val="007235E3"/>
    <w:rsid w:val="00770606"/>
    <w:rsid w:val="00775676"/>
    <w:rsid w:val="007C3FAA"/>
    <w:rsid w:val="007D044E"/>
    <w:rsid w:val="007D25E5"/>
    <w:rsid w:val="008164CA"/>
    <w:rsid w:val="00847A88"/>
    <w:rsid w:val="00883066"/>
    <w:rsid w:val="008A0ACB"/>
    <w:rsid w:val="00917F74"/>
    <w:rsid w:val="00920015"/>
    <w:rsid w:val="00962260"/>
    <w:rsid w:val="00973412"/>
    <w:rsid w:val="009A482D"/>
    <w:rsid w:val="009B2431"/>
    <w:rsid w:val="009D09F7"/>
    <w:rsid w:val="00A13D0E"/>
    <w:rsid w:val="00A13F4F"/>
    <w:rsid w:val="00A22AAB"/>
    <w:rsid w:val="00A61D08"/>
    <w:rsid w:val="00A93A4C"/>
    <w:rsid w:val="00AD7692"/>
    <w:rsid w:val="00AF27BA"/>
    <w:rsid w:val="00AF2909"/>
    <w:rsid w:val="00AF6E05"/>
    <w:rsid w:val="00AF7996"/>
    <w:rsid w:val="00B866E6"/>
    <w:rsid w:val="00BA032B"/>
    <w:rsid w:val="00C02493"/>
    <w:rsid w:val="00C935FE"/>
    <w:rsid w:val="00CA5D7D"/>
    <w:rsid w:val="00CF4B2B"/>
    <w:rsid w:val="00D466A2"/>
    <w:rsid w:val="00D47577"/>
    <w:rsid w:val="00D66C84"/>
    <w:rsid w:val="00D82242"/>
    <w:rsid w:val="00DA2681"/>
    <w:rsid w:val="00E0519C"/>
    <w:rsid w:val="00E47BD5"/>
    <w:rsid w:val="00E9715E"/>
    <w:rsid w:val="00EC08AB"/>
    <w:rsid w:val="00ED71E6"/>
    <w:rsid w:val="00EE1137"/>
    <w:rsid w:val="00EE330D"/>
    <w:rsid w:val="00F30DD7"/>
    <w:rsid w:val="00F31353"/>
    <w:rsid w:val="00F3706B"/>
    <w:rsid w:val="00F42324"/>
    <w:rsid w:val="00F509FE"/>
    <w:rsid w:val="00F84F16"/>
    <w:rsid w:val="00F94A86"/>
    <w:rsid w:val="00FB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606"/>
  </w:style>
  <w:style w:type="paragraph" w:styleId="a6">
    <w:name w:val="footer"/>
    <w:basedOn w:val="a"/>
    <w:link w:val="a7"/>
    <w:uiPriority w:val="99"/>
    <w:unhideWhenUsed/>
    <w:rsid w:val="0077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AKO Profsouz</cp:lastModifiedBy>
  <cp:revision>20</cp:revision>
  <dcterms:created xsi:type="dcterms:W3CDTF">2023-08-09T05:11:00Z</dcterms:created>
  <dcterms:modified xsi:type="dcterms:W3CDTF">2023-08-10T02:40:00Z</dcterms:modified>
</cp:coreProperties>
</file>