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08" w:rsidRDefault="00EF5908" w:rsidP="005525F2">
      <w:pPr>
        <w:pStyle w:val="af"/>
        <w:shd w:val="clear" w:color="auto" w:fill="FAFAFA"/>
        <w:spacing w:before="223" w:beforeAutospacing="0" w:after="223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3134" cy="3291840"/>
            <wp:effectExtent l="19050" t="0" r="466" b="0"/>
            <wp:docPr id="1" name="Рисунок 1" descr="C:\Users\Tugunova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gunova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908" w:rsidRDefault="00EF5908" w:rsidP="005525F2">
      <w:pPr>
        <w:pStyle w:val="af"/>
        <w:shd w:val="clear" w:color="auto" w:fill="FAFAFA"/>
        <w:spacing w:before="223" w:beforeAutospacing="0" w:after="223" w:afterAutospacing="0"/>
        <w:rPr>
          <w:color w:val="000000"/>
          <w:sz w:val="28"/>
          <w:szCs w:val="28"/>
        </w:rPr>
      </w:pPr>
    </w:p>
    <w:p w:rsidR="005525F2" w:rsidRDefault="005525F2" w:rsidP="005525F2">
      <w:pPr>
        <w:pStyle w:val="af"/>
        <w:shd w:val="clear" w:color="auto" w:fill="FAFAFA"/>
        <w:spacing w:before="223" w:beforeAutospacing="0" w:after="223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Банком России разработан и с 2017 года внедряется в регионах проект</w:t>
      </w:r>
      <w:r w:rsidR="00EF5908">
        <w:rPr>
          <w:color w:val="000000"/>
          <w:sz w:val="28"/>
          <w:szCs w:val="28"/>
        </w:rPr>
        <w:t xml:space="preserve">   «</w:t>
      </w:r>
      <w:proofErr w:type="spellStart"/>
      <w:r w:rsidR="00EF5908">
        <w:rPr>
          <w:color w:val="000000"/>
          <w:sz w:val="28"/>
          <w:szCs w:val="28"/>
        </w:rPr>
        <w:t>Онлайн-уроки</w:t>
      </w:r>
      <w:proofErr w:type="spellEnd"/>
      <w:r w:rsidR="00EF5908">
        <w:rPr>
          <w:color w:val="000000"/>
          <w:sz w:val="28"/>
          <w:szCs w:val="28"/>
        </w:rPr>
        <w:t xml:space="preserve">  финансовой грамотности»</w:t>
      </w:r>
      <w:proofErr w:type="gramStart"/>
      <w:r w:rsidR="00EF5908">
        <w:rPr>
          <w:color w:val="000000"/>
          <w:sz w:val="28"/>
          <w:szCs w:val="28"/>
        </w:rPr>
        <w:t>.</w:t>
      </w:r>
      <w:proofErr w:type="gramEnd"/>
      <w:r w:rsidR="00EF5908">
        <w:rPr>
          <w:color w:val="000000"/>
          <w:sz w:val="28"/>
          <w:szCs w:val="28"/>
        </w:rPr>
        <w:t xml:space="preserve"> Проект направлен</w:t>
      </w:r>
      <w:r>
        <w:rPr>
          <w:color w:val="000000"/>
          <w:sz w:val="28"/>
          <w:szCs w:val="28"/>
        </w:rPr>
        <w:t xml:space="preserve"> на формирование у подрастающего поколения принципов ответственного и грамотного подхода к принятию финансовых решений, а также содействие внедрению преподавания основ финансовой грамотности  образова</w:t>
      </w:r>
      <w:r w:rsidR="00EF5908">
        <w:rPr>
          <w:color w:val="000000"/>
          <w:sz w:val="28"/>
          <w:szCs w:val="28"/>
        </w:rPr>
        <w:t xml:space="preserve">тельный процесс. Уроки включены </w:t>
      </w:r>
      <w:r>
        <w:rPr>
          <w:color w:val="000000"/>
          <w:sz w:val="28"/>
          <w:szCs w:val="28"/>
        </w:rPr>
        <w:t xml:space="preserve"> в календарь образовательных событий на 2019-2020 учебный год и проходят в рамках стратегического Соглашения о взаимном сотрудничестве Банка России и Министерства образования и науки Российской Федерации в области повышения финансовой грамотности населения от 08.08.2016.</w:t>
      </w:r>
    </w:p>
    <w:p w:rsidR="005525F2" w:rsidRPr="00EF5908" w:rsidRDefault="005525F2" w:rsidP="005525F2">
      <w:pPr>
        <w:pStyle w:val="af"/>
        <w:shd w:val="clear" w:color="auto" w:fill="FAFAFA"/>
        <w:spacing w:before="223" w:beforeAutospacing="0" w:after="223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 период с 18 сентября 18 декабря 2019 рода пройдет </w:t>
      </w:r>
      <w:r w:rsidRPr="00EF5908">
        <w:rPr>
          <w:b/>
          <w:color w:val="000000"/>
          <w:sz w:val="28"/>
          <w:szCs w:val="28"/>
          <w:u w:val="single"/>
        </w:rPr>
        <w:t xml:space="preserve">осенняя сессия </w:t>
      </w:r>
      <w:proofErr w:type="spellStart"/>
      <w:r w:rsidRPr="00EF5908">
        <w:rPr>
          <w:b/>
          <w:color w:val="000000"/>
          <w:sz w:val="28"/>
          <w:szCs w:val="28"/>
          <w:u w:val="single"/>
        </w:rPr>
        <w:t>онлайн-уроков</w:t>
      </w:r>
      <w:proofErr w:type="spellEnd"/>
      <w:r w:rsidRPr="00EF5908">
        <w:rPr>
          <w:b/>
          <w:color w:val="000000"/>
          <w:sz w:val="28"/>
          <w:szCs w:val="28"/>
          <w:u w:val="single"/>
        </w:rPr>
        <w:t xml:space="preserve"> по финансовой грамотности</w:t>
      </w:r>
      <w:r>
        <w:rPr>
          <w:color w:val="000000"/>
          <w:sz w:val="28"/>
          <w:szCs w:val="28"/>
        </w:rPr>
        <w:t>. Трансляции будут идти ежедневно по будням с 03.15 до 15.00 по московскому времени. Актуальное расписание, спецификация по каждой теме, информация об экспертах, инструкция для подключения и иные методические материалы размещены на сайте </w:t>
      </w:r>
      <w:hyperlink r:id="rId6" w:history="1">
        <w:r w:rsidR="00EF5908" w:rsidRPr="00EF5908">
          <w:rPr>
            <w:rStyle w:val="af0"/>
            <w:b/>
            <w:sz w:val="28"/>
            <w:szCs w:val="28"/>
          </w:rPr>
          <w:t>www.dni-fg.ru</w:t>
        </w:r>
      </w:hyperlink>
      <w:r w:rsidRPr="00EF5908">
        <w:rPr>
          <w:b/>
          <w:color w:val="000000"/>
          <w:sz w:val="28"/>
          <w:szCs w:val="28"/>
        </w:rPr>
        <w:t>.</w:t>
      </w:r>
      <w:r w:rsidR="00EF5908" w:rsidRPr="00EF5908">
        <w:rPr>
          <w:b/>
          <w:color w:val="000000"/>
          <w:sz w:val="28"/>
          <w:szCs w:val="28"/>
        </w:rPr>
        <w:t xml:space="preserve"> </w:t>
      </w:r>
    </w:p>
    <w:p w:rsidR="005525F2" w:rsidRDefault="005525F2" w:rsidP="005525F2">
      <w:pPr>
        <w:pStyle w:val="af"/>
        <w:shd w:val="clear" w:color="auto" w:fill="FAFAFA"/>
        <w:spacing w:before="223" w:beforeAutospacing="0" w:after="223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Наибольший интерес занятия представляют для учащихся 8-11 классов; Вместе с тем, отдельные темы доступны к изучению школьниками, начиная с 6 класса.</w:t>
      </w:r>
    </w:p>
    <w:p w:rsidR="00EF5908" w:rsidRDefault="005525F2" w:rsidP="00EF5908">
      <w:pPr>
        <w:pStyle w:val="af"/>
        <w:shd w:val="clear" w:color="auto" w:fill="FAFAFA"/>
        <w:spacing w:before="223" w:beforeAutospacing="0" w:after="223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Уроки БЕСПЛАТНЫЕ, не содержат рекламу услуг и не преследуют коммерческой выгоды</w:t>
      </w:r>
      <w:r w:rsidR="00EF5908">
        <w:rPr>
          <w:color w:val="000000"/>
          <w:sz w:val="28"/>
          <w:szCs w:val="28"/>
        </w:rPr>
        <w:t>.</w:t>
      </w:r>
    </w:p>
    <w:p w:rsidR="00A60B21" w:rsidRDefault="00EF5908" w:rsidP="00A60B21">
      <w:pPr>
        <w:pStyle w:val="af"/>
        <w:shd w:val="clear" w:color="auto" w:fill="FAFAFA"/>
        <w:spacing w:before="223" w:beforeAutospacing="0" w:after="223" w:afterAutospacing="0"/>
        <w:rPr>
          <w:sz w:val="28"/>
          <w:szCs w:val="28"/>
        </w:rPr>
      </w:pPr>
      <w:hyperlink r:id="rId7" w:history="1">
        <w:r w:rsidRPr="00EF5908">
          <w:rPr>
            <w:rStyle w:val="af0"/>
            <w:b/>
            <w:sz w:val="28"/>
            <w:szCs w:val="28"/>
          </w:rPr>
          <w:t>http://dni-fg.ru/calendar_1</w:t>
        </w:r>
      </w:hyperlink>
      <w:r w:rsidRPr="00EF5908">
        <w:rPr>
          <w:b/>
          <w:sz w:val="28"/>
          <w:szCs w:val="28"/>
        </w:rPr>
        <w:t xml:space="preserve"> </w:t>
      </w:r>
      <w:r w:rsidRPr="00EF5908">
        <w:rPr>
          <w:b/>
          <w:sz w:val="32"/>
          <w:szCs w:val="32"/>
        </w:rPr>
        <w:t xml:space="preserve">  </w:t>
      </w:r>
      <w:r w:rsidRPr="00EF5908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 xml:space="preserve"> тем </w:t>
      </w:r>
      <w:proofErr w:type="spellStart"/>
      <w:r>
        <w:rPr>
          <w:sz w:val="28"/>
          <w:szCs w:val="28"/>
        </w:rPr>
        <w:t>онлайн-уроков</w:t>
      </w:r>
      <w:proofErr w:type="spellEnd"/>
      <w:r>
        <w:rPr>
          <w:sz w:val="28"/>
          <w:szCs w:val="28"/>
        </w:rPr>
        <w:t xml:space="preserve">  по финансовой грамотности  и профориентации </w:t>
      </w:r>
    </w:p>
    <w:p w:rsidR="00EF5908" w:rsidRPr="00A60B21" w:rsidRDefault="00EF5908" w:rsidP="00A60B21">
      <w:pPr>
        <w:pStyle w:val="af"/>
        <w:shd w:val="clear" w:color="auto" w:fill="FAFAFA"/>
        <w:spacing w:before="223" w:beforeAutospacing="0" w:after="223" w:afterAutospacing="0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Pr="00A60B21">
          <w:rPr>
            <w:rStyle w:val="af0"/>
            <w:sz w:val="28"/>
            <w:szCs w:val="28"/>
          </w:rPr>
          <w:t>http://dnifg.ru/materials</w:t>
        </w:r>
      </w:hyperlink>
      <w:r w:rsidRPr="00EF5908">
        <w:rPr>
          <w:sz w:val="28"/>
          <w:szCs w:val="28"/>
        </w:rPr>
        <w:t xml:space="preserve">     </w:t>
      </w:r>
      <w:r w:rsidRPr="00EF5908">
        <w:rPr>
          <w:spacing w:val="-12"/>
          <w:kern w:val="36"/>
          <w:sz w:val="28"/>
          <w:szCs w:val="28"/>
        </w:rPr>
        <w:t>Образовательные материалы</w:t>
      </w:r>
      <w:r>
        <w:rPr>
          <w:b/>
          <w:bCs/>
          <w:spacing w:val="-12"/>
          <w:kern w:val="36"/>
          <w:sz w:val="28"/>
          <w:szCs w:val="28"/>
        </w:rPr>
        <w:t xml:space="preserve">  для проведения мероприятий по финансовой грамотности </w:t>
      </w:r>
    </w:p>
    <w:p w:rsidR="00EF5908" w:rsidRDefault="00EF5908" w:rsidP="00EF5908"/>
    <w:p w:rsidR="00EF5908" w:rsidRDefault="00EF5908">
      <w:pPr>
        <w:rPr>
          <w:rFonts w:ascii="Open Sans" w:hAnsi="Open Sans"/>
          <w:sz w:val="24"/>
          <w:szCs w:val="24"/>
        </w:rPr>
      </w:pPr>
    </w:p>
    <w:p w:rsidR="00EF5908" w:rsidRDefault="00EF5908"/>
    <w:sectPr w:rsidR="00EF5908" w:rsidSect="00A60B2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F2"/>
    <w:rsid w:val="00156606"/>
    <w:rsid w:val="00407D21"/>
    <w:rsid w:val="005525F2"/>
    <w:rsid w:val="006B0F0F"/>
    <w:rsid w:val="006B561B"/>
    <w:rsid w:val="007D4B23"/>
    <w:rsid w:val="00A36EC6"/>
    <w:rsid w:val="00A60B21"/>
    <w:rsid w:val="00BF35DD"/>
    <w:rsid w:val="00E300DB"/>
    <w:rsid w:val="00EF5908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0F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uiPriority w:val="9"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hAnsi="Times New Roman" w:cs="Arial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uiPriority w:val="9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styleId="af">
    <w:name w:val="Normal (Web)"/>
    <w:basedOn w:val="a"/>
    <w:uiPriority w:val="99"/>
    <w:unhideWhenUsed/>
    <w:rsid w:val="0055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5525F2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F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5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fg.ru/materi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i-fg.ru/calendar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i-fg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3</cp:revision>
  <dcterms:created xsi:type="dcterms:W3CDTF">2019-10-01T01:13:00Z</dcterms:created>
  <dcterms:modified xsi:type="dcterms:W3CDTF">2019-10-01T01:41:00Z</dcterms:modified>
</cp:coreProperties>
</file>