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22" w:rsidRDefault="003E1ED0" w:rsidP="003E1E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EC656E6" wp14:editId="3A008A99">
            <wp:simplePos x="0" y="0"/>
            <wp:positionH relativeFrom="column">
              <wp:posOffset>-118110</wp:posOffset>
            </wp:positionH>
            <wp:positionV relativeFrom="paragraph">
              <wp:posOffset>330835</wp:posOffset>
            </wp:positionV>
            <wp:extent cx="857250" cy="7543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E1ED0" w:rsidRPr="003E1ED0" w:rsidRDefault="005E293B" w:rsidP="003E1ED0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Аварийность за январь-апрель</w:t>
      </w:r>
      <w:r w:rsidR="003E1ED0" w:rsidRPr="003E1ED0">
        <w:rPr>
          <w:rFonts w:cstheme="minorHAnsi"/>
          <w:b/>
          <w:sz w:val="28"/>
          <w:szCs w:val="28"/>
        </w:rPr>
        <w:t xml:space="preserve"> 2017 года</w:t>
      </w:r>
    </w:p>
    <w:p w:rsidR="003E1ED0" w:rsidRDefault="003E1ED0" w:rsidP="003E1ED0">
      <w:pPr>
        <w:spacing w:after="0"/>
        <w:rPr>
          <w:rFonts w:cstheme="minorHAnsi"/>
          <w:b/>
          <w:sz w:val="28"/>
          <w:szCs w:val="28"/>
        </w:rPr>
      </w:pPr>
      <w:r w:rsidRPr="003E1ED0">
        <w:rPr>
          <w:rFonts w:cstheme="minorHAnsi"/>
          <w:b/>
          <w:sz w:val="28"/>
          <w:szCs w:val="28"/>
        </w:rPr>
        <w:t xml:space="preserve">                              </w:t>
      </w:r>
      <w:r>
        <w:rPr>
          <w:rFonts w:cstheme="minorHAnsi"/>
          <w:b/>
          <w:sz w:val="28"/>
          <w:szCs w:val="28"/>
        </w:rPr>
        <w:t xml:space="preserve">   </w:t>
      </w:r>
      <w:r w:rsidRPr="003E1ED0">
        <w:rPr>
          <w:rFonts w:cstheme="minorHAnsi"/>
          <w:b/>
          <w:sz w:val="28"/>
          <w:szCs w:val="28"/>
        </w:rPr>
        <w:t xml:space="preserve">  Территория: Алтайский край</w:t>
      </w:r>
      <w:r w:rsidRPr="003E1ED0">
        <w:rPr>
          <w:rFonts w:cstheme="minorHAnsi"/>
          <w:b/>
          <w:sz w:val="28"/>
          <w:szCs w:val="28"/>
        </w:rPr>
        <w:tab/>
      </w:r>
      <w:r w:rsidRPr="003E1ED0">
        <w:rPr>
          <w:rFonts w:cstheme="minorHAnsi"/>
          <w:b/>
          <w:sz w:val="28"/>
          <w:szCs w:val="28"/>
        </w:rPr>
        <w:tab/>
      </w:r>
      <w:r w:rsidRPr="003E1ED0">
        <w:rPr>
          <w:rFonts w:cstheme="minorHAnsi"/>
          <w:b/>
          <w:sz w:val="28"/>
          <w:szCs w:val="28"/>
        </w:rPr>
        <w:tab/>
      </w:r>
      <w:r w:rsidRPr="003E1ED0">
        <w:rPr>
          <w:rFonts w:cstheme="minorHAnsi"/>
          <w:b/>
          <w:sz w:val="28"/>
          <w:szCs w:val="28"/>
        </w:rPr>
        <w:tab/>
      </w:r>
      <w:r w:rsidRPr="003E1ED0">
        <w:rPr>
          <w:rFonts w:cstheme="minorHAnsi"/>
          <w:b/>
          <w:sz w:val="28"/>
          <w:szCs w:val="28"/>
        </w:rPr>
        <w:tab/>
      </w:r>
      <w:r w:rsidRPr="003E1ED0">
        <w:rPr>
          <w:rFonts w:cstheme="minorHAnsi"/>
          <w:b/>
          <w:sz w:val="28"/>
          <w:szCs w:val="28"/>
        </w:rPr>
        <w:tab/>
      </w:r>
      <w:r w:rsidRPr="003E1ED0">
        <w:rPr>
          <w:rFonts w:cstheme="minorHAnsi"/>
          <w:b/>
          <w:sz w:val="28"/>
          <w:szCs w:val="28"/>
        </w:rPr>
        <w:tab/>
      </w:r>
      <w:r w:rsidRPr="003E1ED0">
        <w:rPr>
          <w:rFonts w:cstheme="minorHAnsi"/>
          <w:b/>
          <w:sz w:val="28"/>
          <w:szCs w:val="28"/>
        </w:rPr>
        <w:tab/>
      </w:r>
    </w:p>
    <w:p w:rsidR="003E1ED0" w:rsidRDefault="003E1ED0" w:rsidP="00E8277C">
      <w:pPr>
        <w:spacing w:after="0"/>
        <w:ind w:hanging="709"/>
        <w:rPr>
          <w:rFonts w:cstheme="minorHAnsi"/>
          <w:b/>
          <w:sz w:val="28"/>
          <w:szCs w:val="28"/>
        </w:rPr>
      </w:pPr>
    </w:p>
    <w:tbl>
      <w:tblPr>
        <w:tblW w:w="10522" w:type="dxa"/>
        <w:tblInd w:w="-743" w:type="dxa"/>
        <w:tblLook w:val="04A0" w:firstRow="1" w:lastRow="0" w:firstColumn="1" w:lastColumn="0" w:noHBand="0" w:noVBand="1"/>
      </w:tblPr>
      <w:tblGrid>
        <w:gridCol w:w="2578"/>
        <w:gridCol w:w="1077"/>
        <w:gridCol w:w="1148"/>
        <w:gridCol w:w="1151"/>
        <w:gridCol w:w="997"/>
        <w:gridCol w:w="642"/>
        <w:gridCol w:w="781"/>
        <w:gridCol w:w="1151"/>
        <w:gridCol w:w="997"/>
      </w:tblGrid>
      <w:tr w:rsidR="00E8277C" w:rsidRPr="00E8277C" w:rsidTr="00E8277C">
        <w:trPr>
          <w:trHeight w:val="315"/>
        </w:trPr>
        <w:tc>
          <w:tcPr>
            <w:tcW w:w="10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ОБЩИЕ СВЕДЕНИЯ</w:t>
            </w: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B084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 2017 года</w:t>
            </w: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январь-апрель 2017 года</w:t>
            </w: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абс</w:t>
            </w:r>
            <w:proofErr w:type="gramStart"/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± % к АППГ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абс</w:t>
            </w:r>
            <w:proofErr w:type="gramStart"/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± % к АППГ</w:t>
            </w:r>
          </w:p>
        </w:tc>
      </w:tr>
      <w:tr w:rsidR="00E8277C" w:rsidRPr="00E8277C" w:rsidTr="00E8277C">
        <w:trPr>
          <w:trHeight w:val="330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ДТП ВСЕГО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2761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-2.8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FA1627"/>
                <w:sz w:val="18"/>
                <w:szCs w:val="18"/>
                <w:lang w:eastAsia="ru-RU"/>
              </w:rPr>
              <w:t>14679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FA1627"/>
                <w:sz w:val="18"/>
                <w:szCs w:val="18"/>
                <w:lang w:eastAsia="ru-RU"/>
              </w:rPr>
              <w:t>16.9</w:t>
            </w:r>
          </w:p>
        </w:tc>
      </w:tr>
      <w:tr w:rsidR="00E8277C" w:rsidRPr="00E8277C" w:rsidTr="00E8277C">
        <w:trPr>
          <w:trHeight w:val="73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ДТП С МАТЕРИАЛЬНЫМ УЩЕРБОМ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2577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-2.2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FA1627"/>
                <w:sz w:val="18"/>
                <w:szCs w:val="18"/>
                <w:lang w:eastAsia="ru-RU"/>
              </w:rPr>
              <w:t>13934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FA1627"/>
                <w:sz w:val="18"/>
                <w:szCs w:val="18"/>
                <w:lang w:eastAsia="ru-RU"/>
              </w:rPr>
              <w:t>18.7</w:t>
            </w:r>
          </w:p>
        </w:tc>
      </w:tr>
      <w:tr w:rsidR="00E8277C" w:rsidRPr="00E8277C" w:rsidTr="00E8277C">
        <w:trPr>
          <w:trHeight w:val="540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ДТП С ПОСТРАДАВШИМИ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-10.7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-8.1</w:t>
            </w:r>
          </w:p>
        </w:tc>
      </w:tr>
      <w:tr w:rsidR="00E8277C" w:rsidRPr="00E8277C" w:rsidTr="00E8277C">
        <w:trPr>
          <w:trHeight w:val="330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FA1627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FA1627"/>
                <w:sz w:val="18"/>
                <w:szCs w:val="18"/>
                <w:lang w:eastAsia="ru-RU"/>
              </w:rPr>
              <w:t>30.8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-7.3</w:t>
            </w:r>
          </w:p>
        </w:tc>
      </w:tr>
      <w:tr w:rsidR="00E8277C" w:rsidRPr="00E8277C" w:rsidTr="00E8277C">
        <w:trPr>
          <w:trHeight w:val="330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-8.2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-6.6</w:t>
            </w:r>
          </w:p>
        </w:tc>
      </w:tr>
      <w:tr w:rsidR="00E8277C" w:rsidRPr="00E8277C" w:rsidTr="00E8277C">
        <w:trPr>
          <w:trHeight w:val="34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B084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ТП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8B084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5.2</w:t>
            </w:r>
          </w:p>
        </w:tc>
      </w:tr>
      <w:tr w:rsidR="00E8277C" w:rsidRPr="00E8277C" w:rsidTr="00E8277C">
        <w:trPr>
          <w:trHeight w:val="105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277C" w:rsidRPr="00E8277C" w:rsidTr="00E8277C">
        <w:trPr>
          <w:trHeight w:val="105"/>
        </w:trPr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277C" w:rsidRPr="00E8277C" w:rsidTr="00E8277C">
        <w:trPr>
          <w:trHeight w:val="70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знач.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± % к</w:t>
            </w: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АППГ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ТП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абс</w:t>
            </w:r>
            <w:proofErr w:type="spellEnd"/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знач.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± % к</w:t>
            </w: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АППГ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ТП</w:t>
            </w: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C ПОСТРАДАВШИМИ ВОДИТЕЛЯМИ</w:t>
            </w: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11.7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36.4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29.3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5.6</w:t>
            </w: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29.4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27.5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11.7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31.5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-17.1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25.5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 ПОСТРАДАВШИМИ ПЕШЕХОДАМИ</w:t>
            </w: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-19.8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37.5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44.7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5.8</w:t>
            </w: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29.4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39.2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-23.3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34.5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 ПОСТРАДАВШИМИ ПАССАЖИРАМИ</w:t>
            </w: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34.8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35.4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</w:t>
            </w: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35.3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23.1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31.4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33.8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38.7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 ПОСТРАДАВШИМИ ДРУГИМИ УЧАСТНИКАМИ</w:t>
            </w: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-14.3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-27.3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12.5</w:t>
            </w: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-28.6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0.7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СТОЛКНОВЕНИЯ</w:t>
            </w: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15.2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28.8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34.9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5.6</w:t>
            </w: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233.3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58.8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44.4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РАНЕНО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34.3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46.6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ОПРОКИДЫВАНИЯ</w:t>
            </w: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27.8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5.8</w:t>
            </w: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11.8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63.2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14.6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8.9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НАЕЗДЫ НА ПЕШЕХОДОВ</w:t>
            </w: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-22.1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36.4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-1.5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43.5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5.4</w:t>
            </w: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23.5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-14.3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35.3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-23.3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33.7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НАЕЗДЫ НА ПРЕПЯТСТВИЯ</w:t>
            </w: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-33.3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-55.3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</w:t>
            </w: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-33.3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-58.2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НАЕЗДЫ </w:t>
            </w:r>
            <w:proofErr w:type="gramStart"/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СТОЯЩИЕ ТС</w:t>
            </w: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16.7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6.9</w:t>
            </w: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ИНЫЕ ВИДЫ ДТП</w:t>
            </w: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-18.4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16.8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-20.8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10.7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2.4</w:t>
            </w: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-26.2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14.6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-32.8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ТЕМНОЕ ВРЕМЯ СУТОК</w:t>
            </w: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-20.3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25.5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33.8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6.2</w:t>
            </w: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35.3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-26.7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43.1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-13.6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26.8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35.8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СВЕТЛОЕ ВРЕМЯ СУТОК</w:t>
            </w: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74.5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-9.4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66.2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4.6</w:t>
            </w: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64.7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56.9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73.2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64.2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CBAD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 НАЛИЧИЕМ НЕДОСТАТКОВ ТРАНСПОРТНО-ЭКСПЛУАТАЦИОННОГО СОСТОЯНИЯ УДС</w:t>
            </w: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207"/>
        </w:trPr>
        <w:tc>
          <w:tcPr>
            <w:tcW w:w="1052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ДТП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16.2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65.6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3.9</w:t>
            </w: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ПОГИБЛО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52.9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-17.2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47.1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8277C" w:rsidRPr="00E8277C" w:rsidTr="00E8277C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РАНЕНО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63.8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FA1627"/>
                <w:sz w:val="18"/>
                <w:szCs w:val="18"/>
                <w:lang w:eastAsia="ru-RU"/>
              </w:rPr>
              <w:t>15.2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27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62.6</w:t>
            </w:r>
          </w:p>
        </w:tc>
        <w:tc>
          <w:tcPr>
            <w:tcW w:w="9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77C" w:rsidRPr="00E8277C" w:rsidRDefault="00E8277C" w:rsidP="00E82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E1ED0" w:rsidRDefault="003E1ED0" w:rsidP="003E1ED0">
      <w:pPr>
        <w:spacing w:after="0"/>
        <w:ind w:hanging="1134"/>
        <w:rPr>
          <w:rFonts w:cstheme="minorHAnsi"/>
          <w:b/>
          <w:sz w:val="28"/>
          <w:szCs w:val="28"/>
        </w:rPr>
      </w:pPr>
    </w:p>
    <w:p w:rsidR="00A74E96" w:rsidRDefault="00A74E96" w:rsidP="003E1ED0">
      <w:pPr>
        <w:spacing w:after="0"/>
        <w:ind w:hanging="1134"/>
        <w:rPr>
          <w:rFonts w:cstheme="minorHAnsi"/>
          <w:b/>
          <w:sz w:val="28"/>
          <w:szCs w:val="28"/>
        </w:rPr>
      </w:pPr>
    </w:p>
    <w:p w:rsidR="003E1ED0" w:rsidRPr="00875CB7" w:rsidRDefault="00875CB7" w:rsidP="00875CB7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 w:rsidRPr="00875C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5C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412A">
        <w:rPr>
          <w:rFonts w:ascii="Times New Roman" w:hAnsi="Times New Roman" w:cs="Times New Roman"/>
          <w:sz w:val="28"/>
          <w:szCs w:val="28"/>
        </w:rPr>
        <w:t>Змеиногорском</w:t>
      </w:r>
      <w:proofErr w:type="gramEnd"/>
      <w:r w:rsidR="004872CF">
        <w:rPr>
          <w:rFonts w:ascii="Times New Roman" w:hAnsi="Times New Roman" w:cs="Times New Roman"/>
          <w:sz w:val="28"/>
          <w:szCs w:val="28"/>
        </w:rPr>
        <w:t xml:space="preserve"> </w:t>
      </w:r>
      <w:r w:rsidR="005E293B">
        <w:rPr>
          <w:rFonts w:ascii="Times New Roman" w:hAnsi="Times New Roman" w:cs="Times New Roman"/>
          <w:sz w:val="28"/>
          <w:szCs w:val="28"/>
        </w:rPr>
        <w:t>районе за 4</w:t>
      </w:r>
      <w:r w:rsidRPr="00875CB7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5CB7">
        <w:rPr>
          <w:rFonts w:ascii="Times New Roman" w:hAnsi="Times New Roman" w:cs="Times New Roman"/>
          <w:sz w:val="28"/>
          <w:szCs w:val="28"/>
        </w:rPr>
        <w:t xml:space="preserve"> 2017 года дорожно - транспортных происшествий с участием несовершеннолетнего не допуще</w:t>
      </w:r>
      <w:bookmarkStart w:id="0" w:name="_GoBack"/>
      <w:bookmarkEnd w:id="0"/>
      <w:r w:rsidRPr="00875CB7">
        <w:rPr>
          <w:rFonts w:ascii="Times New Roman" w:hAnsi="Times New Roman" w:cs="Times New Roman"/>
          <w:sz w:val="28"/>
          <w:szCs w:val="28"/>
        </w:rPr>
        <w:t>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1ED0" w:rsidRPr="00875CB7" w:rsidSect="003E1E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B7" w:rsidRDefault="00875CB7" w:rsidP="00875CB7">
      <w:pPr>
        <w:spacing w:after="0" w:line="240" w:lineRule="auto"/>
      </w:pPr>
      <w:r>
        <w:separator/>
      </w:r>
    </w:p>
  </w:endnote>
  <w:endnote w:type="continuationSeparator" w:id="0">
    <w:p w:rsidR="00875CB7" w:rsidRDefault="00875CB7" w:rsidP="0087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B7" w:rsidRDefault="00875CB7" w:rsidP="00875CB7">
      <w:pPr>
        <w:spacing w:after="0" w:line="240" w:lineRule="auto"/>
      </w:pPr>
      <w:r>
        <w:separator/>
      </w:r>
    </w:p>
  </w:footnote>
  <w:footnote w:type="continuationSeparator" w:id="0">
    <w:p w:rsidR="00875CB7" w:rsidRDefault="00875CB7" w:rsidP="00875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90"/>
    <w:rsid w:val="00385D22"/>
    <w:rsid w:val="003E1ED0"/>
    <w:rsid w:val="004872CF"/>
    <w:rsid w:val="005E293B"/>
    <w:rsid w:val="006C3D90"/>
    <w:rsid w:val="00875CB7"/>
    <w:rsid w:val="00A74E96"/>
    <w:rsid w:val="00A9412A"/>
    <w:rsid w:val="00E8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CB7"/>
  </w:style>
  <w:style w:type="paragraph" w:styleId="a7">
    <w:name w:val="footer"/>
    <w:basedOn w:val="a"/>
    <w:link w:val="a8"/>
    <w:uiPriority w:val="99"/>
    <w:unhideWhenUsed/>
    <w:rsid w:val="0087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CB7"/>
  </w:style>
  <w:style w:type="paragraph" w:styleId="a7">
    <w:name w:val="footer"/>
    <w:basedOn w:val="a"/>
    <w:link w:val="a8"/>
    <w:uiPriority w:val="99"/>
    <w:unhideWhenUsed/>
    <w:rsid w:val="0087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2017-05-11T08:39:00Z</cp:lastPrinted>
  <dcterms:created xsi:type="dcterms:W3CDTF">2017-04-14T10:44:00Z</dcterms:created>
  <dcterms:modified xsi:type="dcterms:W3CDTF">2017-05-11T08:49:00Z</dcterms:modified>
</cp:coreProperties>
</file>