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D2" w:rsidRPr="004C77DF" w:rsidRDefault="005017D2" w:rsidP="005017D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C77DF">
        <w:rPr>
          <w:rFonts w:ascii="Times New Roman" w:hAnsi="Times New Roman"/>
          <w:sz w:val="24"/>
          <w:szCs w:val="24"/>
        </w:rPr>
        <w:t>План работы</w:t>
      </w:r>
    </w:p>
    <w:p w:rsidR="005017D2" w:rsidRPr="004C77DF" w:rsidRDefault="005017D2" w:rsidP="005017D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C77DF">
        <w:rPr>
          <w:rFonts w:ascii="Times New Roman" w:hAnsi="Times New Roman"/>
          <w:sz w:val="24"/>
          <w:szCs w:val="24"/>
        </w:rPr>
        <w:t>комитета Администрации Змеиногорского района по образованию и делам молодежи</w:t>
      </w:r>
    </w:p>
    <w:p w:rsidR="005017D2" w:rsidRPr="004C77DF" w:rsidRDefault="005017D2" w:rsidP="005017D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C77D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апрель</w:t>
      </w:r>
      <w:r w:rsidRPr="004C77D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C77DF">
        <w:rPr>
          <w:rFonts w:ascii="Times New Roman" w:hAnsi="Times New Roman"/>
          <w:sz w:val="24"/>
          <w:szCs w:val="24"/>
        </w:rPr>
        <w:t xml:space="preserve"> года.</w:t>
      </w:r>
    </w:p>
    <w:p w:rsidR="005017D2" w:rsidRPr="004C77DF" w:rsidRDefault="005017D2" w:rsidP="005017D2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2409"/>
      </w:tblGrid>
      <w:tr w:rsidR="005017D2" w:rsidRPr="004C77DF" w:rsidTr="005017D2">
        <w:trPr>
          <w:trHeight w:val="58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7D2" w:rsidRPr="004C77DF" w:rsidRDefault="005017D2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D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7D2" w:rsidRPr="004C77DF" w:rsidRDefault="005017D2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DF">
              <w:rPr>
                <w:rFonts w:ascii="Times New Roman" w:hAnsi="Times New Roman"/>
                <w:sz w:val="24"/>
                <w:szCs w:val="24"/>
              </w:rPr>
              <w:t>Сроки, место проведения</w:t>
            </w:r>
          </w:p>
        </w:tc>
      </w:tr>
      <w:tr w:rsidR="005017D2" w:rsidRPr="00F72B46" w:rsidTr="005017D2">
        <w:trPr>
          <w:trHeight w:val="257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AF5C2F" w:rsidRDefault="005017D2" w:rsidP="008A3E9C">
            <w:pPr>
              <w:pStyle w:val="1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5C2F">
              <w:rPr>
                <w:rFonts w:ascii="Times New Roman" w:hAnsi="Times New Roman"/>
                <w:b/>
                <w:sz w:val="24"/>
                <w:szCs w:val="24"/>
              </w:rPr>
              <w:t>.Совещание руководителей образовательных учреждений:</w:t>
            </w:r>
          </w:p>
          <w:p w:rsidR="005017D2" w:rsidRPr="00AF5C2F" w:rsidRDefault="005017D2" w:rsidP="008A3E9C">
            <w:pPr>
              <w:pStyle w:val="5"/>
              <w:tabs>
                <w:tab w:val="left" w:pos="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C2F" w:rsidRPr="00AF5C2F" w:rsidRDefault="00AF5C2F" w:rsidP="00AF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5C2F">
              <w:rPr>
                <w:rFonts w:ascii="Times New Roman" w:hAnsi="Times New Roman"/>
                <w:sz w:val="24"/>
                <w:szCs w:val="24"/>
              </w:rPr>
              <w:t xml:space="preserve">Объективность выставления оценок  </w:t>
            </w:r>
            <w:proofErr w:type="gramStart"/>
            <w:r w:rsidRPr="00AF5C2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F5C2F">
              <w:rPr>
                <w:rFonts w:ascii="Times New Roman" w:hAnsi="Times New Roman"/>
                <w:sz w:val="24"/>
                <w:szCs w:val="24"/>
              </w:rPr>
              <w:t xml:space="preserve">, претендующим на получение аттестатов  особого образца. </w:t>
            </w:r>
          </w:p>
          <w:p w:rsidR="00AF5C2F" w:rsidRPr="00AF5C2F" w:rsidRDefault="00AF5C2F" w:rsidP="00AF5C2F">
            <w:pPr>
              <w:tabs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F5C2F">
              <w:rPr>
                <w:rFonts w:ascii="Times New Roman" w:hAnsi="Times New Roman"/>
                <w:sz w:val="24"/>
                <w:szCs w:val="24"/>
              </w:rPr>
              <w:t>2.</w:t>
            </w:r>
            <w:r w:rsidRPr="00AF5C2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1C3AD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Изменения в порядке заполнения аттестатов об основном общем образовании</w:t>
            </w:r>
            <w:r w:rsidRPr="00AF5C2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:rsidR="00AF5C2F" w:rsidRPr="00AF5C2F" w:rsidRDefault="00AF5C2F" w:rsidP="00AF5C2F">
            <w:pPr>
              <w:pStyle w:val="a5"/>
              <w:tabs>
                <w:tab w:val="left" w:pos="660"/>
              </w:tabs>
              <w:ind w:left="0"/>
              <w:jc w:val="both"/>
              <w:rPr>
                <w:szCs w:val="24"/>
              </w:rPr>
            </w:pPr>
            <w:r w:rsidRPr="00AF5C2F">
              <w:rPr>
                <w:szCs w:val="24"/>
              </w:rPr>
              <w:t>3. О состоянии работы по подготовке к  летней оздоровительной кампании   2020 года.</w:t>
            </w:r>
          </w:p>
          <w:p w:rsidR="00AF5C2F" w:rsidRDefault="00AF5C2F" w:rsidP="00AF5C2F">
            <w:pPr>
              <w:pStyle w:val="4"/>
              <w:tabs>
                <w:tab w:val="left" w:pos="660"/>
              </w:tabs>
              <w:ind w:left="0"/>
              <w:jc w:val="both"/>
              <w:rPr>
                <w:rStyle w:val="a6"/>
                <w:b w:val="0"/>
                <w:szCs w:val="24"/>
                <w:shd w:val="clear" w:color="auto" w:fill="FFFFFF"/>
              </w:rPr>
            </w:pPr>
            <w:r w:rsidRPr="001C2C25">
              <w:rPr>
                <w:szCs w:val="24"/>
              </w:rPr>
              <w:t>4.</w:t>
            </w:r>
            <w:r w:rsidRPr="00AF5C2F">
              <w:rPr>
                <w:b/>
                <w:szCs w:val="24"/>
              </w:rPr>
              <w:t xml:space="preserve"> </w:t>
            </w:r>
            <w:r w:rsidRPr="00AF5C2F">
              <w:rPr>
                <w:rStyle w:val="a6"/>
                <w:b w:val="0"/>
                <w:szCs w:val="24"/>
                <w:shd w:val="clear" w:color="auto" w:fill="FFFFFF"/>
              </w:rPr>
              <w:t>О защите персональных данных.</w:t>
            </w:r>
          </w:p>
          <w:p w:rsidR="001C2C25" w:rsidRDefault="001C2C25" w:rsidP="00AF5C2F">
            <w:pPr>
              <w:pStyle w:val="4"/>
              <w:tabs>
                <w:tab w:val="left" w:pos="660"/>
              </w:tabs>
              <w:ind w:left="0"/>
              <w:jc w:val="both"/>
              <w:rPr>
                <w:rStyle w:val="a6"/>
                <w:b w:val="0"/>
                <w:szCs w:val="24"/>
                <w:shd w:val="clear" w:color="auto" w:fill="FFFFFF"/>
              </w:rPr>
            </w:pPr>
            <w:r>
              <w:rPr>
                <w:rStyle w:val="a6"/>
                <w:b w:val="0"/>
                <w:szCs w:val="24"/>
                <w:shd w:val="clear" w:color="auto" w:fill="FFFFFF"/>
              </w:rPr>
              <w:t>5.</w:t>
            </w:r>
            <w:r w:rsidR="001C3ADE">
              <w:rPr>
                <w:rStyle w:val="a6"/>
                <w:b w:val="0"/>
                <w:szCs w:val="24"/>
                <w:shd w:val="clear" w:color="auto" w:fill="FFFFFF"/>
              </w:rPr>
              <w:t xml:space="preserve"> И</w:t>
            </w:r>
            <w:r>
              <w:rPr>
                <w:rStyle w:val="a6"/>
                <w:b w:val="0"/>
                <w:szCs w:val="24"/>
                <w:shd w:val="clear" w:color="auto" w:fill="FFFFFF"/>
              </w:rPr>
              <w:t>тог</w:t>
            </w:r>
            <w:r w:rsidR="001C3ADE">
              <w:rPr>
                <w:rStyle w:val="a6"/>
                <w:b w:val="0"/>
                <w:szCs w:val="24"/>
                <w:shd w:val="clear" w:color="auto" w:fill="FFFFFF"/>
              </w:rPr>
              <w:t>и</w:t>
            </w:r>
            <w:r>
              <w:rPr>
                <w:rStyle w:val="a6"/>
                <w:b w:val="0"/>
                <w:szCs w:val="24"/>
                <w:shd w:val="clear" w:color="auto" w:fill="FFFFFF"/>
              </w:rPr>
              <w:t xml:space="preserve"> 1 недели удаленного обучения </w:t>
            </w:r>
            <w:proofErr w:type="gramStart"/>
            <w:r>
              <w:rPr>
                <w:rStyle w:val="a6"/>
                <w:b w:val="0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Style w:val="a6"/>
                <w:b w:val="0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6"/>
                <w:b w:val="0"/>
                <w:szCs w:val="24"/>
                <w:shd w:val="clear" w:color="auto" w:fill="FFFFFF"/>
              </w:rPr>
              <w:t>Змеиногорском</w:t>
            </w:r>
            <w:proofErr w:type="gramEnd"/>
            <w:r>
              <w:rPr>
                <w:rStyle w:val="a6"/>
                <w:b w:val="0"/>
                <w:szCs w:val="24"/>
                <w:shd w:val="clear" w:color="auto" w:fill="FFFFFF"/>
              </w:rPr>
              <w:t xml:space="preserve"> районе.</w:t>
            </w:r>
          </w:p>
          <w:p w:rsidR="001C2C25" w:rsidRPr="00AF5C2F" w:rsidRDefault="001C3ADE" w:rsidP="00AF5C2F">
            <w:pPr>
              <w:pStyle w:val="4"/>
              <w:tabs>
                <w:tab w:val="left" w:pos="660"/>
              </w:tabs>
              <w:ind w:left="0"/>
              <w:jc w:val="both"/>
              <w:rPr>
                <w:rStyle w:val="a6"/>
                <w:b w:val="0"/>
                <w:szCs w:val="24"/>
                <w:shd w:val="clear" w:color="auto" w:fill="FFFFFF"/>
              </w:rPr>
            </w:pPr>
            <w:r>
              <w:rPr>
                <w:rStyle w:val="a6"/>
                <w:b w:val="0"/>
                <w:szCs w:val="24"/>
                <w:shd w:val="clear" w:color="auto" w:fill="FFFFFF"/>
              </w:rPr>
              <w:t xml:space="preserve"> </w:t>
            </w:r>
          </w:p>
          <w:p w:rsidR="00AF5C2F" w:rsidRPr="00AF5C2F" w:rsidRDefault="00AF5C2F" w:rsidP="00AF5C2F">
            <w:pPr>
              <w:pStyle w:val="10"/>
              <w:ind w:left="0"/>
              <w:jc w:val="both"/>
              <w:rPr>
                <w:szCs w:val="24"/>
              </w:rPr>
            </w:pPr>
            <w:r w:rsidRPr="00AF5C2F">
              <w:rPr>
                <w:szCs w:val="24"/>
              </w:rPr>
              <w:t xml:space="preserve">        </w:t>
            </w:r>
          </w:p>
          <w:p w:rsidR="005017D2" w:rsidRPr="00AF5C2F" w:rsidRDefault="005017D2" w:rsidP="008A3E9C">
            <w:pPr>
              <w:pStyle w:val="4"/>
              <w:tabs>
                <w:tab w:val="left" w:pos="660"/>
              </w:tabs>
              <w:ind w:left="0" w:firstLine="742"/>
              <w:jc w:val="both"/>
              <w:rPr>
                <w:szCs w:val="24"/>
              </w:rPr>
            </w:pPr>
            <w:r w:rsidRPr="00AF5C2F">
              <w:rPr>
                <w:szCs w:val="24"/>
              </w:rPr>
              <w:t xml:space="preserve"> </w:t>
            </w:r>
          </w:p>
          <w:p w:rsidR="005017D2" w:rsidRPr="00AF5C2F" w:rsidRDefault="005017D2" w:rsidP="008A3E9C">
            <w:pPr>
              <w:pStyle w:val="10"/>
              <w:tabs>
                <w:tab w:val="left" w:pos="1320"/>
              </w:tabs>
              <w:ind w:left="0" w:firstLine="742"/>
              <w:jc w:val="both"/>
              <w:rPr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2F" w:rsidRDefault="00AF5C2F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апреля, </w:t>
            </w:r>
          </w:p>
          <w:p w:rsidR="00B6434B" w:rsidRDefault="00B6434B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14-00час.</w:t>
            </w:r>
          </w:p>
          <w:p w:rsidR="005017D2" w:rsidRPr="00F72B46" w:rsidRDefault="00AF5C2F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селектора</w:t>
            </w:r>
          </w:p>
        </w:tc>
      </w:tr>
      <w:tr w:rsidR="005017D2" w:rsidRPr="00F72B46" w:rsidTr="005017D2">
        <w:trPr>
          <w:trHeight w:val="222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AF5C2F" w:rsidRDefault="005017D2" w:rsidP="008A3E9C">
            <w:pPr>
              <w:pStyle w:val="10"/>
              <w:suppressAutoHyphens/>
              <w:ind w:left="0"/>
              <w:jc w:val="both"/>
              <w:rPr>
                <w:szCs w:val="24"/>
              </w:rPr>
            </w:pPr>
            <w:r w:rsidRPr="00AF5C2F">
              <w:rPr>
                <w:b/>
                <w:szCs w:val="24"/>
                <w:lang w:val="en-US"/>
              </w:rPr>
              <w:t>II</w:t>
            </w:r>
            <w:r w:rsidRPr="00AF5C2F">
              <w:rPr>
                <w:b/>
                <w:szCs w:val="24"/>
              </w:rPr>
              <w:t>.Совещание руководителей дошкольных образовательных учреждений</w:t>
            </w:r>
            <w:r w:rsidRPr="00AF5C2F">
              <w:rPr>
                <w:szCs w:val="24"/>
              </w:rPr>
              <w:t xml:space="preserve"> : </w:t>
            </w:r>
          </w:p>
          <w:p w:rsidR="00AF5C2F" w:rsidRPr="00AF5C2F" w:rsidRDefault="00AF5C2F" w:rsidP="00AF5C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5C2F">
              <w:rPr>
                <w:rFonts w:ascii="Times New Roman" w:hAnsi="Times New Roman" w:cs="Times New Roman"/>
                <w:szCs w:val="24"/>
              </w:rPr>
              <w:t>Профессиональное развитие педагогов в области взаимодействия «педагог-ребенок».</w:t>
            </w:r>
          </w:p>
          <w:p w:rsidR="00AF5C2F" w:rsidRPr="00AF5C2F" w:rsidRDefault="00AF5C2F" w:rsidP="00AF5C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F">
              <w:rPr>
                <w:rFonts w:ascii="Times New Roman" w:hAnsi="Times New Roman" w:cs="Times New Roman"/>
                <w:sz w:val="24"/>
                <w:szCs w:val="24"/>
              </w:rPr>
              <w:t xml:space="preserve"> 2.Управление физкультурно-оздоровительной работой в летний оздоровительный период в условиях реализации ФГОС </w:t>
            </w:r>
            <w:proofErr w:type="gramStart"/>
            <w:r w:rsidRPr="00AF5C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C2F" w:rsidRPr="00AF5C2F" w:rsidRDefault="00AF5C2F" w:rsidP="00AF5C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F">
              <w:rPr>
                <w:rFonts w:ascii="Times New Roman" w:hAnsi="Times New Roman" w:cs="Times New Roman"/>
                <w:sz w:val="24"/>
                <w:szCs w:val="24"/>
              </w:rPr>
              <w:t xml:space="preserve"> 3.Муниципальный этап краевого тура  конкурса «Лучший участок детского сада в летний период времени».</w:t>
            </w:r>
          </w:p>
          <w:p w:rsidR="00AF5C2F" w:rsidRPr="00AF5C2F" w:rsidRDefault="00AF5C2F" w:rsidP="00AF5C2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F">
              <w:rPr>
                <w:rFonts w:ascii="Times New Roman" w:hAnsi="Times New Roman" w:cs="Times New Roman"/>
                <w:sz w:val="24"/>
                <w:szCs w:val="24"/>
              </w:rPr>
              <w:t xml:space="preserve"> 4.О подготовке к зачислению детей на новый учебный год в дошкольные образовательные организации через систему АИС «Сетевой регион. Образование».</w:t>
            </w:r>
          </w:p>
          <w:p w:rsidR="005017D2" w:rsidRPr="00AF5C2F" w:rsidRDefault="005017D2" w:rsidP="00AF37A3">
            <w:pPr>
              <w:tabs>
                <w:tab w:val="left" w:pos="660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5C2F" w:rsidRDefault="00AF5C2F" w:rsidP="00AF5C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апреля, </w:t>
            </w:r>
          </w:p>
          <w:p w:rsidR="00B6434B" w:rsidRDefault="00B6434B" w:rsidP="00AF5C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 час.</w:t>
            </w:r>
          </w:p>
          <w:p w:rsidR="005017D2" w:rsidRPr="00F72B46" w:rsidRDefault="00AF5C2F" w:rsidP="00AF5C2F">
            <w:pPr>
              <w:pStyle w:val="a7"/>
              <w:snapToGrid w:val="0"/>
              <w:jc w:val="center"/>
            </w:pPr>
            <w:r>
              <w:t>в режиме селектора</w:t>
            </w:r>
          </w:p>
        </w:tc>
      </w:tr>
      <w:tr w:rsidR="005017D2" w:rsidRPr="00F72B46" w:rsidTr="005017D2">
        <w:trPr>
          <w:trHeight w:val="45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F72B46" w:rsidRDefault="005017D2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B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72B46">
              <w:rPr>
                <w:rFonts w:ascii="Times New Roman" w:hAnsi="Times New Roman"/>
                <w:b/>
                <w:sz w:val="24"/>
                <w:szCs w:val="24"/>
              </w:rPr>
              <w:t>.Учредительный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F72B46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17D2" w:rsidRPr="00F72B46" w:rsidTr="005017D2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F72B46" w:rsidRDefault="005017D2" w:rsidP="008A3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связи с ограничительными мероприятиями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F72B46" w:rsidRDefault="005017D2" w:rsidP="008A3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55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F72B46" w:rsidRDefault="005017D2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2B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72B46">
              <w:rPr>
                <w:rFonts w:ascii="Times New Roman" w:hAnsi="Times New Roman"/>
                <w:b/>
                <w:sz w:val="24"/>
                <w:szCs w:val="24"/>
              </w:rPr>
              <w:t>.  Методические заседания</w:t>
            </w:r>
          </w:p>
          <w:p w:rsidR="005017D2" w:rsidRPr="00F72B46" w:rsidRDefault="005017D2" w:rsidP="008A3E9C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F72B46" w:rsidRDefault="005017D2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55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061E11" w:rsidRDefault="005017D2" w:rsidP="008A3E9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Отменены в связи с ограничительными мероприятиями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55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061E11" w:rsidRDefault="005017D2" w:rsidP="008A3E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61E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61E11">
              <w:rPr>
                <w:rFonts w:ascii="Times New Roman" w:hAnsi="Times New Roman"/>
                <w:b/>
                <w:sz w:val="24"/>
                <w:szCs w:val="24"/>
              </w:rPr>
              <w:t>. Районные массовые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91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061E11" w:rsidRDefault="005017D2" w:rsidP="008A3E9C">
            <w:pPr>
              <w:pStyle w:val="a9"/>
              <w:tabs>
                <w:tab w:val="left" w:pos="284"/>
              </w:tabs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Отменены в связи с ограничительными мероприятиями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7D2" w:rsidRPr="00061E11" w:rsidRDefault="005017D2" w:rsidP="008A3E9C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E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61E11">
              <w:rPr>
                <w:rFonts w:ascii="Times New Roman" w:hAnsi="Times New Roman"/>
                <w:b/>
                <w:sz w:val="24"/>
                <w:szCs w:val="24"/>
              </w:rPr>
              <w:t>.Работа в комитете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4617DC" w:rsidP="00D034D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дистанционного обучения</w:t>
            </w:r>
            <w:r w:rsidR="005017D2" w:rsidRPr="00F0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4D9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5017D2" w:rsidRPr="00F027C7">
              <w:rPr>
                <w:rFonts w:ascii="Times New Roman" w:hAnsi="Times New Roman"/>
                <w:sz w:val="24"/>
                <w:szCs w:val="24"/>
              </w:rPr>
              <w:t>, задействованных на процедуре проведения ГИА.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D034D9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D9" w:rsidRDefault="00AF37A3" w:rsidP="00D034D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организации удаленного обучения детей в период пандемии.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D9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4617DC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27C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027C7">
              <w:rPr>
                <w:rFonts w:ascii="Times New Roman" w:hAnsi="Times New Roman"/>
                <w:sz w:val="24"/>
                <w:szCs w:val="24"/>
              </w:rPr>
              <w:t xml:space="preserve"> сохранностью контингента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4617DC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Предварительная расстановка кадров в 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D9" w:rsidRPr="00F027C7" w:rsidRDefault="00D034D9" w:rsidP="00D034D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Ознакомление руководителей школ с Положением об итоговой аттестации выпускников и награждении медалями и похвальными грамотами.</w:t>
            </w:r>
          </w:p>
          <w:p w:rsidR="005017D2" w:rsidRPr="00061E11" w:rsidRDefault="005017D2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D034D9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sz w:val="24"/>
                <w:szCs w:val="24"/>
              </w:rPr>
              <w:t>Издание приказа об аттестации руководителей образовательных учреждений во 2-м квартале.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D034D9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Отправка в Министерство образования и науки Алтайского края списка педагогических работников, аттестующихся в целях установления первой/высшей квалификационной  категории во 2-м квартале.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D034D9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 xml:space="preserve">Издание приказа об организации </w:t>
            </w:r>
            <w:proofErr w:type="gramStart"/>
            <w:r w:rsidRPr="00F027C7">
              <w:rPr>
                <w:rFonts w:ascii="Times New Roman" w:hAnsi="Times New Roman"/>
                <w:sz w:val="24"/>
                <w:szCs w:val="24"/>
              </w:rPr>
              <w:t>процедур аттестации педагогических работников муниципальных образовательных организаций</w:t>
            </w:r>
            <w:proofErr w:type="gramEnd"/>
            <w:r w:rsidRPr="00F027C7">
              <w:rPr>
                <w:rFonts w:ascii="Times New Roman" w:hAnsi="Times New Roman"/>
                <w:sz w:val="24"/>
                <w:szCs w:val="24"/>
              </w:rPr>
              <w:t xml:space="preserve"> на квалификационные категории во 2-м квартале.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sz w:val="24"/>
                <w:szCs w:val="24"/>
              </w:rPr>
              <w:t>Консультационная работа по вопросам организации и проведения аттестации педагогических и руководящих работников.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310DA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D034D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Подготовительная работа по организации летнего отдыха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310DA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pStyle w:val="a4"/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Предоставление информации для размещения на сайте Администрации Змеиногорского района и комитета по образованию и делам молодежи сведений о доходах, расходах, об имуществе и обязательствах имущественного характера руководителей ОО и муниципальных служащих Комитета.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310DA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F027C7" w:rsidRDefault="00AF37A3" w:rsidP="008A3E9C">
            <w:pPr>
              <w:pStyle w:val="a4"/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Прием и проверка деклараций о доходах, об имуществе и обязательствах имущественного характера муниципальных служащих и руководителей ОО в установленном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30 апреля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sz w:val="24"/>
                <w:szCs w:val="24"/>
              </w:rPr>
              <w:t>Анализ  договоров (контрактов), заключаемых комитетом и подведомственными образовательными организациями  в течение  2020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sz w:val="24"/>
                <w:szCs w:val="24"/>
              </w:rPr>
              <w:t>Внесение сведений в региональную информационную систему с помощью специализированного федерального программного обеспечения «Планирование ЕГЭ», "Планирование ОГЭ".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F027C7" w:rsidRDefault="00AF37A3" w:rsidP="00D034D9">
            <w:pPr>
              <w:tabs>
                <w:tab w:val="left" w:pos="1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Контроль ведения автоматизированной системы (АИС) «Сетевой регион. Образование» образовательными учреждениями и дошкольными образовательными учреждениями.</w:t>
            </w:r>
          </w:p>
          <w:p w:rsidR="00AF37A3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Системные настройки АИС "Е-услуги. Образование".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Работа с сайтом комитета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D034D9">
            <w:pPr>
              <w:tabs>
                <w:tab w:val="left" w:pos="1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27C7">
              <w:rPr>
                <w:rFonts w:ascii="Times New Roman" w:hAnsi="Times New Roman"/>
                <w:sz w:val="24"/>
                <w:szCs w:val="24"/>
              </w:rPr>
              <w:t>Консультирование образовательных учреждений по работе с сайтами.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sz w:val="24"/>
                <w:szCs w:val="24"/>
              </w:rPr>
              <w:t>Отчеты за 1 квартал  2020 год по  Муниципальным программам.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Мониторинг системы сбора статистических отчетов.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F37A3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Pr="00061E11" w:rsidRDefault="00AF37A3" w:rsidP="008A3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27C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027C7">
              <w:rPr>
                <w:rFonts w:ascii="Times New Roman" w:hAnsi="Times New Roman"/>
                <w:sz w:val="24"/>
                <w:szCs w:val="24"/>
              </w:rPr>
              <w:t xml:space="preserve"> своевременным составлением  смет и  исполнением   ремонтных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7A3" w:rsidRDefault="00AF37A3">
            <w:r w:rsidRPr="00BF249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5017D2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D9" w:rsidRDefault="00D034D9" w:rsidP="00D0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C7">
              <w:rPr>
                <w:rFonts w:ascii="Times New Roman" w:hAnsi="Times New Roman"/>
                <w:sz w:val="24"/>
                <w:szCs w:val="24"/>
              </w:rPr>
              <w:t>Установка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27C7">
              <w:rPr>
                <w:rFonts w:ascii="Times New Roman" w:hAnsi="Times New Roman"/>
                <w:sz w:val="24"/>
                <w:szCs w:val="24"/>
              </w:rPr>
              <w:t xml:space="preserve">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 w:rsidRPr="00F027C7">
              <w:rPr>
                <w:rFonts w:ascii="Times New Roman" w:hAnsi="Times New Roman"/>
                <w:sz w:val="24"/>
                <w:szCs w:val="24"/>
              </w:rPr>
              <w:t>МБДОУ «Змеиногорский детский сад «Радуга», 2 корпус.</w:t>
            </w:r>
          </w:p>
          <w:p w:rsidR="005017D2" w:rsidRPr="00061E11" w:rsidRDefault="005017D2" w:rsidP="008A3E9C">
            <w:pPr>
              <w:tabs>
                <w:tab w:val="left" w:pos="18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7D2" w:rsidRPr="00061E11" w:rsidRDefault="005017D2" w:rsidP="008A3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94" w:rsidRPr="00F72B46" w:rsidTr="005017D2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94" w:rsidRPr="00F027C7" w:rsidRDefault="009B2B94" w:rsidP="00D0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385">
              <w:rPr>
                <w:rFonts w:ascii="Times New Roman" w:hAnsi="Times New Roman"/>
                <w:sz w:val="24"/>
                <w:szCs w:val="24"/>
              </w:rPr>
              <w:lastRenderedPageBreak/>
              <w:t>Сбор сведений по расходованию электроэнергии по образовательным учреждениям.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94" w:rsidRPr="00061E11" w:rsidRDefault="009B2B94" w:rsidP="008A3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 апреля</w:t>
            </w:r>
          </w:p>
        </w:tc>
      </w:tr>
    </w:tbl>
    <w:p w:rsidR="005017D2" w:rsidRPr="00F72B46" w:rsidRDefault="005017D2" w:rsidP="005017D2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F72B46">
        <w:rPr>
          <w:rFonts w:ascii="Times New Roman" w:hAnsi="Times New Roman"/>
          <w:sz w:val="24"/>
          <w:szCs w:val="24"/>
        </w:rPr>
        <w:t xml:space="preserve">  </w:t>
      </w:r>
    </w:p>
    <w:p w:rsidR="005017D2" w:rsidRPr="00F72B46" w:rsidRDefault="005017D2" w:rsidP="005017D2">
      <w:pPr>
        <w:tabs>
          <w:tab w:val="left" w:pos="1377"/>
        </w:tabs>
        <w:spacing w:after="0" w:line="240" w:lineRule="auto"/>
        <w:ind w:right="-1418" w:hanging="720"/>
        <w:rPr>
          <w:rFonts w:ascii="Times New Roman" w:hAnsi="Times New Roman"/>
          <w:sz w:val="24"/>
          <w:szCs w:val="24"/>
        </w:rPr>
      </w:pPr>
      <w:r w:rsidRPr="00F72B46">
        <w:rPr>
          <w:rFonts w:ascii="Times New Roman" w:hAnsi="Times New Roman"/>
          <w:sz w:val="24"/>
          <w:szCs w:val="24"/>
        </w:rPr>
        <w:t xml:space="preserve">     </w:t>
      </w:r>
      <w:r w:rsidRPr="00F72B46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72B46">
        <w:rPr>
          <w:rFonts w:ascii="Times New Roman" w:hAnsi="Times New Roman"/>
          <w:sz w:val="24"/>
          <w:szCs w:val="24"/>
        </w:rPr>
        <w:t xml:space="preserve"> Председатель комитета                                                                             М.В.Тугунова</w:t>
      </w:r>
    </w:p>
    <w:p w:rsidR="005017D2" w:rsidRPr="00F72B46" w:rsidRDefault="005017D2" w:rsidP="005017D2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9B2B94" w:rsidRPr="00F027C7" w:rsidRDefault="00D034D9" w:rsidP="005017D2">
      <w:pPr>
        <w:pStyle w:val="1"/>
        <w:tabs>
          <w:tab w:val="left" w:pos="2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7D2" w:rsidRPr="00F027C7" w:rsidRDefault="005017D2" w:rsidP="005017D2">
      <w:pPr>
        <w:pStyle w:val="1"/>
        <w:tabs>
          <w:tab w:val="left" w:pos="220"/>
        </w:tabs>
        <w:jc w:val="both"/>
        <w:rPr>
          <w:rFonts w:ascii="Times New Roman" w:hAnsi="Times New Roman"/>
          <w:sz w:val="24"/>
          <w:szCs w:val="24"/>
        </w:rPr>
      </w:pPr>
    </w:p>
    <w:p w:rsidR="005017D2" w:rsidRPr="00F027C7" w:rsidRDefault="005017D2" w:rsidP="00501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совещ</w:t>
      </w:r>
      <w:proofErr w:type="gramStart"/>
      <w:r w:rsidRPr="00F027C7">
        <w:rPr>
          <w:rFonts w:ascii="Times New Roman" w:hAnsi="Times New Roman"/>
          <w:sz w:val="24"/>
          <w:szCs w:val="24"/>
        </w:rPr>
        <w:t>1</w:t>
      </w:r>
      <w:proofErr w:type="gramEnd"/>
      <w:r w:rsidRPr="00F027C7">
        <w:rPr>
          <w:rFonts w:ascii="Times New Roman" w:hAnsi="Times New Roman"/>
          <w:sz w:val="24"/>
          <w:szCs w:val="24"/>
        </w:rPr>
        <w:t xml:space="preserve">. Объективность выставления оценок  </w:t>
      </w:r>
      <w:proofErr w:type="gramStart"/>
      <w:r w:rsidRPr="00F027C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027C7">
        <w:rPr>
          <w:rFonts w:ascii="Times New Roman" w:hAnsi="Times New Roman"/>
          <w:sz w:val="24"/>
          <w:szCs w:val="24"/>
        </w:rPr>
        <w:t xml:space="preserve">, претендующим на получение аттестатов  особого образца. </w:t>
      </w:r>
    </w:p>
    <w:p w:rsidR="005017D2" w:rsidRPr="00F027C7" w:rsidRDefault="005017D2" w:rsidP="005017D2">
      <w:pPr>
        <w:tabs>
          <w:tab w:val="left" w:pos="66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027C7">
        <w:rPr>
          <w:rFonts w:ascii="Times New Roman" w:hAnsi="Times New Roman"/>
          <w:sz w:val="24"/>
          <w:szCs w:val="24"/>
        </w:rPr>
        <w:t>2.</w:t>
      </w:r>
      <w:r w:rsidRPr="00F027C7">
        <w:rPr>
          <w:rFonts w:ascii="Times New Roman" w:eastAsia="Calibri" w:hAnsi="Times New Roman"/>
          <w:sz w:val="24"/>
          <w:szCs w:val="24"/>
          <w:lang w:eastAsia="zh-CN"/>
        </w:rPr>
        <w:t xml:space="preserve"> Программа повышения квалификации как эффективное средство управления развитием персонала в образовательном  учреждении.</w:t>
      </w:r>
    </w:p>
    <w:p w:rsidR="005017D2" w:rsidRPr="00F027C7" w:rsidRDefault="005017D2" w:rsidP="005017D2">
      <w:pPr>
        <w:pStyle w:val="a5"/>
        <w:tabs>
          <w:tab w:val="left" w:pos="660"/>
        </w:tabs>
        <w:ind w:left="0"/>
        <w:jc w:val="both"/>
        <w:rPr>
          <w:szCs w:val="24"/>
        </w:rPr>
      </w:pPr>
      <w:r w:rsidRPr="00F027C7">
        <w:rPr>
          <w:szCs w:val="24"/>
        </w:rPr>
        <w:t>3. О состоянии работы по подготовке к  летней оздоровительной кампании   2020 года.</w:t>
      </w:r>
    </w:p>
    <w:p w:rsidR="005017D2" w:rsidRPr="00F027C7" w:rsidRDefault="005017D2" w:rsidP="005017D2">
      <w:pPr>
        <w:pStyle w:val="4"/>
        <w:tabs>
          <w:tab w:val="left" w:pos="660"/>
        </w:tabs>
        <w:ind w:left="0"/>
        <w:jc w:val="both"/>
        <w:rPr>
          <w:rStyle w:val="a6"/>
          <w:b w:val="0"/>
          <w:szCs w:val="24"/>
          <w:shd w:val="clear" w:color="auto" w:fill="FFFFFF"/>
        </w:rPr>
      </w:pPr>
      <w:r w:rsidRPr="00F027C7">
        <w:rPr>
          <w:szCs w:val="24"/>
        </w:rPr>
        <w:t xml:space="preserve">4. </w:t>
      </w:r>
      <w:r w:rsidRPr="00F027C7">
        <w:rPr>
          <w:rStyle w:val="a6"/>
          <w:szCs w:val="24"/>
          <w:shd w:val="clear" w:color="auto" w:fill="FFFFFF"/>
        </w:rPr>
        <w:t>О защите персональных данных.</w:t>
      </w:r>
    </w:p>
    <w:p w:rsidR="005017D2" w:rsidRPr="00F027C7" w:rsidRDefault="005017D2" w:rsidP="005017D2">
      <w:pPr>
        <w:pStyle w:val="10"/>
        <w:ind w:left="0"/>
        <w:jc w:val="both"/>
        <w:rPr>
          <w:szCs w:val="24"/>
        </w:rPr>
      </w:pPr>
      <w:r w:rsidRPr="00F027C7">
        <w:rPr>
          <w:szCs w:val="24"/>
        </w:rPr>
        <w:t xml:space="preserve">        </w:t>
      </w:r>
    </w:p>
    <w:p w:rsidR="005017D2" w:rsidRPr="00F027C7" w:rsidRDefault="005017D2" w:rsidP="005017D2">
      <w:pPr>
        <w:pStyle w:val="a4"/>
        <w:snapToGrid w:val="0"/>
        <w:jc w:val="both"/>
        <w:rPr>
          <w:sz w:val="24"/>
          <w:szCs w:val="24"/>
        </w:rPr>
      </w:pPr>
      <w:r>
        <w:t>совнщ</w:t>
      </w:r>
      <w:proofErr w:type="gramStart"/>
      <w:r w:rsidRPr="00F027C7">
        <w:rPr>
          <w:sz w:val="24"/>
          <w:szCs w:val="24"/>
        </w:rPr>
        <w:t>1</w:t>
      </w:r>
      <w:proofErr w:type="gramEnd"/>
      <w:r w:rsidRPr="00F027C7">
        <w:rPr>
          <w:sz w:val="24"/>
          <w:szCs w:val="24"/>
        </w:rPr>
        <w:t>.</w:t>
      </w:r>
      <w:r w:rsidRPr="00F027C7">
        <w:rPr>
          <w:szCs w:val="24"/>
        </w:rPr>
        <w:t>Профессиональное развитие педагогов в области взаимодействия «педагог-ребенок».</w:t>
      </w:r>
    </w:p>
    <w:p w:rsidR="005017D2" w:rsidRPr="00F027C7" w:rsidRDefault="005017D2" w:rsidP="005017D2">
      <w:pPr>
        <w:pStyle w:val="a4"/>
        <w:snapToGrid w:val="0"/>
        <w:jc w:val="both"/>
        <w:rPr>
          <w:sz w:val="24"/>
          <w:szCs w:val="24"/>
        </w:rPr>
      </w:pPr>
      <w:r w:rsidRPr="00F027C7">
        <w:rPr>
          <w:sz w:val="24"/>
          <w:szCs w:val="24"/>
        </w:rPr>
        <w:t xml:space="preserve"> 2.Управление физкультурно-оздоровительной работой в летний оздоровительный период в условиях реализации ФГОС </w:t>
      </w:r>
      <w:proofErr w:type="gramStart"/>
      <w:r w:rsidRPr="00F027C7">
        <w:rPr>
          <w:sz w:val="24"/>
          <w:szCs w:val="24"/>
        </w:rPr>
        <w:t>ДО</w:t>
      </w:r>
      <w:proofErr w:type="gramEnd"/>
      <w:r w:rsidRPr="00F027C7">
        <w:rPr>
          <w:sz w:val="24"/>
          <w:szCs w:val="24"/>
        </w:rPr>
        <w:t>.</w:t>
      </w:r>
    </w:p>
    <w:p w:rsidR="005017D2" w:rsidRPr="00F027C7" w:rsidRDefault="005017D2" w:rsidP="005017D2">
      <w:pPr>
        <w:pStyle w:val="a4"/>
        <w:snapToGrid w:val="0"/>
        <w:jc w:val="both"/>
        <w:rPr>
          <w:sz w:val="24"/>
          <w:szCs w:val="24"/>
        </w:rPr>
      </w:pPr>
      <w:r w:rsidRPr="00F027C7">
        <w:rPr>
          <w:sz w:val="24"/>
          <w:szCs w:val="24"/>
        </w:rPr>
        <w:t xml:space="preserve"> 3.Муниципальный этап краевого тура  конкурса «Лучший участок детского сада в летний период времени».</w:t>
      </w:r>
    </w:p>
    <w:p w:rsidR="005017D2" w:rsidRPr="00F027C7" w:rsidRDefault="005017D2" w:rsidP="005017D2">
      <w:pPr>
        <w:pStyle w:val="a4"/>
        <w:snapToGrid w:val="0"/>
        <w:jc w:val="both"/>
        <w:rPr>
          <w:sz w:val="24"/>
          <w:szCs w:val="24"/>
        </w:rPr>
      </w:pPr>
      <w:r w:rsidRPr="00F027C7">
        <w:rPr>
          <w:sz w:val="24"/>
          <w:szCs w:val="24"/>
        </w:rPr>
        <w:t xml:space="preserve"> 4.О подготовке к зачислению детей на новый учебный год в дошкольные образовательные организации через систему АИС «Сетевой регион. Образование».</w:t>
      </w:r>
    </w:p>
    <w:p w:rsidR="005017D2" w:rsidRPr="00F027C7" w:rsidRDefault="005017D2" w:rsidP="005017D2">
      <w:pPr>
        <w:spacing w:after="0" w:line="240" w:lineRule="auto"/>
        <w:ind w:left="142"/>
        <w:jc w:val="both"/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027C7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017D2" w:rsidRDefault="005017D2">
      <w:pPr>
        <w:rPr>
          <w:rFonts w:ascii="Times New Roman" w:hAnsi="Times New Roman"/>
          <w:sz w:val="24"/>
          <w:szCs w:val="24"/>
        </w:rPr>
      </w:pPr>
    </w:p>
    <w:p w:rsidR="005017D2" w:rsidRDefault="005017D2" w:rsidP="005017D2">
      <w:pPr>
        <w:rPr>
          <w:rFonts w:ascii="Times New Roman" w:hAnsi="Times New Roman"/>
          <w:sz w:val="24"/>
          <w:szCs w:val="24"/>
        </w:rPr>
      </w:pPr>
    </w:p>
    <w:p w:rsidR="005017D2" w:rsidRDefault="005017D2" w:rsidP="005017D2">
      <w:r w:rsidRPr="00F027C7">
        <w:rPr>
          <w:rFonts w:ascii="Times New Roman" w:hAnsi="Times New Roman"/>
          <w:sz w:val="24"/>
          <w:szCs w:val="24"/>
        </w:rPr>
        <w:t>.</w:t>
      </w:r>
    </w:p>
    <w:sectPr w:rsidR="005017D2" w:rsidSect="0059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17D2"/>
    <w:rsid w:val="000839EC"/>
    <w:rsid w:val="001C2C25"/>
    <w:rsid w:val="001C3ADE"/>
    <w:rsid w:val="004617DC"/>
    <w:rsid w:val="005017D2"/>
    <w:rsid w:val="0057276D"/>
    <w:rsid w:val="00576FA9"/>
    <w:rsid w:val="00591AAC"/>
    <w:rsid w:val="00941720"/>
    <w:rsid w:val="009B2B94"/>
    <w:rsid w:val="00AF37A3"/>
    <w:rsid w:val="00AF5C2F"/>
    <w:rsid w:val="00B6434B"/>
    <w:rsid w:val="00B84896"/>
    <w:rsid w:val="00D034D9"/>
    <w:rsid w:val="00F96C46"/>
    <w:rsid w:val="00FA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017D2"/>
  </w:style>
  <w:style w:type="paragraph" w:styleId="a4">
    <w:name w:val="No Spacing"/>
    <w:link w:val="a3"/>
    <w:qFormat/>
    <w:rsid w:val="005017D2"/>
    <w:pPr>
      <w:spacing w:after="0" w:line="240" w:lineRule="auto"/>
    </w:pPr>
  </w:style>
  <w:style w:type="paragraph" w:customStyle="1" w:styleId="1">
    <w:name w:val="Без интервала1"/>
    <w:link w:val="NoSpacingChar"/>
    <w:qFormat/>
    <w:rsid w:val="005017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5017D2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5017D2"/>
    <w:pPr>
      <w:suppressAutoHyphens/>
    </w:pPr>
    <w:rPr>
      <w:rFonts w:cs="Calibri"/>
      <w:lang w:eastAsia="ar-SA"/>
    </w:rPr>
  </w:style>
  <w:style w:type="paragraph" w:customStyle="1" w:styleId="5">
    <w:name w:val="Без интервала5"/>
    <w:rsid w:val="00501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5017D2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"/>
    <w:link w:val="ListParagraphChar"/>
    <w:rsid w:val="005017D2"/>
    <w:pPr>
      <w:spacing w:after="0" w:line="240" w:lineRule="auto"/>
      <w:ind w:left="708"/>
    </w:pPr>
    <w:rPr>
      <w:rFonts w:ascii="Times New Roman" w:eastAsia="Calibri" w:hAnsi="Times New Roman"/>
      <w:sz w:val="24"/>
      <w:szCs w:val="20"/>
    </w:rPr>
  </w:style>
  <w:style w:type="character" w:styleId="a6">
    <w:name w:val="Strong"/>
    <w:basedOn w:val="a0"/>
    <w:qFormat/>
    <w:rsid w:val="005017D2"/>
    <w:rPr>
      <w:b/>
      <w:bCs/>
    </w:rPr>
  </w:style>
  <w:style w:type="paragraph" w:customStyle="1" w:styleId="4">
    <w:name w:val="Абзац списка4"/>
    <w:basedOn w:val="a"/>
    <w:rsid w:val="005017D2"/>
    <w:pPr>
      <w:suppressAutoHyphens/>
      <w:spacing w:after="0" w:line="240" w:lineRule="auto"/>
      <w:ind w:left="708"/>
    </w:pPr>
    <w:rPr>
      <w:rFonts w:ascii="Times New Roman" w:eastAsia="Calibri" w:hAnsi="Times New Roman"/>
      <w:sz w:val="24"/>
      <w:szCs w:val="20"/>
      <w:lang w:eastAsia="zh-CN"/>
    </w:rPr>
  </w:style>
  <w:style w:type="character" w:customStyle="1" w:styleId="ListParagraphChar">
    <w:name w:val="List Paragraph Char"/>
    <w:basedOn w:val="a0"/>
    <w:link w:val="10"/>
    <w:locked/>
    <w:rsid w:val="005017D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5017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Normal (Web)"/>
    <w:basedOn w:val="a"/>
    <w:uiPriority w:val="99"/>
    <w:unhideWhenUsed/>
    <w:rsid w:val="00501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017D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50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Болотских</cp:lastModifiedBy>
  <cp:revision>9</cp:revision>
  <dcterms:created xsi:type="dcterms:W3CDTF">2020-04-20T02:48:00Z</dcterms:created>
  <dcterms:modified xsi:type="dcterms:W3CDTF">2020-05-08T01:28:00Z</dcterms:modified>
</cp:coreProperties>
</file>